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4F46B" w14:textId="77777777" w:rsidR="00F2075A" w:rsidRPr="002070FE" w:rsidRDefault="00F2075A">
      <w:pPr>
        <w:tabs>
          <w:tab w:val="center" w:pos="3827"/>
        </w:tabs>
        <w:spacing w:line="240" w:lineRule="auto"/>
        <w:jc w:val="center"/>
        <w:rPr>
          <w:b/>
          <w:bCs/>
          <w:sz w:val="40"/>
          <w:szCs w:val="40"/>
        </w:rPr>
      </w:pPr>
      <w:bookmarkStart w:id="0" w:name="_Ref65151996"/>
      <w:bookmarkEnd w:id="0"/>
      <w:r>
        <w:rPr>
          <w:b/>
          <w:bCs/>
          <w:sz w:val="40"/>
          <w:szCs w:val="40"/>
        </w:rPr>
        <w:t xml:space="preserve"> </w:t>
      </w:r>
    </w:p>
    <w:p w14:paraId="1A81B2FF" w14:textId="77777777" w:rsidR="00F2075A" w:rsidRPr="002070FE" w:rsidRDefault="00F2075A">
      <w:pPr>
        <w:tabs>
          <w:tab w:val="center" w:pos="3827"/>
        </w:tabs>
        <w:spacing w:line="240" w:lineRule="auto"/>
        <w:jc w:val="center"/>
        <w:rPr>
          <w:b/>
          <w:bCs/>
          <w:sz w:val="40"/>
          <w:szCs w:val="40"/>
        </w:rPr>
      </w:pPr>
    </w:p>
    <w:p w14:paraId="7CBC9981" w14:textId="77777777" w:rsidR="00F2075A" w:rsidRPr="002070FE" w:rsidRDefault="00F2075A">
      <w:pPr>
        <w:tabs>
          <w:tab w:val="center" w:pos="3827"/>
        </w:tabs>
        <w:spacing w:line="240" w:lineRule="auto"/>
        <w:jc w:val="center"/>
        <w:rPr>
          <w:b/>
          <w:bCs/>
          <w:sz w:val="40"/>
          <w:szCs w:val="40"/>
        </w:rPr>
      </w:pPr>
    </w:p>
    <w:p w14:paraId="6A59E4E5" w14:textId="77777777" w:rsidR="00F2075A" w:rsidRPr="002070FE" w:rsidRDefault="00F2075A">
      <w:pPr>
        <w:tabs>
          <w:tab w:val="center" w:pos="3827"/>
        </w:tabs>
        <w:spacing w:line="240" w:lineRule="auto"/>
        <w:jc w:val="center"/>
        <w:rPr>
          <w:b/>
          <w:bCs/>
          <w:sz w:val="40"/>
          <w:szCs w:val="40"/>
        </w:rPr>
      </w:pPr>
    </w:p>
    <w:p w14:paraId="15AF08ED" w14:textId="77777777" w:rsidR="00F2075A" w:rsidRPr="002070FE" w:rsidRDefault="00F2075A">
      <w:pPr>
        <w:tabs>
          <w:tab w:val="center" w:pos="3827"/>
        </w:tabs>
        <w:spacing w:line="240" w:lineRule="auto"/>
        <w:jc w:val="center"/>
        <w:rPr>
          <w:sz w:val="24"/>
          <w:szCs w:val="24"/>
        </w:rPr>
      </w:pPr>
    </w:p>
    <w:p w14:paraId="76F61681" w14:textId="77777777" w:rsidR="00F2075A" w:rsidRPr="002070FE" w:rsidRDefault="00F2075A">
      <w:pPr>
        <w:tabs>
          <w:tab w:val="center" w:pos="3827"/>
        </w:tabs>
        <w:spacing w:line="240" w:lineRule="auto"/>
        <w:jc w:val="center"/>
        <w:rPr>
          <w:sz w:val="24"/>
          <w:szCs w:val="24"/>
        </w:rPr>
      </w:pPr>
    </w:p>
    <w:p w14:paraId="59CA4BB9" w14:textId="77777777" w:rsidR="00F2075A" w:rsidRPr="002070FE" w:rsidRDefault="00F2075A">
      <w:pPr>
        <w:tabs>
          <w:tab w:val="center" w:pos="3827"/>
        </w:tabs>
        <w:spacing w:line="240" w:lineRule="auto"/>
        <w:jc w:val="center"/>
        <w:rPr>
          <w:sz w:val="24"/>
          <w:szCs w:val="24"/>
        </w:rPr>
      </w:pPr>
    </w:p>
    <w:p w14:paraId="40C7D199" w14:textId="77777777" w:rsidR="00F2075A" w:rsidRPr="002070FE" w:rsidRDefault="00F2075A">
      <w:pPr>
        <w:tabs>
          <w:tab w:val="center" w:pos="3827"/>
        </w:tabs>
        <w:spacing w:line="240" w:lineRule="auto"/>
        <w:jc w:val="center"/>
        <w:rPr>
          <w:sz w:val="24"/>
          <w:szCs w:val="24"/>
        </w:rPr>
      </w:pPr>
    </w:p>
    <w:p w14:paraId="4CC0A8CF" w14:textId="77777777" w:rsidR="00F2075A" w:rsidRPr="002070FE" w:rsidRDefault="00F2075A">
      <w:pPr>
        <w:tabs>
          <w:tab w:val="center" w:pos="3827"/>
        </w:tabs>
        <w:spacing w:line="240" w:lineRule="auto"/>
        <w:jc w:val="center"/>
        <w:rPr>
          <w:sz w:val="24"/>
          <w:szCs w:val="24"/>
        </w:rPr>
      </w:pPr>
    </w:p>
    <w:p w14:paraId="1618D8F4" w14:textId="77777777" w:rsidR="00F2075A" w:rsidRPr="002070FE" w:rsidRDefault="00F2075A">
      <w:pPr>
        <w:tabs>
          <w:tab w:val="center" w:pos="3827"/>
        </w:tabs>
        <w:spacing w:line="240" w:lineRule="auto"/>
        <w:jc w:val="center"/>
        <w:rPr>
          <w:sz w:val="24"/>
          <w:szCs w:val="24"/>
        </w:rPr>
      </w:pPr>
    </w:p>
    <w:p w14:paraId="5247D49E" w14:textId="77777777" w:rsidR="00F2075A" w:rsidRPr="002070FE" w:rsidRDefault="00F2075A">
      <w:pPr>
        <w:tabs>
          <w:tab w:val="center" w:pos="3827"/>
        </w:tabs>
        <w:spacing w:line="240" w:lineRule="auto"/>
        <w:jc w:val="center"/>
        <w:rPr>
          <w:sz w:val="24"/>
          <w:szCs w:val="24"/>
        </w:rPr>
      </w:pPr>
    </w:p>
    <w:p w14:paraId="28B49248" w14:textId="77777777" w:rsidR="00F2075A" w:rsidRPr="002070FE" w:rsidRDefault="00F2075A">
      <w:pPr>
        <w:tabs>
          <w:tab w:val="center" w:pos="3827"/>
        </w:tabs>
        <w:spacing w:line="240" w:lineRule="auto"/>
        <w:jc w:val="center"/>
        <w:rPr>
          <w:sz w:val="24"/>
          <w:szCs w:val="24"/>
        </w:rPr>
      </w:pPr>
    </w:p>
    <w:p w14:paraId="325CA8AD" w14:textId="77777777" w:rsidR="00F2075A" w:rsidRPr="002070FE" w:rsidRDefault="00F2075A">
      <w:pPr>
        <w:tabs>
          <w:tab w:val="center" w:pos="3827"/>
        </w:tabs>
        <w:spacing w:line="240" w:lineRule="auto"/>
        <w:jc w:val="center"/>
        <w:rPr>
          <w:sz w:val="24"/>
          <w:szCs w:val="24"/>
        </w:rPr>
      </w:pPr>
    </w:p>
    <w:p w14:paraId="27BFCA7E" w14:textId="77777777" w:rsidR="00F2075A" w:rsidRPr="002070FE" w:rsidRDefault="00F2075A">
      <w:pPr>
        <w:tabs>
          <w:tab w:val="center" w:pos="3827"/>
        </w:tabs>
        <w:spacing w:line="240" w:lineRule="auto"/>
        <w:jc w:val="center"/>
        <w:rPr>
          <w:sz w:val="24"/>
          <w:szCs w:val="24"/>
        </w:rPr>
      </w:pPr>
    </w:p>
    <w:p w14:paraId="03C80EDB" w14:textId="4526CE35" w:rsidR="00F2075A" w:rsidRPr="008B0F13" w:rsidRDefault="00143A05" w:rsidP="00015A98">
      <w:pPr>
        <w:pStyle w:val="Heading4"/>
        <w:tabs>
          <w:tab w:val="center" w:pos="3827"/>
        </w:tabs>
        <w:spacing w:before="120" w:after="0" w:line="240" w:lineRule="auto"/>
        <w:ind w:right="-147"/>
        <w:jc w:val="center"/>
        <w:rPr>
          <w:sz w:val="24"/>
          <w:szCs w:val="24"/>
        </w:rPr>
      </w:pPr>
      <w:r w:rsidRPr="008B0F13">
        <w:rPr>
          <w:sz w:val="24"/>
          <w:szCs w:val="24"/>
        </w:rPr>
        <w:t>ANNEX</w:t>
      </w:r>
      <w:r w:rsidR="00330F98" w:rsidRPr="008B0F13">
        <w:rPr>
          <w:sz w:val="24"/>
          <w:szCs w:val="24"/>
        </w:rPr>
        <w:t xml:space="preserve"> </w:t>
      </w:r>
      <w:r w:rsidR="003059E4">
        <w:rPr>
          <w:sz w:val="24"/>
          <w:szCs w:val="24"/>
        </w:rPr>
        <w:t>F</w:t>
      </w:r>
    </w:p>
    <w:p w14:paraId="2CEE9B30" w14:textId="5FC99550" w:rsidR="00F2075A" w:rsidRPr="002070FE" w:rsidRDefault="007D52CE" w:rsidP="00343EC4">
      <w:pPr>
        <w:pStyle w:val="Heading6"/>
        <w:rPr>
          <w:lang w:val="en-GB"/>
        </w:rPr>
      </w:pPr>
      <w:r>
        <w:rPr>
          <w:lang w:val="en-GB"/>
        </w:rPr>
        <w:t xml:space="preserve">Pricing </w:t>
      </w:r>
    </w:p>
    <w:p w14:paraId="58C439AE" w14:textId="77777777" w:rsidR="00F2075A" w:rsidRPr="00F331CD" w:rsidRDefault="00F2075A" w:rsidP="0057742C">
      <w:pPr>
        <w:pStyle w:val="Rubrik1-ejnum"/>
        <w:shd w:val="clear" w:color="auto" w:fill="C00000"/>
        <w:rPr>
          <w:sz w:val="32"/>
          <w:szCs w:val="32"/>
          <w:lang w:val="en-GB"/>
        </w:rPr>
      </w:pPr>
      <w:bookmarkStart w:id="1" w:name="_Toc65345361"/>
      <w:bookmarkStart w:id="2" w:name="_Toc467406507"/>
      <w:bookmarkStart w:id="3" w:name="_Toc505093366"/>
      <w:r w:rsidRPr="00F331CD">
        <w:rPr>
          <w:sz w:val="32"/>
          <w:szCs w:val="32"/>
          <w:lang w:val="en-GB"/>
        </w:rPr>
        <w:lastRenderedPageBreak/>
        <w:t>Index</w:t>
      </w:r>
      <w:bookmarkEnd w:id="1"/>
      <w:bookmarkEnd w:id="2"/>
      <w:bookmarkEnd w:id="3"/>
    </w:p>
    <w:p w14:paraId="63A24403" w14:textId="32B06DC9" w:rsidR="00843681" w:rsidRDefault="007D52CE" w:rsidP="007D52CE">
      <w:pPr>
        <w:pStyle w:val="TOC1"/>
        <w:rPr>
          <w:noProof/>
        </w:rPr>
      </w:pPr>
      <w:r>
        <w:rPr>
          <w:rStyle w:val="Hyperlink"/>
          <w14:scene3d>
            <w14:camera w14:prst="orthographicFront"/>
            <w14:lightRig w14:rig="threePt" w14:dir="t">
              <w14:rot w14:lat="0" w14:lon="0" w14:rev="0"/>
            </w14:lightRig>
          </w14:scene3d>
        </w:rPr>
        <w:fldChar w:fldCharType="begin"/>
      </w:r>
      <w:r>
        <w:rPr>
          <w:rStyle w:val="Hyperlink"/>
          <w14:scene3d>
            <w14:camera w14:prst="orthographicFront"/>
            <w14:lightRig w14:rig="threePt" w14:dir="t">
              <w14:rot w14:lat="0" w14:lon="0" w14:rev="0"/>
            </w14:lightRig>
          </w14:scene3d>
        </w:rPr>
        <w:instrText xml:space="preserve"> TOC \o "1-3" \h \z \u </w:instrText>
      </w:r>
      <w:r>
        <w:rPr>
          <w:rStyle w:val="Hyperlink"/>
          <w14:scene3d>
            <w14:camera w14:prst="orthographicFront"/>
            <w14:lightRig w14:rig="threePt" w14:dir="t">
              <w14:rot w14:lat="0" w14:lon="0" w14:rev="0"/>
            </w14:lightRig>
          </w14:scene3d>
        </w:rPr>
        <w:fldChar w:fldCharType="separate"/>
      </w:r>
    </w:p>
    <w:p w14:paraId="63181EAC" w14:textId="4C6AE7E9"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66" w:history="1">
        <w:r w:rsidR="00843681" w:rsidRPr="00E07465">
          <w:rPr>
            <w:rStyle w:val="Hyperlink"/>
            <w:noProof/>
          </w:rPr>
          <w:t>Index</w:t>
        </w:r>
        <w:r w:rsidR="00843681">
          <w:rPr>
            <w:noProof/>
            <w:webHidden/>
          </w:rPr>
          <w:tab/>
        </w:r>
        <w:r w:rsidR="00843681">
          <w:rPr>
            <w:noProof/>
            <w:webHidden/>
          </w:rPr>
          <w:fldChar w:fldCharType="begin"/>
        </w:r>
        <w:r w:rsidR="00843681">
          <w:rPr>
            <w:noProof/>
            <w:webHidden/>
          </w:rPr>
          <w:instrText xml:space="preserve"> PAGEREF _Toc505093366 \h </w:instrText>
        </w:r>
        <w:r w:rsidR="00843681">
          <w:rPr>
            <w:noProof/>
            <w:webHidden/>
          </w:rPr>
        </w:r>
        <w:r w:rsidR="00843681">
          <w:rPr>
            <w:noProof/>
            <w:webHidden/>
          </w:rPr>
          <w:fldChar w:fldCharType="separate"/>
        </w:r>
        <w:r>
          <w:rPr>
            <w:noProof/>
            <w:webHidden/>
          </w:rPr>
          <w:t>2</w:t>
        </w:r>
        <w:r w:rsidR="00843681">
          <w:rPr>
            <w:noProof/>
            <w:webHidden/>
          </w:rPr>
          <w:fldChar w:fldCharType="end"/>
        </w:r>
      </w:hyperlink>
    </w:p>
    <w:p w14:paraId="2F5DA8CB" w14:textId="6DE4F95F"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67" w:history="1">
        <w:r w:rsidR="00843681" w:rsidRPr="00E07465">
          <w:rPr>
            <w:rStyle w:val="Hyperlink"/>
            <w:noProof/>
          </w:rPr>
          <w:t>1</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General</w:t>
        </w:r>
        <w:r w:rsidR="00843681">
          <w:rPr>
            <w:noProof/>
            <w:webHidden/>
          </w:rPr>
          <w:tab/>
        </w:r>
        <w:r w:rsidR="00843681">
          <w:rPr>
            <w:noProof/>
            <w:webHidden/>
          </w:rPr>
          <w:fldChar w:fldCharType="begin"/>
        </w:r>
        <w:r w:rsidR="00843681">
          <w:rPr>
            <w:noProof/>
            <w:webHidden/>
          </w:rPr>
          <w:instrText xml:space="preserve"> PAGEREF _Toc505093367 \h </w:instrText>
        </w:r>
        <w:r w:rsidR="00843681">
          <w:rPr>
            <w:noProof/>
            <w:webHidden/>
          </w:rPr>
        </w:r>
        <w:r w:rsidR="00843681">
          <w:rPr>
            <w:noProof/>
            <w:webHidden/>
          </w:rPr>
          <w:fldChar w:fldCharType="separate"/>
        </w:r>
        <w:r>
          <w:rPr>
            <w:noProof/>
            <w:webHidden/>
          </w:rPr>
          <w:t>3</w:t>
        </w:r>
        <w:r w:rsidR="00843681">
          <w:rPr>
            <w:noProof/>
            <w:webHidden/>
          </w:rPr>
          <w:fldChar w:fldCharType="end"/>
        </w:r>
      </w:hyperlink>
    </w:p>
    <w:p w14:paraId="37213456" w14:textId="64EDCB9D"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68" w:history="1">
        <w:r w:rsidR="00843681" w:rsidRPr="00E07465">
          <w:rPr>
            <w:rStyle w:val="Hyperlink"/>
            <w:noProof/>
          </w:rPr>
          <w:t>2</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Definition</w:t>
        </w:r>
        <w:r w:rsidR="00843681">
          <w:rPr>
            <w:noProof/>
            <w:webHidden/>
          </w:rPr>
          <w:tab/>
        </w:r>
        <w:r w:rsidR="00843681">
          <w:rPr>
            <w:noProof/>
            <w:webHidden/>
          </w:rPr>
          <w:fldChar w:fldCharType="begin"/>
        </w:r>
        <w:r w:rsidR="00843681">
          <w:rPr>
            <w:noProof/>
            <w:webHidden/>
          </w:rPr>
          <w:instrText xml:space="preserve"> PAGEREF _Toc505093368 \h </w:instrText>
        </w:r>
        <w:r w:rsidR="00843681">
          <w:rPr>
            <w:noProof/>
            <w:webHidden/>
          </w:rPr>
        </w:r>
        <w:r w:rsidR="00843681">
          <w:rPr>
            <w:noProof/>
            <w:webHidden/>
          </w:rPr>
          <w:fldChar w:fldCharType="separate"/>
        </w:r>
        <w:r>
          <w:rPr>
            <w:noProof/>
            <w:webHidden/>
          </w:rPr>
          <w:t>5</w:t>
        </w:r>
        <w:r w:rsidR="00843681">
          <w:rPr>
            <w:noProof/>
            <w:webHidden/>
          </w:rPr>
          <w:fldChar w:fldCharType="end"/>
        </w:r>
      </w:hyperlink>
    </w:p>
    <w:p w14:paraId="0FE190C0" w14:textId="36A1F6F0"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69" w:history="1">
        <w:r w:rsidR="00843681" w:rsidRPr="00E07465">
          <w:rPr>
            <w:rStyle w:val="Hyperlink"/>
            <w:noProof/>
          </w:rPr>
          <w:t>3</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 B-1- Fixed Call Termination</w:t>
        </w:r>
        <w:r w:rsidR="00843681">
          <w:rPr>
            <w:noProof/>
            <w:webHidden/>
          </w:rPr>
          <w:tab/>
        </w:r>
        <w:r w:rsidR="00843681">
          <w:rPr>
            <w:noProof/>
            <w:webHidden/>
          </w:rPr>
          <w:fldChar w:fldCharType="begin"/>
        </w:r>
        <w:r w:rsidR="00843681">
          <w:rPr>
            <w:noProof/>
            <w:webHidden/>
          </w:rPr>
          <w:instrText xml:space="preserve"> PAGEREF _Toc505093369 \h </w:instrText>
        </w:r>
        <w:r w:rsidR="00843681">
          <w:rPr>
            <w:noProof/>
            <w:webHidden/>
          </w:rPr>
        </w:r>
        <w:r w:rsidR="00843681">
          <w:rPr>
            <w:noProof/>
            <w:webHidden/>
          </w:rPr>
          <w:fldChar w:fldCharType="separate"/>
        </w:r>
        <w:r>
          <w:rPr>
            <w:noProof/>
            <w:webHidden/>
          </w:rPr>
          <w:t>6</w:t>
        </w:r>
        <w:r w:rsidR="00843681">
          <w:rPr>
            <w:noProof/>
            <w:webHidden/>
          </w:rPr>
          <w:fldChar w:fldCharType="end"/>
        </w:r>
      </w:hyperlink>
    </w:p>
    <w:p w14:paraId="5B7AD07E" w14:textId="23C79D3E"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0" w:history="1">
        <w:r w:rsidR="00843681" w:rsidRPr="00E07465">
          <w:rPr>
            <w:rStyle w:val="Hyperlink"/>
            <w:noProof/>
          </w:rPr>
          <w:t>4</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Annex-B-2- Fixed Call Transit</w:t>
        </w:r>
        <w:r w:rsidR="00843681">
          <w:rPr>
            <w:noProof/>
            <w:webHidden/>
          </w:rPr>
          <w:tab/>
        </w:r>
        <w:r w:rsidR="00843681">
          <w:rPr>
            <w:noProof/>
            <w:webHidden/>
          </w:rPr>
          <w:fldChar w:fldCharType="begin"/>
        </w:r>
        <w:r w:rsidR="00843681">
          <w:rPr>
            <w:noProof/>
            <w:webHidden/>
          </w:rPr>
          <w:instrText xml:space="preserve"> PAGEREF _Toc505093370 \h </w:instrText>
        </w:r>
        <w:r w:rsidR="00843681">
          <w:rPr>
            <w:noProof/>
            <w:webHidden/>
          </w:rPr>
        </w:r>
        <w:r w:rsidR="00843681">
          <w:rPr>
            <w:noProof/>
            <w:webHidden/>
          </w:rPr>
          <w:fldChar w:fldCharType="separate"/>
        </w:r>
        <w:r>
          <w:rPr>
            <w:noProof/>
            <w:webHidden/>
          </w:rPr>
          <w:t>7</w:t>
        </w:r>
        <w:r w:rsidR="00843681">
          <w:rPr>
            <w:noProof/>
            <w:webHidden/>
          </w:rPr>
          <w:fldChar w:fldCharType="end"/>
        </w:r>
      </w:hyperlink>
    </w:p>
    <w:p w14:paraId="119D5B33" w14:textId="6CCE6922"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1" w:history="1">
        <w:r w:rsidR="00843681" w:rsidRPr="00E07465">
          <w:rPr>
            <w:rStyle w:val="Hyperlink"/>
            <w:noProof/>
          </w:rPr>
          <w:t>5</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Annex-B-3- Mobile Call Termination</w:t>
        </w:r>
        <w:r w:rsidR="00843681">
          <w:rPr>
            <w:noProof/>
            <w:webHidden/>
          </w:rPr>
          <w:tab/>
        </w:r>
        <w:r w:rsidR="00843681">
          <w:rPr>
            <w:noProof/>
            <w:webHidden/>
          </w:rPr>
          <w:fldChar w:fldCharType="begin"/>
        </w:r>
        <w:r w:rsidR="00843681">
          <w:rPr>
            <w:noProof/>
            <w:webHidden/>
          </w:rPr>
          <w:instrText xml:space="preserve"> PAGEREF _Toc505093371 \h </w:instrText>
        </w:r>
        <w:r w:rsidR="00843681">
          <w:rPr>
            <w:noProof/>
            <w:webHidden/>
          </w:rPr>
        </w:r>
        <w:r w:rsidR="00843681">
          <w:rPr>
            <w:noProof/>
            <w:webHidden/>
          </w:rPr>
          <w:fldChar w:fldCharType="separate"/>
        </w:r>
        <w:r>
          <w:rPr>
            <w:noProof/>
            <w:webHidden/>
          </w:rPr>
          <w:t>8</w:t>
        </w:r>
        <w:r w:rsidR="00843681">
          <w:rPr>
            <w:noProof/>
            <w:webHidden/>
          </w:rPr>
          <w:fldChar w:fldCharType="end"/>
        </w:r>
      </w:hyperlink>
    </w:p>
    <w:p w14:paraId="5CC07CCE" w14:textId="41B7A45B"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2" w:history="1">
        <w:r w:rsidR="00843681" w:rsidRPr="00E07465">
          <w:rPr>
            <w:rStyle w:val="Hyperlink"/>
            <w:noProof/>
          </w:rPr>
          <w:t>6</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Annex-B-4-1 Call By Call Carrier Seleciton</w:t>
        </w:r>
        <w:r w:rsidR="00843681">
          <w:rPr>
            <w:noProof/>
            <w:webHidden/>
          </w:rPr>
          <w:tab/>
        </w:r>
        <w:r w:rsidR="00843681">
          <w:rPr>
            <w:noProof/>
            <w:webHidden/>
          </w:rPr>
          <w:fldChar w:fldCharType="begin"/>
        </w:r>
        <w:r w:rsidR="00843681">
          <w:rPr>
            <w:noProof/>
            <w:webHidden/>
          </w:rPr>
          <w:instrText xml:space="preserve"> PAGEREF _Toc505093372 \h </w:instrText>
        </w:r>
        <w:r w:rsidR="00843681">
          <w:rPr>
            <w:noProof/>
            <w:webHidden/>
          </w:rPr>
        </w:r>
        <w:r w:rsidR="00843681">
          <w:rPr>
            <w:noProof/>
            <w:webHidden/>
          </w:rPr>
          <w:fldChar w:fldCharType="separate"/>
        </w:r>
        <w:r>
          <w:rPr>
            <w:noProof/>
            <w:webHidden/>
          </w:rPr>
          <w:t>9</w:t>
        </w:r>
        <w:r w:rsidR="00843681">
          <w:rPr>
            <w:noProof/>
            <w:webHidden/>
          </w:rPr>
          <w:fldChar w:fldCharType="end"/>
        </w:r>
      </w:hyperlink>
    </w:p>
    <w:p w14:paraId="5F80DD66" w14:textId="2A6466E9"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3" w:history="1">
        <w:r w:rsidR="00843681" w:rsidRPr="00E07465">
          <w:rPr>
            <w:rStyle w:val="Hyperlink"/>
            <w:noProof/>
          </w:rPr>
          <w:t>7</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Annex-B-4-2 Carrier Pre Seleciton</w:t>
        </w:r>
        <w:r w:rsidR="00843681">
          <w:rPr>
            <w:noProof/>
            <w:webHidden/>
          </w:rPr>
          <w:tab/>
        </w:r>
        <w:r w:rsidR="00843681">
          <w:rPr>
            <w:noProof/>
            <w:webHidden/>
          </w:rPr>
          <w:fldChar w:fldCharType="begin"/>
        </w:r>
        <w:r w:rsidR="00843681">
          <w:rPr>
            <w:noProof/>
            <w:webHidden/>
          </w:rPr>
          <w:instrText xml:space="preserve"> PAGEREF _Toc505093373 \h </w:instrText>
        </w:r>
        <w:r w:rsidR="00843681">
          <w:rPr>
            <w:noProof/>
            <w:webHidden/>
          </w:rPr>
        </w:r>
        <w:r w:rsidR="00843681">
          <w:rPr>
            <w:noProof/>
            <w:webHidden/>
          </w:rPr>
          <w:fldChar w:fldCharType="separate"/>
        </w:r>
        <w:r>
          <w:rPr>
            <w:noProof/>
            <w:webHidden/>
          </w:rPr>
          <w:t>10</w:t>
        </w:r>
        <w:r w:rsidR="00843681">
          <w:rPr>
            <w:noProof/>
            <w:webHidden/>
          </w:rPr>
          <w:fldChar w:fldCharType="end"/>
        </w:r>
      </w:hyperlink>
    </w:p>
    <w:p w14:paraId="6DBA87D7" w14:textId="2FA58AD1"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4" w:history="1">
        <w:r w:rsidR="00843681" w:rsidRPr="00E07465">
          <w:rPr>
            <w:rStyle w:val="Hyperlink"/>
            <w:noProof/>
          </w:rPr>
          <w:t>8</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Annex-B-5-1 Wholesale Broadband-Wholesale Line Rental</w:t>
        </w:r>
        <w:r w:rsidR="00843681">
          <w:rPr>
            <w:noProof/>
            <w:webHidden/>
          </w:rPr>
          <w:tab/>
        </w:r>
        <w:r w:rsidR="00843681">
          <w:rPr>
            <w:noProof/>
            <w:webHidden/>
          </w:rPr>
          <w:fldChar w:fldCharType="begin"/>
        </w:r>
        <w:r w:rsidR="00843681">
          <w:rPr>
            <w:noProof/>
            <w:webHidden/>
          </w:rPr>
          <w:instrText xml:space="preserve"> PAGEREF _Toc505093374 \h </w:instrText>
        </w:r>
        <w:r w:rsidR="00843681">
          <w:rPr>
            <w:noProof/>
            <w:webHidden/>
          </w:rPr>
        </w:r>
        <w:r w:rsidR="00843681">
          <w:rPr>
            <w:noProof/>
            <w:webHidden/>
          </w:rPr>
          <w:fldChar w:fldCharType="separate"/>
        </w:r>
        <w:r>
          <w:rPr>
            <w:noProof/>
            <w:webHidden/>
          </w:rPr>
          <w:t>11</w:t>
        </w:r>
        <w:r w:rsidR="00843681">
          <w:rPr>
            <w:noProof/>
            <w:webHidden/>
          </w:rPr>
          <w:fldChar w:fldCharType="end"/>
        </w:r>
      </w:hyperlink>
    </w:p>
    <w:p w14:paraId="27FA31A0" w14:textId="5AAC3672"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5" w:history="1">
        <w:r w:rsidR="00843681" w:rsidRPr="00E07465">
          <w:rPr>
            <w:rStyle w:val="Hyperlink"/>
            <w:noProof/>
          </w:rPr>
          <w:t>9</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Annex-B-5-2A Wholesale Broadband-Bitsteam Layer 2</w:t>
        </w:r>
        <w:r w:rsidR="00843681">
          <w:rPr>
            <w:noProof/>
            <w:webHidden/>
          </w:rPr>
          <w:tab/>
        </w:r>
        <w:r w:rsidR="00843681">
          <w:rPr>
            <w:noProof/>
            <w:webHidden/>
          </w:rPr>
          <w:fldChar w:fldCharType="begin"/>
        </w:r>
        <w:r w:rsidR="00843681">
          <w:rPr>
            <w:noProof/>
            <w:webHidden/>
          </w:rPr>
          <w:instrText xml:space="preserve"> PAGEREF _Toc505093375 \h </w:instrText>
        </w:r>
        <w:r w:rsidR="00843681">
          <w:rPr>
            <w:noProof/>
            <w:webHidden/>
          </w:rPr>
        </w:r>
        <w:r w:rsidR="00843681">
          <w:rPr>
            <w:noProof/>
            <w:webHidden/>
          </w:rPr>
          <w:fldChar w:fldCharType="separate"/>
        </w:r>
        <w:r>
          <w:rPr>
            <w:noProof/>
            <w:webHidden/>
          </w:rPr>
          <w:t>12</w:t>
        </w:r>
        <w:r w:rsidR="00843681">
          <w:rPr>
            <w:noProof/>
            <w:webHidden/>
          </w:rPr>
          <w:fldChar w:fldCharType="end"/>
        </w:r>
      </w:hyperlink>
    </w:p>
    <w:p w14:paraId="444E9DF8" w14:textId="7E5FC77D"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6" w:history="1">
        <w:r w:rsidR="00843681" w:rsidRPr="00E07465">
          <w:rPr>
            <w:rStyle w:val="Hyperlink"/>
            <w:noProof/>
          </w:rPr>
          <w:t>10</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Annex-B-5-2B Wholesale Broadband-Bitsteam Layer 3</w:t>
        </w:r>
        <w:r w:rsidR="00843681">
          <w:rPr>
            <w:noProof/>
            <w:webHidden/>
          </w:rPr>
          <w:tab/>
        </w:r>
        <w:r w:rsidR="00843681">
          <w:rPr>
            <w:noProof/>
            <w:webHidden/>
          </w:rPr>
          <w:fldChar w:fldCharType="begin"/>
        </w:r>
        <w:r w:rsidR="00843681">
          <w:rPr>
            <w:noProof/>
            <w:webHidden/>
          </w:rPr>
          <w:instrText xml:space="preserve"> PAGEREF _Toc505093376 \h </w:instrText>
        </w:r>
        <w:r w:rsidR="00843681">
          <w:rPr>
            <w:noProof/>
            <w:webHidden/>
          </w:rPr>
        </w:r>
        <w:r w:rsidR="00843681">
          <w:rPr>
            <w:noProof/>
            <w:webHidden/>
          </w:rPr>
          <w:fldChar w:fldCharType="separate"/>
        </w:r>
        <w:r>
          <w:rPr>
            <w:noProof/>
            <w:webHidden/>
          </w:rPr>
          <w:t>14</w:t>
        </w:r>
        <w:r w:rsidR="00843681">
          <w:rPr>
            <w:noProof/>
            <w:webHidden/>
          </w:rPr>
          <w:fldChar w:fldCharType="end"/>
        </w:r>
      </w:hyperlink>
    </w:p>
    <w:p w14:paraId="170EFA94" w14:textId="6B60658F"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7" w:history="1">
        <w:r w:rsidR="00843681" w:rsidRPr="00E07465">
          <w:rPr>
            <w:rStyle w:val="Hyperlink"/>
            <w:noProof/>
          </w:rPr>
          <w:t>11</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Annex-B-5-3 Wholesale Broadband-Wholesale Transmission</w:t>
        </w:r>
        <w:r w:rsidR="00843681">
          <w:rPr>
            <w:noProof/>
            <w:webHidden/>
          </w:rPr>
          <w:tab/>
        </w:r>
        <w:r w:rsidR="00843681">
          <w:rPr>
            <w:noProof/>
            <w:webHidden/>
          </w:rPr>
          <w:fldChar w:fldCharType="begin"/>
        </w:r>
        <w:r w:rsidR="00843681">
          <w:rPr>
            <w:noProof/>
            <w:webHidden/>
          </w:rPr>
          <w:instrText xml:space="preserve"> PAGEREF _Toc505093377 \h </w:instrText>
        </w:r>
        <w:r w:rsidR="00843681">
          <w:rPr>
            <w:noProof/>
            <w:webHidden/>
          </w:rPr>
        </w:r>
        <w:r w:rsidR="00843681">
          <w:rPr>
            <w:noProof/>
            <w:webHidden/>
          </w:rPr>
          <w:fldChar w:fldCharType="separate"/>
        </w:r>
        <w:r>
          <w:rPr>
            <w:noProof/>
            <w:webHidden/>
          </w:rPr>
          <w:t>15</w:t>
        </w:r>
        <w:r w:rsidR="00843681">
          <w:rPr>
            <w:noProof/>
            <w:webHidden/>
          </w:rPr>
          <w:fldChar w:fldCharType="end"/>
        </w:r>
      </w:hyperlink>
    </w:p>
    <w:p w14:paraId="34AFBE2F" w14:textId="34B7C520"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8" w:history="1">
        <w:r w:rsidR="00843681" w:rsidRPr="00E07465">
          <w:rPr>
            <w:rStyle w:val="Hyperlink"/>
            <w:noProof/>
          </w:rPr>
          <w:t>12</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Annex-B-5-4 Wholesale Broadband-Broadband Resale Services</w:t>
        </w:r>
        <w:r w:rsidR="00843681">
          <w:rPr>
            <w:noProof/>
            <w:webHidden/>
          </w:rPr>
          <w:tab/>
        </w:r>
        <w:r w:rsidR="00843681">
          <w:rPr>
            <w:noProof/>
            <w:webHidden/>
          </w:rPr>
          <w:fldChar w:fldCharType="begin"/>
        </w:r>
        <w:r w:rsidR="00843681">
          <w:rPr>
            <w:noProof/>
            <w:webHidden/>
          </w:rPr>
          <w:instrText xml:space="preserve"> PAGEREF _Toc505093378 \h </w:instrText>
        </w:r>
        <w:r w:rsidR="00843681">
          <w:rPr>
            <w:noProof/>
            <w:webHidden/>
          </w:rPr>
        </w:r>
        <w:r w:rsidR="00843681">
          <w:rPr>
            <w:noProof/>
            <w:webHidden/>
          </w:rPr>
          <w:fldChar w:fldCharType="separate"/>
        </w:r>
        <w:r>
          <w:rPr>
            <w:noProof/>
            <w:webHidden/>
          </w:rPr>
          <w:t>19</w:t>
        </w:r>
        <w:r w:rsidR="00843681">
          <w:rPr>
            <w:noProof/>
            <w:webHidden/>
          </w:rPr>
          <w:fldChar w:fldCharType="end"/>
        </w:r>
      </w:hyperlink>
    </w:p>
    <w:p w14:paraId="551FD050" w14:textId="04EA34B1"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79" w:history="1">
        <w:r w:rsidR="00843681" w:rsidRPr="00E07465">
          <w:rPr>
            <w:rStyle w:val="Hyperlink"/>
            <w:noProof/>
          </w:rPr>
          <w:t>13</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Annex-B-6 Wholesale Trunk Segements of Leased Lines</w:t>
        </w:r>
        <w:r w:rsidR="00843681">
          <w:rPr>
            <w:noProof/>
            <w:webHidden/>
          </w:rPr>
          <w:tab/>
        </w:r>
        <w:r w:rsidR="00843681">
          <w:rPr>
            <w:noProof/>
            <w:webHidden/>
          </w:rPr>
          <w:fldChar w:fldCharType="begin"/>
        </w:r>
        <w:r w:rsidR="00843681">
          <w:rPr>
            <w:noProof/>
            <w:webHidden/>
          </w:rPr>
          <w:instrText xml:space="preserve"> PAGEREF _Toc505093379 \h </w:instrText>
        </w:r>
        <w:r w:rsidR="00843681">
          <w:rPr>
            <w:noProof/>
            <w:webHidden/>
          </w:rPr>
        </w:r>
        <w:r w:rsidR="00843681">
          <w:rPr>
            <w:noProof/>
            <w:webHidden/>
          </w:rPr>
          <w:fldChar w:fldCharType="separate"/>
        </w:r>
        <w:r>
          <w:rPr>
            <w:noProof/>
            <w:webHidden/>
          </w:rPr>
          <w:t>21</w:t>
        </w:r>
        <w:r w:rsidR="00843681">
          <w:rPr>
            <w:noProof/>
            <w:webHidden/>
          </w:rPr>
          <w:fldChar w:fldCharType="end"/>
        </w:r>
      </w:hyperlink>
    </w:p>
    <w:p w14:paraId="40877297" w14:textId="6C251ABA"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80" w:history="1">
        <w:r w:rsidR="00843681" w:rsidRPr="00E07465">
          <w:rPr>
            <w:rStyle w:val="Hyperlink"/>
            <w:noProof/>
          </w:rPr>
          <w:t>14</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Annex-B-7 Wholesale Trunk Segements of Leased Lines IPLC</w:t>
        </w:r>
        <w:r w:rsidR="00843681">
          <w:rPr>
            <w:noProof/>
            <w:webHidden/>
          </w:rPr>
          <w:tab/>
        </w:r>
        <w:r w:rsidR="00843681">
          <w:rPr>
            <w:noProof/>
            <w:webHidden/>
          </w:rPr>
          <w:fldChar w:fldCharType="begin"/>
        </w:r>
        <w:r w:rsidR="00843681">
          <w:rPr>
            <w:noProof/>
            <w:webHidden/>
          </w:rPr>
          <w:instrText xml:space="preserve"> PAGEREF _Toc505093380 \h </w:instrText>
        </w:r>
        <w:r w:rsidR="00843681">
          <w:rPr>
            <w:noProof/>
            <w:webHidden/>
          </w:rPr>
        </w:r>
        <w:r w:rsidR="00843681">
          <w:rPr>
            <w:noProof/>
            <w:webHidden/>
          </w:rPr>
          <w:fldChar w:fldCharType="separate"/>
        </w:r>
        <w:r>
          <w:rPr>
            <w:noProof/>
            <w:webHidden/>
          </w:rPr>
          <w:t>25</w:t>
        </w:r>
        <w:r w:rsidR="00843681">
          <w:rPr>
            <w:noProof/>
            <w:webHidden/>
          </w:rPr>
          <w:fldChar w:fldCharType="end"/>
        </w:r>
      </w:hyperlink>
    </w:p>
    <w:p w14:paraId="2743E96B" w14:textId="667F5478"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81" w:history="1">
        <w:r w:rsidR="00843681" w:rsidRPr="00E07465">
          <w:rPr>
            <w:rStyle w:val="Hyperlink"/>
            <w:noProof/>
          </w:rPr>
          <w:t>15</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Annex-B-8 Wholesale IP International Bandwidth Capacity</w:t>
        </w:r>
        <w:r w:rsidR="00843681">
          <w:rPr>
            <w:noProof/>
            <w:webHidden/>
          </w:rPr>
          <w:tab/>
        </w:r>
        <w:r w:rsidR="00843681">
          <w:rPr>
            <w:noProof/>
            <w:webHidden/>
          </w:rPr>
          <w:fldChar w:fldCharType="begin"/>
        </w:r>
        <w:r w:rsidR="00843681">
          <w:rPr>
            <w:noProof/>
            <w:webHidden/>
          </w:rPr>
          <w:instrText xml:space="preserve"> PAGEREF _Toc505093381 \h </w:instrText>
        </w:r>
        <w:r w:rsidR="00843681">
          <w:rPr>
            <w:noProof/>
            <w:webHidden/>
          </w:rPr>
        </w:r>
        <w:r w:rsidR="00843681">
          <w:rPr>
            <w:noProof/>
            <w:webHidden/>
          </w:rPr>
          <w:fldChar w:fldCharType="separate"/>
        </w:r>
        <w:r>
          <w:rPr>
            <w:noProof/>
            <w:webHidden/>
          </w:rPr>
          <w:t>27</w:t>
        </w:r>
        <w:r w:rsidR="00843681">
          <w:rPr>
            <w:noProof/>
            <w:webHidden/>
          </w:rPr>
          <w:fldChar w:fldCharType="end"/>
        </w:r>
      </w:hyperlink>
    </w:p>
    <w:p w14:paraId="735E6A30" w14:textId="3DD86605"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82" w:history="1">
        <w:r w:rsidR="00843681" w:rsidRPr="00E07465">
          <w:rPr>
            <w:rStyle w:val="Hyperlink"/>
            <w:noProof/>
          </w:rPr>
          <w:t>16</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Annex-B-9 Access to Landing Station</w:t>
        </w:r>
        <w:r w:rsidR="00843681">
          <w:rPr>
            <w:noProof/>
            <w:webHidden/>
          </w:rPr>
          <w:tab/>
        </w:r>
        <w:r w:rsidR="00843681">
          <w:rPr>
            <w:noProof/>
            <w:webHidden/>
          </w:rPr>
          <w:fldChar w:fldCharType="begin"/>
        </w:r>
        <w:r w:rsidR="00843681">
          <w:rPr>
            <w:noProof/>
            <w:webHidden/>
          </w:rPr>
          <w:instrText xml:space="preserve"> PAGEREF _Toc505093382 \h </w:instrText>
        </w:r>
        <w:r w:rsidR="00843681">
          <w:rPr>
            <w:noProof/>
            <w:webHidden/>
          </w:rPr>
        </w:r>
        <w:r w:rsidR="00843681">
          <w:rPr>
            <w:noProof/>
            <w:webHidden/>
          </w:rPr>
          <w:fldChar w:fldCharType="separate"/>
        </w:r>
        <w:r>
          <w:rPr>
            <w:noProof/>
            <w:webHidden/>
          </w:rPr>
          <w:t>28</w:t>
        </w:r>
        <w:r w:rsidR="00843681">
          <w:rPr>
            <w:noProof/>
            <w:webHidden/>
          </w:rPr>
          <w:fldChar w:fldCharType="end"/>
        </w:r>
      </w:hyperlink>
    </w:p>
    <w:p w14:paraId="081C95BF" w14:textId="31CEB345"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83" w:history="1">
        <w:r w:rsidR="00843681" w:rsidRPr="00E07465">
          <w:rPr>
            <w:rStyle w:val="Hyperlink"/>
            <w:noProof/>
          </w:rPr>
          <w:t>17</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Annex-B-10 Access to Earth Stations</w:t>
        </w:r>
        <w:r w:rsidR="00843681">
          <w:rPr>
            <w:noProof/>
            <w:webHidden/>
          </w:rPr>
          <w:tab/>
        </w:r>
        <w:r w:rsidR="00843681">
          <w:rPr>
            <w:noProof/>
            <w:webHidden/>
          </w:rPr>
          <w:fldChar w:fldCharType="begin"/>
        </w:r>
        <w:r w:rsidR="00843681">
          <w:rPr>
            <w:noProof/>
            <w:webHidden/>
          </w:rPr>
          <w:instrText xml:space="preserve"> PAGEREF _Toc505093383 \h </w:instrText>
        </w:r>
        <w:r w:rsidR="00843681">
          <w:rPr>
            <w:noProof/>
            <w:webHidden/>
          </w:rPr>
        </w:r>
        <w:r w:rsidR="00843681">
          <w:rPr>
            <w:noProof/>
            <w:webHidden/>
          </w:rPr>
          <w:fldChar w:fldCharType="separate"/>
        </w:r>
        <w:r>
          <w:rPr>
            <w:noProof/>
            <w:webHidden/>
          </w:rPr>
          <w:t>29</w:t>
        </w:r>
        <w:r w:rsidR="00843681">
          <w:rPr>
            <w:noProof/>
            <w:webHidden/>
          </w:rPr>
          <w:fldChar w:fldCharType="end"/>
        </w:r>
      </w:hyperlink>
    </w:p>
    <w:p w14:paraId="4BA97FDA" w14:textId="61C035A8"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84" w:history="1">
        <w:r w:rsidR="00843681" w:rsidRPr="00E07465">
          <w:rPr>
            <w:rStyle w:val="Hyperlink"/>
            <w:noProof/>
          </w:rPr>
          <w:t>18</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Annex-B-10 Mobile Access Services (MNO)</w:t>
        </w:r>
        <w:r w:rsidR="00843681">
          <w:rPr>
            <w:noProof/>
            <w:webHidden/>
          </w:rPr>
          <w:tab/>
        </w:r>
        <w:r w:rsidR="00843681">
          <w:rPr>
            <w:noProof/>
            <w:webHidden/>
          </w:rPr>
          <w:fldChar w:fldCharType="begin"/>
        </w:r>
        <w:r w:rsidR="00843681">
          <w:rPr>
            <w:noProof/>
            <w:webHidden/>
          </w:rPr>
          <w:instrText xml:space="preserve"> PAGEREF _Toc505093384 \h </w:instrText>
        </w:r>
        <w:r w:rsidR="00843681">
          <w:rPr>
            <w:noProof/>
            <w:webHidden/>
          </w:rPr>
        </w:r>
        <w:r w:rsidR="00843681">
          <w:rPr>
            <w:noProof/>
            <w:webHidden/>
          </w:rPr>
          <w:fldChar w:fldCharType="separate"/>
        </w:r>
        <w:r>
          <w:rPr>
            <w:noProof/>
            <w:webHidden/>
          </w:rPr>
          <w:t>30</w:t>
        </w:r>
        <w:r w:rsidR="00843681">
          <w:rPr>
            <w:noProof/>
            <w:webHidden/>
          </w:rPr>
          <w:fldChar w:fldCharType="end"/>
        </w:r>
      </w:hyperlink>
    </w:p>
    <w:p w14:paraId="409AA244" w14:textId="79380FC7"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85" w:history="1">
        <w:r w:rsidR="00843681" w:rsidRPr="00E07465">
          <w:rPr>
            <w:rStyle w:val="Hyperlink"/>
            <w:noProof/>
          </w:rPr>
          <w:t>19</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Annex-B-11 National Roaming</w:t>
        </w:r>
        <w:r w:rsidR="00843681">
          <w:rPr>
            <w:noProof/>
            <w:webHidden/>
          </w:rPr>
          <w:tab/>
        </w:r>
        <w:r w:rsidR="00843681">
          <w:rPr>
            <w:noProof/>
            <w:webHidden/>
          </w:rPr>
          <w:fldChar w:fldCharType="begin"/>
        </w:r>
        <w:r w:rsidR="00843681">
          <w:rPr>
            <w:noProof/>
            <w:webHidden/>
          </w:rPr>
          <w:instrText xml:space="preserve"> PAGEREF _Toc505093385 \h </w:instrText>
        </w:r>
        <w:r w:rsidR="00843681">
          <w:rPr>
            <w:noProof/>
            <w:webHidden/>
          </w:rPr>
        </w:r>
        <w:r w:rsidR="00843681">
          <w:rPr>
            <w:noProof/>
            <w:webHidden/>
          </w:rPr>
          <w:fldChar w:fldCharType="separate"/>
        </w:r>
        <w:r>
          <w:rPr>
            <w:noProof/>
            <w:webHidden/>
          </w:rPr>
          <w:t>32</w:t>
        </w:r>
        <w:r w:rsidR="00843681">
          <w:rPr>
            <w:noProof/>
            <w:webHidden/>
          </w:rPr>
          <w:fldChar w:fldCharType="end"/>
        </w:r>
      </w:hyperlink>
    </w:p>
    <w:p w14:paraId="074FDCE7" w14:textId="4A0A322C"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86" w:history="1">
        <w:r w:rsidR="00843681" w:rsidRPr="00E07465">
          <w:rPr>
            <w:rStyle w:val="Hyperlink"/>
            <w:noProof/>
          </w:rPr>
          <w:t>20</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Annex-B-12 Co-Location</w:t>
        </w:r>
        <w:r w:rsidR="00843681">
          <w:rPr>
            <w:noProof/>
            <w:webHidden/>
          </w:rPr>
          <w:tab/>
        </w:r>
        <w:r w:rsidR="00843681">
          <w:rPr>
            <w:noProof/>
            <w:webHidden/>
          </w:rPr>
          <w:fldChar w:fldCharType="begin"/>
        </w:r>
        <w:r w:rsidR="00843681">
          <w:rPr>
            <w:noProof/>
            <w:webHidden/>
          </w:rPr>
          <w:instrText xml:space="preserve"> PAGEREF _Toc505093386 \h </w:instrText>
        </w:r>
        <w:r w:rsidR="00843681">
          <w:rPr>
            <w:noProof/>
            <w:webHidden/>
          </w:rPr>
        </w:r>
        <w:r w:rsidR="00843681">
          <w:rPr>
            <w:noProof/>
            <w:webHidden/>
          </w:rPr>
          <w:fldChar w:fldCharType="separate"/>
        </w:r>
        <w:r>
          <w:rPr>
            <w:noProof/>
            <w:webHidden/>
          </w:rPr>
          <w:t>34</w:t>
        </w:r>
        <w:r w:rsidR="00843681">
          <w:rPr>
            <w:noProof/>
            <w:webHidden/>
          </w:rPr>
          <w:fldChar w:fldCharType="end"/>
        </w:r>
      </w:hyperlink>
    </w:p>
    <w:p w14:paraId="1DDA475D" w14:textId="133D5346" w:rsidR="00843681" w:rsidRDefault="009D0472">
      <w:pPr>
        <w:pStyle w:val="TOC1"/>
        <w:rPr>
          <w:rFonts w:asciiTheme="minorHAnsi" w:eastAsiaTheme="minorEastAsia" w:hAnsiTheme="minorHAnsi" w:cstheme="minorBidi"/>
          <w:b w:val="0"/>
          <w:bCs w:val="0"/>
          <w:caps w:val="0"/>
          <w:noProof/>
          <w:sz w:val="22"/>
          <w:szCs w:val="22"/>
          <w:lang w:val="en-US" w:eastAsia="en-US"/>
        </w:rPr>
      </w:pPr>
      <w:hyperlink w:anchor="_Toc505093387" w:history="1">
        <w:r w:rsidR="00843681" w:rsidRPr="00E07465">
          <w:rPr>
            <w:rStyle w:val="Hyperlink"/>
            <w:noProof/>
          </w:rPr>
          <w:t>21</w:t>
        </w:r>
        <w:r w:rsidR="00843681">
          <w:rPr>
            <w:rFonts w:asciiTheme="minorHAnsi" w:eastAsiaTheme="minorEastAsia" w:hAnsiTheme="minorHAnsi" w:cstheme="minorBidi"/>
            <w:b w:val="0"/>
            <w:bCs w:val="0"/>
            <w:caps w:val="0"/>
            <w:noProof/>
            <w:sz w:val="22"/>
            <w:szCs w:val="22"/>
            <w:lang w:val="en-US" w:eastAsia="en-US"/>
          </w:rPr>
          <w:tab/>
        </w:r>
        <w:r w:rsidR="00843681" w:rsidRPr="00E07465">
          <w:rPr>
            <w:rStyle w:val="Hyperlink"/>
            <w:noProof/>
          </w:rPr>
          <w:t>Annex C Ancillary</w:t>
        </w:r>
        <w:r w:rsidR="00843681" w:rsidRPr="00E07465">
          <w:rPr>
            <w:rStyle w:val="Hyperlink"/>
            <w:rFonts w:ascii="Garamond" w:eastAsia="Garamond" w:hAnsi="Garamond"/>
            <w:noProof/>
          </w:rPr>
          <w:t xml:space="preserve"> </w:t>
        </w:r>
        <w:r w:rsidR="00843681" w:rsidRPr="00E07465">
          <w:rPr>
            <w:rStyle w:val="Hyperlink"/>
            <w:noProof/>
          </w:rPr>
          <w:t xml:space="preserve"> Sevices</w:t>
        </w:r>
        <w:r w:rsidR="00843681">
          <w:rPr>
            <w:noProof/>
            <w:webHidden/>
          </w:rPr>
          <w:tab/>
        </w:r>
        <w:r w:rsidR="00843681">
          <w:rPr>
            <w:noProof/>
            <w:webHidden/>
          </w:rPr>
          <w:fldChar w:fldCharType="begin"/>
        </w:r>
        <w:r w:rsidR="00843681">
          <w:rPr>
            <w:noProof/>
            <w:webHidden/>
          </w:rPr>
          <w:instrText xml:space="preserve"> PAGEREF _Toc505093387 \h </w:instrText>
        </w:r>
        <w:r w:rsidR="00843681">
          <w:rPr>
            <w:noProof/>
            <w:webHidden/>
          </w:rPr>
        </w:r>
        <w:r w:rsidR="00843681">
          <w:rPr>
            <w:noProof/>
            <w:webHidden/>
          </w:rPr>
          <w:fldChar w:fldCharType="separate"/>
        </w:r>
        <w:r>
          <w:rPr>
            <w:noProof/>
            <w:webHidden/>
          </w:rPr>
          <w:t>35</w:t>
        </w:r>
        <w:r w:rsidR="00843681">
          <w:rPr>
            <w:noProof/>
            <w:webHidden/>
          </w:rPr>
          <w:fldChar w:fldCharType="end"/>
        </w:r>
      </w:hyperlink>
    </w:p>
    <w:p w14:paraId="7BE4D321" w14:textId="3E1B0A1A" w:rsidR="00F2075A" w:rsidRPr="002070FE" w:rsidRDefault="007D52CE" w:rsidP="007D52CE">
      <w:r>
        <w:rPr>
          <w:rStyle w:val="Hyperlink"/>
          <w14:scene3d>
            <w14:camera w14:prst="orthographicFront"/>
            <w14:lightRig w14:rig="threePt" w14:dir="t">
              <w14:rot w14:lat="0" w14:lon="0" w14:rev="0"/>
            </w14:lightRig>
          </w14:scene3d>
        </w:rPr>
        <w:fldChar w:fldCharType="end"/>
      </w:r>
    </w:p>
    <w:p w14:paraId="14849333" w14:textId="77777777" w:rsidR="00F2075A" w:rsidRPr="00714DFD" w:rsidRDefault="00F2075A" w:rsidP="0057742C">
      <w:pPr>
        <w:pStyle w:val="Heading1"/>
        <w:shd w:val="clear" w:color="auto" w:fill="C00000"/>
        <w:rPr>
          <w:sz w:val="32"/>
          <w:szCs w:val="32"/>
          <w:lang w:val="en-GB"/>
        </w:rPr>
      </w:pPr>
      <w:bookmarkStart w:id="4" w:name="_Toc65345362"/>
      <w:bookmarkStart w:id="5" w:name="_Toc467406508"/>
      <w:bookmarkStart w:id="6" w:name="_Toc505093367"/>
      <w:r w:rsidRPr="00714DFD">
        <w:rPr>
          <w:sz w:val="32"/>
          <w:szCs w:val="32"/>
          <w:lang w:val="en-GB"/>
        </w:rPr>
        <w:lastRenderedPageBreak/>
        <w:t>General</w:t>
      </w:r>
      <w:bookmarkEnd w:id="4"/>
      <w:bookmarkEnd w:id="5"/>
      <w:bookmarkEnd w:id="6"/>
    </w:p>
    <w:p w14:paraId="3C5D5143" w14:textId="77777777" w:rsidR="007D52CE" w:rsidRPr="007D52CE" w:rsidRDefault="007D52CE" w:rsidP="00E7111B">
      <w:pPr>
        <w:pStyle w:val="ListParagraph"/>
        <w:numPr>
          <w:ilvl w:val="1"/>
          <w:numId w:val="4"/>
        </w:numPr>
        <w:tabs>
          <w:tab w:val="num" w:pos="1224"/>
        </w:tabs>
        <w:rPr>
          <w:sz w:val="20"/>
          <w:szCs w:val="20"/>
        </w:rPr>
      </w:pPr>
      <w:r w:rsidRPr="007D52CE">
        <w:rPr>
          <w:sz w:val="20"/>
          <w:szCs w:val="20"/>
        </w:rPr>
        <w:t>This Annex provides tariffs applicable to the Services described in Annex C of the Reference Access and Interconnection Offer.</w:t>
      </w:r>
    </w:p>
    <w:p w14:paraId="63033AB3" w14:textId="0A9923BC" w:rsidR="007D52CE" w:rsidRPr="007D52CE" w:rsidRDefault="007D52CE" w:rsidP="00E7111B">
      <w:pPr>
        <w:pStyle w:val="ListParagraph"/>
        <w:numPr>
          <w:ilvl w:val="1"/>
          <w:numId w:val="4"/>
        </w:numPr>
        <w:tabs>
          <w:tab w:val="num" w:pos="1224"/>
        </w:tabs>
        <w:rPr>
          <w:b/>
          <w:sz w:val="20"/>
          <w:szCs w:val="20"/>
        </w:rPr>
      </w:pPr>
      <w:r w:rsidRPr="007D52CE">
        <w:rPr>
          <w:sz w:val="20"/>
          <w:szCs w:val="20"/>
        </w:rPr>
        <w:t>The cost of additional product features, specialized billing, systems and/or network interfaces, non-standard connectivity and associated configuration, integration, testing and man-hours are not included in the published tariffs. Such cases will be dealt with on a case-by-case basis</w:t>
      </w:r>
      <w:r w:rsidR="00481054">
        <w:rPr>
          <w:sz w:val="20"/>
          <w:szCs w:val="20"/>
        </w:rPr>
        <w:t xml:space="preserve"> against mutual agreed timelines and charges shall be subject to TRA approval and publication</w:t>
      </w:r>
      <w:r w:rsidRPr="007D52CE">
        <w:rPr>
          <w:sz w:val="20"/>
          <w:szCs w:val="20"/>
        </w:rPr>
        <w:t>.</w:t>
      </w:r>
    </w:p>
    <w:p w14:paraId="0DEFCA2F" w14:textId="3D5B40DF" w:rsidR="007D52CE" w:rsidRPr="007D52CE" w:rsidRDefault="007D52CE" w:rsidP="00E7111B">
      <w:pPr>
        <w:pStyle w:val="ListParagraph"/>
        <w:numPr>
          <w:ilvl w:val="1"/>
          <w:numId w:val="4"/>
        </w:numPr>
        <w:tabs>
          <w:tab w:val="num" w:pos="1224"/>
        </w:tabs>
        <w:rPr>
          <w:sz w:val="20"/>
          <w:szCs w:val="20"/>
        </w:rPr>
      </w:pPr>
      <w:r w:rsidRPr="007D52CE">
        <w:rPr>
          <w:sz w:val="20"/>
          <w:szCs w:val="20"/>
        </w:rPr>
        <w:t>The costs identified during feasibility and implementation of the Service in the published tariff which were not considered earlier will be charged to the Requesting Party accordingly</w:t>
      </w:r>
      <w:r w:rsidR="00066109">
        <w:rPr>
          <w:sz w:val="20"/>
          <w:szCs w:val="20"/>
        </w:rPr>
        <w:t xml:space="preserve"> subject to the above Clause 1.2</w:t>
      </w:r>
      <w:r w:rsidRPr="007D52CE">
        <w:rPr>
          <w:sz w:val="20"/>
          <w:szCs w:val="20"/>
        </w:rPr>
        <w:t>.</w:t>
      </w:r>
    </w:p>
    <w:p w14:paraId="432C28CB" w14:textId="77777777" w:rsidR="007D52CE" w:rsidRPr="007D52CE" w:rsidRDefault="007D52CE" w:rsidP="00E7111B">
      <w:pPr>
        <w:pStyle w:val="ListParagraph"/>
        <w:numPr>
          <w:ilvl w:val="1"/>
          <w:numId w:val="4"/>
        </w:numPr>
        <w:tabs>
          <w:tab w:val="num" w:pos="1224"/>
        </w:tabs>
        <w:rPr>
          <w:sz w:val="20"/>
          <w:szCs w:val="20"/>
        </w:rPr>
      </w:pPr>
      <w:r w:rsidRPr="007D52CE">
        <w:rPr>
          <w:sz w:val="20"/>
          <w:szCs w:val="20"/>
        </w:rPr>
        <w:t xml:space="preserve">Any increase in utility charges, Taxation, Royalty, introduction of VAT and any additional form of taxation will be added to the prices without any notice period and it shall be applicable from the date of validity of that new tax or addition in any levied tax. </w:t>
      </w:r>
    </w:p>
    <w:p w14:paraId="1025C4AC" w14:textId="0AF67EC6" w:rsidR="007D52CE" w:rsidRPr="007D52CE" w:rsidRDefault="007D52CE" w:rsidP="00E7111B">
      <w:pPr>
        <w:pStyle w:val="ListParagraph"/>
        <w:numPr>
          <w:ilvl w:val="1"/>
          <w:numId w:val="4"/>
        </w:numPr>
        <w:tabs>
          <w:tab w:val="num" w:pos="1224"/>
        </w:tabs>
        <w:rPr>
          <w:sz w:val="20"/>
          <w:szCs w:val="20"/>
        </w:rPr>
      </w:pPr>
      <w:r w:rsidRPr="007D52CE">
        <w:rPr>
          <w:sz w:val="20"/>
          <w:szCs w:val="20"/>
        </w:rPr>
        <w:t xml:space="preserve">In order to provide a requested service to the Requesting Party and in order to maintain the requested services, </w:t>
      </w:r>
      <w:r w:rsidR="00E34570">
        <w:rPr>
          <w:sz w:val="20"/>
          <w:szCs w:val="20"/>
        </w:rPr>
        <w:t>Ooredoo</w:t>
      </w:r>
      <w:r w:rsidRPr="007D52CE">
        <w:rPr>
          <w:sz w:val="20"/>
          <w:szCs w:val="20"/>
        </w:rPr>
        <w:t xml:space="preserve"> will recover if there is any cost incurred by </w:t>
      </w:r>
      <w:r w:rsidR="00E34570">
        <w:rPr>
          <w:sz w:val="20"/>
          <w:szCs w:val="20"/>
        </w:rPr>
        <w:t>Ooredoo</w:t>
      </w:r>
      <w:r w:rsidRPr="007D52CE">
        <w:rPr>
          <w:sz w:val="20"/>
          <w:szCs w:val="20"/>
        </w:rPr>
        <w:t xml:space="preserve"> in meeting the obligations under Article 44 of Telecommunication Regulatory Act from the Requesting Party (at the time of provisioning or even the future costs) that </w:t>
      </w:r>
      <w:r w:rsidR="00E34570">
        <w:rPr>
          <w:sz w:val="20"/>
          <w:szCs w:val="20"/>
        </w:rPr>
        <w:t>Ooredoo</w:t>
      </w:r>
      <w:r w:rsidRPr="007D52CE">
        <w:rPr>
          <w:sz w:val="20"/>
          <w:szCs w:val="20"/>
        </w:rPr>
        <w:t xml:space="preserve"> may incur in order to full fill Article 44 requirement. The specified cost shall be added to the prices on ongoing basis and one-time expense shall be charged to the Requesting Party. </w:t>
      </w:r>
    </w:p>
    <w:p w14:paraId="13F6B48F" w14:textId="77777777" w:rsidR="007D52CE" w:rsidRPr="007D52CE" w:rsidRDefault="007D52CE" w:rsidP="00E7111B">
      <w:pPr>
        <w:pStyle w:val="ListParagraph"/>
        <w:numPr>
          <w:ilvl w:val="1"/>
          <w:numId w:val="4"/>
        </w:numPr>
        <w:tabs>
          <w:tab w:val="num" w:pos="1224"/>
        </w:tabs>
        <w:rPr>
          <w:b/>
          <w:sz w:val="20"/>
          <w:szCs w:val="20"/>
        </w:rPr>
      </w:pPr>
      <w:r w:rsidRPr="007D52CE">
        <w:rPr>
          <w:sz w:val="20"/>
          <w:szCs w:val="20"/>
        </w:rPr>
        <w:t>Definition and Terms used can be found in Annex L and Annex C of the Reference Offer.</w:t>
      </w:r>
    </w:p>
    <w:p w14:paraId="7A797CA8" w14:textId="77777777" w:rsidR="007D52CE" w:rsidRPr="007D52CE" w:rsidRDefault="007D52CE" w:rsidP="00E7111B">
      <w:pPr>
        <w:pStyle w:val="ListParagraph"/>
        <w:numPr>
          <w:ilvl w:val="1"/>
          <w:numId w:val="4"/>
        </w:numPr>
        <w:tabs>
          <w:tab w:val="num" w:pos="1224"/>
        </w:tabs>
        <w:rPr>
          <w:b/>
          <w:sz w:val="20"/>
          <w:szCs w:val="20"/>
        </w:rPr>
      </w:pPr>
      <w:r w:rsidRPr="007D52CE">
        <w:rPr>
          <w:sz w:val="20"/>
          <w:szCs w:val="20"/>
        </w:rPr>
        <w:t>Conditions</w:t>
      </w:r>
    </w:p>
    <w:p w14:paraId="21B02767" w14:textId="77777777" w:rsidR="007D52CE" w:rsidRPr="007D52CE" w:rsidRDefault="007D52CE" w:rsidP="00E7111B">
      <w:pPr>
        <w:pStyle w:val="ListParagraph2"/>
        <w:numPr>
          <w:ilvl w:val="2"/>
          <w:numId w:val="4"/>
        </w:numPr>
        <w:rPr>
          <w:sz w:val="20"/>
          <w:szCs w:val="20"/>
        </w:rPr>
      </w:pPr>
      <w:r w:rsidRPr="007D52CE">
        <w:rPr>
          <w:sz w:val="20"/>
          <w:szCs w:val="20"/>
        </w:rPr>
        <w:t>All tariffs in this Annex are indicative prices and are subject to change.</w:t>
      </w:r>
    </w:p>
    <w:p w14:paraId="7DE46352" w14:textId="77777777" w:rsidR="007D52CE" w:rsidRPr="007D52CE" w:rsidRDefault="007D52CE" w:rsidP="00E7111B">
      <w:pPr>
        <w:pStyle w:val="ListParagraph2"/>
        <w:numPr>
          <w:ilvl w:val="2"/>
          <w:numId w:val="4"/>
        </w:numPr>
        <w:rPr>
          <w:sz w:val="20"/>
          <w:szCs w:val="20"/>
        </w:rPr>
      </w:pPr>
      <w:r w:rsidRPr="007D52CE">
        <w:rPr>
          <w:sz w:val="20"/>
          <w:szCs w:val="20"/>
        </w:rPr>
        <w:t>The tariffs for all Services are in Omani Rails (OMR), unless specifically stated otherwise.</w:t>
      </w:r>
    </w:p>
    <w:p w14:paraId="3DC336E0" w14:textId="77777777" w:rsidR="007D52CE" w:rsidRPr="007D52CE" w:rsidRDefault="007D52CE" w:rsidP="00E7111B">
      <w:pPr>
        <w:pStyle w:val="ListParagraph2"/>
        <w:numPr>
          <w:ilvl w:val="2"/>
          <w:numId w:val="4"/>
        </w:numPr>
        <w:rPr>
          <w:sz w:val="20"/>
          <w:szCs w:val="20"/>
        </w:rPr>
      </w:pPr>
      <w:r w:rsidRPr="007D52CE">
        <w:rPr>
          <w:sz w:val="20"/>
          <w:szCs w:val="20"/>
        </w:rPr>
        <w:t>All the tariffs are subject to Minimum Contract Term as specified in the corresponding Service Annex.</w:t>
      </w:r>
    </w:p>
    <w:p w14:paraId="051D1368" w14:textId="77777777" w:rsidR="007D52CE" w:rsidRPr="007D52CE" w:rsidRDefault="007D52CE" w:rsidP="00E7111B">
      <w:pPr>
        <w:pStyle w:val="ListParagraph2"/>
        <w:numPr>
          <w:ilvl w:val="2"/>
          <w:numId w:val="4"/>
        </w:numPr>
        <w:rPr>
          <w:sz w:val="20"/>
          <w:szCs w:val="20"/>
        </w:rPr>
      </w:pPr>
      <w:r w:rsidRPr="007D52CE">
        <w:rPr>
          <w:sz w:val="20"/>
          <w:szCs w:val="20"/>
        </w:rPr>
        <w:t>All charges for non- voice related/ non-CDR generated Services shall be paid in advance as quarterly payments unless and otherwise specified in this Sub Annex.</w:t>
      </w:r>
    </w:p>
    <w:p w14:paraId="477E4310" w14:textId="77777777" w:rsidR="007D52CE" w:rsidRPr="007D52CE" w:rsidRDefault="007D52CE" w:rsidP="00E7111B">
      <w:pPr>
        <w:pStyle w:val="ListParagraph2"/>
        <w:numPr>
          <w:ilvl w:val="2"/>
          <w:numId w:val="4"/>
        </w:numPr>
        <w:rPr>
          <w:rFonts w:eastAsia="Times"/>
          <w:sz w:val="20"/>
          <w:szCs w:val="20"/>
        </w:rPr>
      </w:pPr>
      <w:r w:rsidRPr="007D52CE">
        <w:rPr>
          <w:sz w:val="20"/>
          <w:szCs w:val="20"/>
        </w:rPr>
        <w:t>All Tariffs for the Services are excluding the charges for co-location, power consumption, power backup, DC power and UPS.</w:t>
      </w:r>
    </w:p>
    <w:p w14:paraId="2E5F6EFF" w14:textId="0A5138D8" w:rsidR="007D52CE" w:rsidRPr="007D52CE" w:rsidRDefault="007D52CE" w:rsidP="00E7111B">
      <w:pPr>
        <w:pStyle w:val="ListParagraph"/>
        <w:numPr>
          <w:ilvl w:val="1"/>
          <w:numId w:val="4"/>
        </w:numPr>
        <w:rPr>
          <w:rFonts w:asciiTheme="minorBidi" w:hAnsiTheme="minorBidi" w:cstheme="minorBidi"/>
          <w:kern w:val="0"/>
          <w:sz w:val="20"/>
          <w:szCs w:val="20"/>
          <w:lang w:val="en-GB" w:eastAsia="sv-SE"/>
        </w:rPr>
      </w:pPr>
      <w:r w:rsidRPr="007D52CE">
        <w:rPr>
          <w:sz w:val="20"/>
          <w:szCs w:val="20"/>
        </w:rPr>
        <w:lastRenderedPageBreak/>
        <w:t xml:space="preserve">If </w:t>
      </w:r>
      <w:r w:rsidR="00E34570">
        <w:rPr>
          <w:sz w:val="20"/>
          <w:szCs w:val="20"/>
        </w:rPr>
        <w:t>Ooredoo</w:t>
      </w:r>
      <w:r w:rsidRPr="007D52CE">
        <w:rPr>
          <w:sz w:val="20"/>
          <w:szCs w:val="20"/>
        </w:rPr>
        <w:t xml:space="preserve"> incurs costs in addition to the Charges in this Annex, in providing Interconnect Services under this Interconnection Agreement, </w:t>
      </w:r>
      <w:r w:rsidR="00E34570">
        <w:rPr>
          <w:sz w:val="20"/>
          <w:szCs w:val="20"/>
        </w:rPr>
        <w:t>Ooredoo</w:t>
      </w:r>
      <w:r w:rsidRPr="007D52CE">
        <w:rPr>
          <w:sz w:val="20"/>
          <w:szCs w:val="20"/>
        </w:rPr>
        <w:t xml:space="preserve"> reserves the right to recover its costs in addition to the Charges below, and the Requesting Party agrees to pay such costs.</w:t>
      </w:r>
    </w:p>
    <w:p w14:paraId="4A42DB3A" w14:textId="77777777" w:rsidR="00F2075A" w:rsidRPr="002070FE" w:rsidRDefault="00F2075A">
      <w:pPr>
        <w:pStyle w:val="FormatmallRubrik2Hger-089cm1"/>
        <w:numPr>
          <w:ilvl w:val="0"/>
          <w:numId w:val="0"/>
        </w:numPr>
        <w:ind w:right="432"/>
        <w:jc w:val="lowKashida"/>
        <w:rPr>
          <w:color w:val="0000FF"/>
        </w:rPr>
      </w:pPr>
    </w:p>
    <w:p w14:paraId="01E11964" w14:textId="77777777" w:rsidR="00F2075A" w:rsidRPr="002070FE" w:rsidRDefault="00F2075A">
      <w:pPr>
        <w:pStyle w:val="FormatmallRubrik2Hger-089cm1"/>
        <w:numPr>
          <w:ilvl w:val="0"/>
          <w:numId w:val="0"/>
        </w:numPr>
        <w:ind w:right="432"/>
        <w:jc w:val="lowKashida"/>
      </w:pPr>
    </w:p>
    <w:p w14:paraId="2B345162" w14:textId="532D3EA5" w:rsidR="00874426" w:rsidRPr="00B060AA" w:rsidRDefault="00874426" w:rsidP="00B060AA">
      <w:pPr>
        <w:pStyle w:val="Heading1"/>
        <w:numPr>
          <w:ilvl w:val="0"/>
          <w:numId w:val="1"/>
        </w:numPr>
        <w:shd w:val="clear" w:color="auto" w:fill="C00000"/>
        <w:ind w:right="432"/>
        <w:rPr>
          <w:sz w:val="32"/>
          <w:szCs w:val="32"/>
          <w:lang w:val="en-GB"/>
        </w:rPr>
      </w:pPr>
      <w:bookmarkStart w:id="7" w:name="_Toc467406509"/>
      <w:bookmarkStart w:id="8" w:name="_Toc505093368"/>
      <w:bookmarkStart w:id="9" w:name="_Toc65345365"/>
      <w:r w:rsidRPr="00B060AA">
        <w:rPr>
          <w:sz w:val="32"/>
          <w:szCs w:val="32"/>
          <w:lang w:val="en-GB"/>
        </w:rPr>
        <w:lastRenderedPageBreak/>
        <w:t>D</w:t>
      </w:r>
      <w:r w:rsidR="00B060AA" w:rsidRPr="00B060AA">
        <w:rPr>
          <w:sz w:val="32"/>
          <w:szCs w:val="32"/>
          <w:lang w:val="en-GB"/>
        </w:rPr>
        <w:t>efinition</w:t>
      </w:r>
      <w:bookmarkEnd w:id="7"/>
      <w:bookmarkEnd w:id="8"/>
    </w:p>
    <w:p w14:paraId="4603342D" w14:textId="03F58362" w:rsidR="00874426" w:rsidRDefault="00874426" w:rsidP="00874426">
      <w:pPr>
        <w:rPr>
          <w:lang w:eastAsia="en-US"/>
        </w:rPr>
      </w:pPr>
    </w:p>
    <w:p w14:paraId="10EE5CDB" w14:textId="6FD9333B" w:rsidR="007D52CE" w:rsidRDefault="00874426" w:rsidP="00A359F8">
      <w:bookmarkStart w:id="10" w:name="_Toc504383483"/>
      <w:bookmarkStart w:id="11" w:name="_Toc504631900"/>
      <w:r w:rsidRPr="004D186A">
        <w:t xml:space="preserve">The definitions in Annex </w:t>
      </w:r>
      <w:r>
        <w:t>A</w:t>
      </w:r>
      <w:r w:rsidRPr="004D186A">
        <w:t xml:space="preserve"> shall apply to this Annex</w:t>
      </w:r>
      <w:bookmarkEnd w:id="10"/>
      <w:bookmarkEnd w:id="11"/>
      <w:r w:rsidR="00DD115A">
        <w:t xml:space="preserve"> in addition to the following:</w:t>
      </w:r>
    </w:p>
    <w:p w14:paraId="236CE905" w14:textId="6E6581A2" w:rsidR="007D52CE" w:rsidRDefault="007D52CE" w:rsidP="00A359F8">
      <w:bookmarkStart w:id="12" w:name="_Toc504383484"/>
      <w:bookmarkStart w:id="13" w:name="_Toc504631901"/>
      <w:r>
        <w:t xml:space="preserve">NRC – Non </w:t>
      </w:r>
      <w:r w:rsidR="00D51E24">
        <w:t>r</w:t>
      </w:r>
      <w:r>
        <w:t>ecurring charges</w:t>
      </w:r>
      <w:bookmarkEnd w:id="12"/>
      <w:bookmarkEnd w:id="13"/>
    </w:p>
    <w:p w14:paraId="243425C8" w14:textId="3A980739" w:rsidR="007D52CE" w:rsidRDefault="007D52CE" w:rsidP="00A359F8">
      <w:bookmarkStart w:id="14" w:name="_Toc504383485"/>
      <w:bookmarkStart w:id="15" w:name="_Toc504631902"/>
      <w:r>
        <w:t>MRC – Monthly recurring charges</w:t>
      </w:r>
      <w:bookmarkEnd w:id="14"/>
      <w:bookmarkEnd w:id="15"/>
    </w:p>
    <w:p w14:paraId="1CB76C33" w14:textId="77777777" w:rsidR="007D52CE" w:rsidRPr="007D52CE" w:rsidRDefault="007D52CE" w:rsidP="007D52CE"/>
    <w:p w14:paraId="7CBE02B1" w14:textId="207A3411" w:rsidR="00874426" w:rsidRPr="004C4852" w:rsidRDefault="00874426" w:rsidP="00E441F2">
      <w:pPr>
        <w:tabs>
          <w:tab w:val="clear" w:pos="720"/>
          <w:tab w:val="left" w:pos="3525"/>
        </w:tabs>
      </w:pPr>
    </w:p>
    <w:p w14:paraId="1BBE7865" w14:textId="77777777" w:rsidR="002E3FF5" w:rsidRPr="0084739F" w:rsidRDefault="002E3FF5" w:rsidP="0084739F">
      <w:pPr>
        <w:jc w:val="center"/>
        <w:rPr>
          <w:lang w:eastAsia="en-US"/>
        </w:rPr>
      </w:pPr>
    </w:p>
    <w:p w14:paraId="751D8CBC" w14:textId="39B3C3AB" w:rsidR="00F2075A" w:rsidRDefault="00D043EF" w:rsidP="0057742C">
      <w:pPr>
        <w:pStyle w:val="Heading1"/>
        <w:shd w:val="clear" w:color="auto" w:fill="C00000"/>
        <w:rPr>
          <w:sz w:val="32"/>
          <w:szCs w:val="32"/>
          <w:lang w:val="en-GB"/>
        </w:rPr>
      </w:pPr>
      <w:bookmarkStart w:id="16" w:name="_Toc505093369"/>
      <w:r>
        <w:rPr>
          <w:sz w:val="32"/>
          <w:szCs w:val="32"/>
          <w:lang w:val="en-GB"/>
        </w:rPr>
        <w:lastRenderedPageBreak/>
        <w:t>Annex B-1- Fixed Call Termination</w:t>
      </w:r>
      <w:bookmarkEnd w:id="16"/>
    </w:p>
    <w:p w14:paraId="12558EC2" w14:textId="3984FB4D" w:rsidR="00AA1F37" w:rsidRDefault="00AA1F37" w:rsidP="00AA1F37">
      <w:pPr>
        <w:spacing w:line="360" w:lineRule="exact"/>
        <w:rPr>
          <w:rFonts w:ascii="Times New Roman" w:hAnsi="Times New Roman"/>
        </w:rPr>
      </w:pPr>
    </w:p>
    <w:p w14:paraId="77525B6D" w14:textId="1C1700C3" w:rsidR="00AA1F37" w:rsidRDefault="00AA1F37" w:rsidP="00AA1F37">
      <w:pPr>
        <w:spacing w:line="0" w:lineRule="atLeast"/>
        <w:ind w:left="260"/>
        <w:rPr>
          <w:rFonts w:ascii="Garamond" w:eastAsia="Garamond" w:hAnsi="Garamond"/>
          <w:b/>
          <w:color w:val="0C2749"/>
          <w:sz w:val="26"/>
        </w:rPr>
      </w:pPr>
      <w:r>
        <w:rPr>
          <w:rFonts w:ascii="Garamond" w:eastAsia="Garamond" w:hAnsi="Garamond"/>
          <w:b/>
          <w:color w:val="0C2749"/>
          <w:sz w:val="26"/>
        </w:rPr>
        <w:t>National call termination (Baiza/Min)</w:t>
      </w:r>
    </w:p>
    <w:p w14:paraId="2D8A5238" w14:textId="77777777" w:rsidR="00AA1F37" w:rsidRDefault="00AA1F37" w:rsidP="00AA1F37">
      <w:pPr>
        <w:spacing w:line="241" w:lineRule="exact"/>
        <w:rPr>
          <w:rFonts w:ascii="Times New Roman" w:hAnsi="Times New Roman"/>
        </w:rPr>
      </w:pPr>
    </w:p>
    <w:p w14:paraId="2D974165" w14:textId="4A659868" w:rsidR="00AA1F37" w:rsidRPr="002736D4" w:rsidRDefault="00AA1F37" w:rsidP="00283E01">
      <w:pPr>
        <w:numPr>
          <w:ilvl w:val="0"/>
          <w:numId w:val="17"/>
        </w:numPr>
        <w:tabs>
          <w:tab w:val="clear" w:pos="357"/>
          <w:tab w:val="clear" w:pos="720"/>
          <w:tab w:val="left" w:pos="980"/>
        </w:tabs>
        <w:spacing w:before="0" w:line="220" w:lineRule="auto"/>
        <w:ind w:left="980" w:hanging="353"/>
        <w:rPr>
          <w:rFonts w:ascii="Wingdings 3" w:eastAsia="Wingdings 3" w:hAnsi="Wingdings 3"/>
          <w:color w:val="0C2749"/>
          <w:sz w:val="24"/>
          <w:szCs w:val="24"/>
          <w:vertAlign w:val="superscript"/>
        </w:rPr>
      </w:pPr>
      <w:r w:rsidRPr="002736D4">
        <w:rPr>
          <w:rFonts w:ascii="Garamond" w:eastAsia="Garamond" w:hAnsi="Garamond"/>
          <w:b/>
          <w:sz w:val="24"/>
          <w:szCs w:val="24"/>
        </w:rPr>
        <w:t>2.31 baiza/min</w:t>
      </w:r>
    </w:p>
    <w:p w14:paraId="1EB47C63" w14:textId="77777777" w:rsidR="00AA1F37" w:rsidRPr="002736D4" w:rsidRDefault="00AA1F37" w:rsidP="00AA1F37">
      <w:pPr>
        <w:spacing w:line="19" w:lineRule="exact"/>
        <w:rPr>
          <w:rFonts w:ascii="Wingdings 3" w:eastAsia="Wingdings 3" w:hAnsi="Wingdings 3"/>
          <w:color w:val="0C2749"/>
          <w:sz w:val="24"/>
          <w:szCs w:val="24"/>
          <w:vertAlign w:val="superscript"/>
        </w:rPr>
      </w:pPr>
    </w:p>
    <w:p w14:paraId="7E241C30" w14:textId="77777777" w:rsidR="00AA1F37" w:rsidRDefault="00AA1F37" w:rsidP="00AA1F37">
      <w:pPr>
        <w:spacing w:line="361" w:lineRule="exact"/>
        <w:rPr>
          <w:rFonts w:ascii="Times New Roman" w:hAnsi="Times New Roman"/>
        </w:rPr>
      </w:pPr>
    </w:p>
    <w:p w14:paraId="4A5A4D74" w14:textId="24DABB52" w:rsidR="00AA1F37" w:rsidRDefault="00AA1F37" w:rsidP="00AA1F37">
      <w:pPr>
        <w:spacing w:line="0" w:lineRule="atLeast"/>
        <w:ind w:left="260"/>
        <w:rPr>
          <w:rFonts w:ascii="Garamond" w:eastAsia="Garamond" w:hAnsi="Garamond"/>
          <w:b/>
          <w:color w:val="0C2749"/>
          <w:sz w:val="26"/>
        </w:rPr>
      </w:pPr>
      <w:r>
        <w:rPr>
          <w:rFonts w:ascii="Garamond" w:eastAsia="Garamond" w:hAnsi="Garamond"/>
          <w:b/>
          <w:color w:val="0C2749"/>
          <w:sz w:val="26"/>
        </w:rPr>
        <w:t xml:space="preserve"> International call termination (Baiza/Min)</w:t>
      </w:r>
    </w:p>
    <w:p w14:paraId="055A4A43" w14:textId="77777777" w:rsidR="00AA1F37" w:rsidRDefault="00AA1F37" w:rsidP="00AA1F37">
      <w:pPr>
        <w:spacing w:line="241" w:lineRule="exact"/>
        <w:rPr>
          <w:rFonts w:ascii="Times New Roman" w:hAnsi="Times New Roman"/>
        </w:rPr>
      </w:pPr>
    </w:p>
    <w:p w14:paraId="1D75C4E2" w14:textId="677C2C09" w:rsidR="00AA1F37" w:rsidRPr="002736D4" w:rsidRDefault="00AA1F37" w:rsidP="00E7111B">
      <w:pPr>
        <w:numPr>
          <w:ilvl w:val="0"/>
          <w:numId w:val="18"/>
        </w:numPr>
        <w:tabs>
          <w:tab w:val="clear" w:pos="357"/>
          <w:tab w:val="clear" w:pos="720"/>
          <w:tab w:val="left" w:pos="980"/>
        </w:tabs>
        <w:spacing w:before="0" w:line="220" w:lineRule="auto"/>
        <w:ind w:left="980" w:hanging="353"/>
        <w:rPr>
          <w:rFonts w:ascii="Wingdings 3" w:eastAsia="Wingdings 3" w:hAnsi="Wingdings 3"/>
          <w:color w:val="0C2749"/>
          <w:sz w:val="24"/>
          <w:szCs w:val="24"/>
          <w:vertAlign w:val="superscript"/>
        </w:rPr>
      </w:pPr>
      <w:r w:rsidRPr="002736D4">
        <w:rPr>
          <w:rFonts w:ascii="Garamond" w:eastAsia="Garamond" w:hAnsi="Garamond"/>
          <w:b/>
          <w:sz w:val="24"/>
          <w:szCs w:val="24"/>
        </w:rPr>
        <w:t>2.31 baiza/min</w:t>
      </w:r>
    </w:p>
    <w:p w14:paraId="4A0EE6EC" w14:textId="77777777" w:rsidR="00AA1F37" w:rsidRPr="002736D4" w:rsidRDefault="00AA1F37" w:rsidP="00AA1F37">
      <w:pPr>
        <w:spacing w:line="18" w:lineRule="exact"/>
        <w:rPr>
          <w:rFonts w:ascii="Wingdings 3" w:eastAsia="Wingdings 3" w:hAnsi="Wingdings 3"/>
          <w:color w:val="0C2749"/>
          <w:sz w:val="24"/>
          <w:szCs w:val="24"/>
          <w:vertAlign w:val="superscript"/>
        </w:rPr>
      </w:pPr>
    </w:p>
    <w:p w14:paraId="379770BB" w14:textId="77777777" w:rsidR="00AA1F37" w:rsidRDefault="00AA1F37" w:rsidP="00AC02CA"/>
    <w:p w14:paraId="1C73DDC7" w14:textId="77777777" w:rsidR="00AC02CA" w:rsidRDefault="00AC02CA" w:rsidP="00AC02CA">
      <w:pPr>
        <w:pStyle w:val="FormatmallRubrik2Hger-089cm1"/>
        <w:numPr>
          <w:ilvl w:val="0"/>
          <w:numId w:val="0"/>
        </w:numPr>
        <w:tabs>
          <w:tab w:val="left" w:pos="720"/>
        </w:tabs>
        <w:jc w:val="lowKashida"/>
      </w:pPr>
    </w:p>
    <w:p w14:paraId="09AD0488" w14:textId="65DABF12" w:rsidR="002E3FF5" w:rsidRDefault="002E3FF5" w:rsidP="00AC02CA"/>
    <w:p w14:paraId="70B3867A" w14:textId="3C625C6D" w:rsidR="00D043EF" w:rsidRPr="00E441F2" w:rsidRDefault="00D043EF" w:rsidP="00D043EF">
      <w:pPr>
        <w:pStyle w:val="Heading1"/>
        <w:shd w:val="clear" w:color="auto" w:fill="C00000"/>
        <w:rPr>
          <w:sz w:val="32"/>
          <w:szCs w:val="32"/>
          <w:lang w:val="en-GB"/>
        </w:rPr>
      </w:pPr>
      <w:bookmarkStart w:id="17" w:name="_Toc505093370"/>
      <w:r>
        <w:rPr>
          <w:sz w:val="32"/>
          <w:szCs w:val="32"/>
          <w:lang w:val="en-GB"/>
        </w:rPr>
        <w:lastRenderedPageBreak/>
        <w:t>Annex-B-2- Fixed Call Transit</w:t>
      </w:r>
      <w:bookmarkEnd w:id="17"/>
    </w:p>
    <w:p w14:paraId="2CC95FC2" w14:textId="12826E8E" w:rsidR="00AC02CA" w:rsidRPr="00AC02CA" w:rsidRDefault="00AC02CA" w:rsidP="00AC02CA">
      <w:pPr>
        <w:rPr>
          <w:lang w:val="en-US"/>
        </w:rPr>
      </w:pPr>
    </w:p>
    <w:p w14:paraId="77A6DE8B" w14:textId="77777777" w:rsidR="00AC02CA" w:rsidRDefault="00AC02CA" w:rsidP="00AC02CA">
      <w:pPr>
        <w:spacing w:line="0" w:lineRule="atLeast"/>
        <w:ind w:left="260"/>
        <w:rPr>
          <w:rFonts w:ascii="Garamond" w:eastAsia="Garamond" w:hAnsi="Garamond"/>
          <w:b/>
          <w:color w:val="0C2749"/>
          <w:sz w:val="26"/>
        </w:rPr>
      </w:pPr>
      <w:r>
        <w:rPr>
          <w:rFonts w:ascii="Garamond" w:eastAsia="Garamond" w:hAnsi="Garamond"/>
          <w:b/>
          <w:color w:val="0C2749"/>
          <w:sz w:val="26"/>
        </w:rPr>
        <w:t>National bilateral transit (Baiza/Min)</w:t>
      </w:r>
    </w:p>
    <w:p w14:paraId="0ABF48C3" w14:textId="235DB892" w:rsidR="00AC02CA" w:rsidRDefault="004460B8" w:rsidP="00AC02CA">
      <w:pPr>
        <w:spacing w:line="241" w:lineRule="exact"/>
        <w:rPr>
          <w:rFonts w:ascii="Times New Roman" w:hAnsi="Times New Roman"/>
          <w:lang w:val="en-US" w:eastAsia="en-US"/>
        </w:rPr>
      </w:pPr>
      <w:r>
        <w:rPr>
          <w:rFonts w:ascii="Times New Roman" w:hAnsi="Times New Roman"/>
          <w:lang w:val="en-US" w:eastAsia="en-US"/>
        </w:rPr>
        <w:t xml:space="preserve">     </w:t>
      </w:r>
      <w:r>
        <w:rPr>
          <w:rFonts w:ascii="Garamond" w:eastAsia="Garamond" w:hAnsi="Garamond"/>
          <w:b/>
          <w:sz w:val="24"/>
          <w:szCs w:val="24"/>
        </w:rPr>
        <w:t xml:space="preserve">1.95 </w:t>
      </w:r>
      <w:r w:rsidRPr="002736D4">
        <w:rPr>
          <w:rFonts w:ascii="Garamond" w:eastAsia="Garamond" w:hAnsi="Garamond"/>
          <w:b/>
          <w:sz w:val="24"/>
          <w:szCs w:val="24"/>
        </w:rPr>
        <w:t xml:space="preserve"> baiza/min</w:t>
      </w:r>
    </w:p>
    <w:p w14:paraId="2FAA1ABC" w14:textId="74077E7D" w:rsidR="00AC02CA" w:rsidRDefault="00AC02CA" w:rsidP="00AC02CA">
      <w:pPr>
        <w:spacing w:line="20" w:lineRule="exact"/>
        <w:rPr>
          <w:rFonts w:ascii="Times New Roman" w:hAnsi="Times New Roman"/>
        </w:rPr>
      </w:pPr>
      <w:r>
        <w:rPr>
          <w:rFonts w:ascii="Calibri" w:eastAsia="Calibri" w:hAnsi="Calibri"/>
          <w:noProof/>
          <w:lang w:val="en-US" w:eastAsia="en-US"/>
        </w:rPr>
        <mc:AlternateContent>
          <mc:Choice Requires="wps">
            <w:drawing>
              <wp:anchor distT="0" distB="0" distL="114300" distR="114300" simplePos="0" relativeHeight="251579904" behindDoc="1" locked="0" layoutInCell="1" allowOverlap="1" wp14:anchorId="555433F4" wp14:editId="397C63A5">
                <wp:simplePos x="0" y="0"/>
                <wp:positionH relativeFrom="column">
                  <wp:posOffset>1786255</wp:posOffset>
                </wp:positionH>
                <wp:positionV relativeFrom="paragraph">
                  <wp:posOffset>153035</wp:posOffset>
                </wp:positionV>
                <wp:extent cx="0" cy="252730"/>
                <wp:effectExtent l="5080" t="10160" r="1397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33656A4" id="Straight Connector 4"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5pt,12.05pt" to="140.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" strokecolor="white" strokeweight=".48pt"/>
            </w:pict>
          </mc:Fallback>
        </mc:AlternateContent>
      </w:r>
      <w:r>
        <w:rPr>
          <w:rFonts w:ascii="Calibri" w:eastAsia="Calibri" w:hAnsi="Calibri"/>
          <w:noProof/>
          <w:lang w:val="en-US" w:eastAsia="en-US"/>
        </w:rPr>
        <mc:AlternateContent>
          <mc:Choice Requires="wps">
            <w:drawing>
              <wp:anchor distT="0" distB="0" distL="114300" distR="114300" simplePos="0" relativeHeight="251580928" behindDoc="1" locked="0" layoutInCell="1" allowOverlap="1" wp14:anchorId="1A5A06B0" wp14:editId="0B35AD5E">
                <wp:simplePos x="0" y="0"/>
                <wp:positionH relativeFrom="column">
                  <wp:posOffset>3047365</wp:posOffset>
                </wp:positionH>
                <wp:positionV relativeFrom="paragraph">
                  <wp:posOffset>153035</wp:posOffset>
                </wp:positionV>
                <wp:extent cx="0" cy="252730"/>
                <wp:effectExtent l="8890" t="10160" r="1016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6C1DC3DC" id="Straight Connector 3"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12.05pt" to="239.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" strokecolor="white" strokeweight=".48pt"/>
            </w:pict>
          </mc:Fallback>
        </mc:AlternateContent>
      </w:r>
    </w:p>
    <w:p w14:paraId="52B06B95" w14:textId="79359773" w:rsidR="00AC02CA" w:rsidRDefault="00AC02CA" w:rsidP="00AC02CA">
      <w:pPr>
        <w:spacing w:line="61" w:lineRule="exact"/>
        <w:rPr>
          <w:rFonts w:ascii="Times New Roman" w:hAnsi="Times New Roman"/>
        </w:rPr>
      </w:pPr>
    </w:p>
    <w:p w14:paraId="328E9C38" w14:textId="77777777" w:rsidR="00AC02CA" w:rsidRDefault="00AC02CA" w:rsidP="00AC02CA">
      <w:pPr>
        <w:spacing w:line="361" w:lineRule="exact"/>
        <w:rPr>
          <w:rFonts w:ascii="Times New Roman" w:hAnsi="Times New Roman"/>
        </w:rPr>
      </w:pPr>
    </w:p>
    <w:p w14:paraId="114B0813" w14:textId="77777777" w:rsidR="00AC02CA" w:rsidRPr="00AC02CA" w:rsidRDefault="00AC02CA" w:rsidP="00AC02CA">
      <w:pPr>
        <w:spacing w:before="0"/>
        <w:rPr>
          <w:i/>
          <w:iCs/>
          <w:strike/>
          <w:sz w:val="16"/>
          <w:szCs w:val="16"/>
        </w:rPr>
      </w:pPr>
    </w:p>
    <w:p w14:paraId="06194420" w14:textId="2F7B462E" w:rsidR="00AC02CA" w:rsidRDefault="00AC02CA" w:rsidP="00AC02CA">
      <w:pPr>
        <w:spacing w:line="0" w:lineRule="atLeast"/>
        <w:ind w:left="260"/>
        <w:rPr>
          <w:rFonts w:ascii="Garamond" w:eastAsia="Garamond" w:hAnsi="Garamond"/>
          <w:b/>
          <w:color w:val="0C2749"/>
          <w:sz w:val="26"/>
          <w:lang w:val="en-US" w:eastAsia="en-US"/>
        </w:rPr>
      </w:pPr>
      <w:r>
        <w:rPr>
          <w:rFonts w:ascii="Garamond" w:eastAsia="Garamond" w:hAnsi="Garamond"/>
          <w:b/>
          <w:color w:val="0C2749"/>
          <w:sz w:val="26"/>
        </w:rPr>
        <w:t>International bilateral transit (Baiza/Min)</w:t>
      </w:r>
    </w:p>
    <w:p w14:paraId="04691820" w14:textId="3EEBA3B7" w:rsidR="00AC02CA" w:rsidRDefault="00AC02CA" w:rsidP="00FD5D32">
      <w:pPr>
        <w:spacing w:line="252" w:lineRule="auto"/>
        <w:ind w:left="260" w:right="266"/>
        <w:jc w:val="both"/>
        <w:rPr>
          <w:rFonts w:ascii="Garamond" w:eastAsia="Garamond" w:hAnsi="Garamond"/>
          <w:sz w:val="25"/>
        </w:rPr>
      </w:pPr>
      <w:r>
        <w:rPr>
          <w:rFonts w:ascii="Garamond" w:eastAsia="Garamond" w:hAnsi="Garamond"/>
          <w:b/>
          <w:sz w:val="25"/>
        </w:rPr>
        <w:t>3.23 baiza/min</w:t>
      </w:r>
      <w:r>
        <w:rPr>
          <w:rFonts w:ascii="Garamond" w:eastAsia="Garamond" w:hAnsi="Garamond"/>
          <w:sz w:val="25"/>
        </w:rPr>
        <w:t xml:space="preserve"> </w:t>
      </w:r>
    </w:p>
    <w:p w14:paraId="4ECF40D7" w14:textId="77777777" w:rsidR="00AC02CA" w:rsidRDefault="00AC02CA" w:rsidP="00AC02CA">
      <w:pPr>
        <w:spacing w:line="346" w:lineRule="exact"/>
        <w:rPr>
          <w:rFonts w:ascii="Times New Roman" w:hAnsi="Times New Roman"/>
        </w:rPr>
      </w:pPr>
    </w:p>
    <w:p w14:paraId="7FF7614D" w14:textId="27402356" w:rsidR="00AC02CA" w:rsidRDefault="00AC02CA" w:rsidP="00AC02CA">
      <w:pPr>
        <w:spacing w:line="0" w:lineRule="atLeast"/>
        <w:ind w:left="260"/>
        <w:rPr>
          <w:rFonts w:ascii="Garamond" w:eastAsia="Garamond" w:hAnsi="Garamond"/>
          <w:b/>
          <w:color w:val="0C2749"/>
          <w:sz w:val="26"/>
        </w:rPr>
      </w:pPr>
      <w:r>
        <w:rPr>
          <w:rFonts w:ascii="Garamond" w:eastAsia="Garamond" w:hAnsi="Garamond"/>
          <w:b/>
          <w:color w:val="0C2749"/>
          <w:sz w:val="26"/>
        </w:rPr>
        <w:t>National cascade transit (Baiza/Min)</w:t>
      </w:r>
    </w:p>
    <w:p w14:paraId="149BFEC4" w14:textId="77777777" w:rsidR="00AC02CA" w:rsidRDefault="00AC02CA" w:rsidP="00AC02CA">
      <w:pPr>
        <w:spacing w:line="241" w:lineRule="exact"/>
        <w:rPr>
          <w:rFonts w:ascii="Times New Roman" w:hAnsi="Times New Roman"/>
        </w:rPr>
      </w:pPr>
    </w:p>
    <w:p w14:paraId="3F8973CE" w14:textId="7B706EF4" w:rsidR="00AC02CA" w:rsidRDefault="00AC02CA" w:rsidP="001D5280">
      <w:pPr>
        <w:spacing w:line="237" w:lineRule="auto"/>
        <w:ind w:left="260" w:right="266"/>
        <w:jc w:val="both"/>
        <w:rPr>
          <w:rFonts w:ascii="Garamond" w:eastAsia="Garamond" w:hAnsi="Garamond"/>
          <w:sz w:val="26"/>
        </w:rPr>
      </w:pPr>
      <w:r>
        <w:rPr>
          <w:rFonts w:ascii="Garamond" w:eastAsia="Garamond" w:hAnsi="Garamond"/>
          <w:b/>
          <w:sz w:val="26"/>
        </w:rPr>
        <w:t>1.95 baiza/min + rate charged by the terminating operator</w:t>
      </w:r>
    </w:p>
    <w:p w14:paraId="068169BE" w14:textId="77777777" w:rsidR="00AC02CA" w:rsidRPr="00AC02CA" w:rsidRDefault="00AC02CA" w:rsidP="00AC02CA">
      <w:pPr>
        <w:rPr>
          <w:i/>
          <w:iCs/>
          <w:strike/>
          <w:sz w:val="16"/>
          <w:szCs w:val="16"/>
        </w:rPr>
      </w:pPr>
    </w:p>
    <w:p w14:paraId="7365F572" w14:textId="6D99B284" w:rsidR="00D043EF" w:rsidRPr="00E441F2" w:rsidRDefault="00D043EF" w:rsidP="00D043EF">
      <w:pPr>
        <w:pStyle w:val="Heading1"/>
        <w:shd w:val="clear" w:color="auto" w:fill="C00000"/>
        <w:rPr>
          <w:sz w:val="32"/>
          <w:szCs w:val="32"/>
          <w:lang w:val="en-GB"/>
        </w:rPr>
      </w:pPr>
      <w:bookmarkStart w:id="18" w:name="_Toc505093371"/>
      <w:r>
        <w:rPr>
          <w:sz w:val="32"/>
          <w:szCs w:val="32"/>
          <w:lang w:val="en-GB"/>
        </w:rPr>
        <w:lastRenderedPageBreak/>
        <w:t>Annex-B-3- Mobile Call Termination</w:t>
      </w:r>
      <w:bookmarkEnd w:id="18"/>
    </w:p>
    <w:p w14:paraId="26357E34" w14:textId="6B04F96B" w:rsidR="002A2D61" w:rsidRDefault="002A2D61" w:rsidP="002A2D61">
      <w:pPr>
        <w:spacing w:line="362" w:lineRule="exact"/>
        <w:rPr>
          <w:rFonts w:ascii="Times New Roman" w:hAnsi="Times New Roman"/>
        </w:rPr>
      </w:pPr>
    </w:p>
    <w:p w14:paraId="6D374770" w14:textId="38E16007" w:rsidR="002A2D61" w:rsidRDefault="002A2D61" w:rsidP="002A2D61">
      <w:pPr>
        <w:spacing w:line="0" w:lineRule="atLeast"/>
        <w:ind w:left="260"/>
        <w:rPr>
          <w:rFonts w:ascii="Garamond" w:eastAsia="Garamond" w:hAnsi="Garamond"/>
          <w:b/>
          <w:color w:val="0C2749"/>
          <w:sz w:val="26"/>
        </w:rPr>
      </w:pPr>
      <w:r>
        <w:rPr>
          <w:rFonts w:ascii="Garamond" w:eastAsia="Garamond" w:hAnsi="Garamond"/>
          <w:b/>
          <w:color w:val="0C2749"/>
          <w:sz w:val="26"/>
        </w:rPr>
        <w:t xml:space="preserve"> National call termination (Baiza/Min)</w:t>
      </w:r>
    </w:p>
    <w:p w14:paraId="28B764F2" w14:textId="77777777" w:rsidR="002A2D61" w:rsidRDefault="002A2D61" w:rsidP="002A2D61">
      <w:pPr>
        <w:spacing w:line="246" w:lineRule="exact"/>
        <w:rPr>
          <w:rFonts w:ascii="Times New Roman" w:hAnsi="Times New Roman"/>
        </w:rPr>
      </w:pPr>
    </w:p>
    <w:p w14:paraId="44AB3B8A" w14:textId="23B30575" w:rsidR="002A2D61" w:rsidRDefault="002A2D61" w:rsidP="009201BA">
      <w:pPr>
        <w:numPr>
          <w:ilvl w:val="0"/>
          <w:numId w:val="6"/>
        </w:numPr>
        <w:tabs>
          <w:tab w:val="clear" w:pos="357"/>
          <w:tab w:val="clear" w:pos="720"/>
          <w:tab w:val="left" w:pos="980"/>
        </w:tabs>
        <w:spacing w:before="0" w:line="220" w:lineRule="auto"/>
        <w:ind w:left="980" w:hanging="353"/>
        <w:rPr>
          <w:rFonts w:ascii="Wingdings 3" w:eastAsia="Wingdings 3" w:hAnsi="Wingdings 3"/>
          <w:color w:val="0C2749"/>
          <w:sz w:val="52"/>
          <w:vertAlign w:val="superscript"/>
        </w:rPr>
      </w:pPr>
      <w:r>
        <w:rPr>
          <w:rFonts w:ascii="Garamond" w:eastAsia="Garamond" w:hAnsi="Garamond"/>
          <w:sz w:val="26"/>
        </w:rPr>
        <w:t xml:space="preserve">Till </w:t>
      </w:r>
      <w:r w:rsidR="009201BA">
        <w:rPr>
          <w:rFonts w:ascii="Garamond" w:eastAsia="Garamond" w:hAnsi="Garamond"/>
          <w:sz w:val="26"/>
        </w:rPr>
        <w:t>30</w:t>
      </w:r>
      <w:r w:rsidR="009201BA" w:rsidRPr="00EA51EE">
        <w:rPr>
          <w:rFonts w:ascii="Garamond" w:eastAsia="Garamond" w:hAnsi="Garamond"/>
          <w:sz w:val="26"/>
          <w:vertAlign w:val="superscript"/>
        </w:rPr>
        <w:t>th</w:t>
      </w:r>
      <w:r w:rsidR="009201BA">
        <w:rPr>
          <w:rFonts w:ascii="Garamond" w:eastAsia="Garamond" w:hAnsi="Garamond"/>
          <w:sz w:val="26"/>
        </w:rPr>
        <w:t xml:space="preserve"> June 2019</w:t>
      </w:r>
      <w:r>
        <w:rPr>
          <w:rFonts w:ascii="Garamond" w:eastAsia="Garamond" w:hAnsi="Garamond"/>
          <w:sz w:val="26"/>
        </w:rPr>
        <w:t xml:space="preserve">: </w:t>
      </w:r>
      <w:r>
        <w:rPr>
          <w:rFonts w:ascii="Garamond" w:eastAsia="Garamond" w:hAnsi="Garamond"/>
          <w:b/>
          <w:sz w:val="26"/>
        </w:rPr>
        <w:t>10.0 baiza/min</w:t>
      </w:r>
    </w:p>
    <w:p w14:paraId="781800A2" w14:textId="77777777" w:rsidR="002A2D61" w:rsidRDefault="002A2D61" w:rsidP="002A2D61">
      <w:pPr>
        <w:spacing w:line="18" w:lineRule="exact"/>
        <w:rPr>
          <w:rFonts w:ascii="Wingdings 3" w:eastAsia="Wingdings 3" w:hAnsi="Wingdings 3"/>
          <w:color w:val="0C2749"/>
          <w:sz w:val="52"/>
          <w:vertAlign w:val="superscript"/>
        </w:rPr>
      </w:pPr>
    </w:p>
    <w:p w14:paraId="4BDD4F72" w14:textId="25E52C4D" w:rsidR="002A2D61" w:rsidRPr="00B72EBF" w:rsidRDefault="002A2D61" w:rsidP="009201BA">
      <w:pPr>
        <w:numPr>
          <w:ilvl w:val="0"/>
          <w:numId w:val="6"/>
        </w:numPr>
        <w:tabs>
          <w:tab w:val="clear" w:pos="357"/>
          <w:tab w:val="clear" w:pos="720"/>
          <w:tab w:val="left" w:pos="980"/>
        </w:tabs>
        <w:spacing w:before="0" w:line="180" w:lineRule="auto"/>
        <w:ind w:left="980" w:hanging="353"/>
        <w:rPr>
          <w:rFonts w:ascii="Garamond" w:eastAsia="Garamond" w:hAnsi="Garamond"/>
          <w:b/>
          <w:sz w:val="26"/>
        </w:rPr>
      </w:pPr>
      <w:r w:rsidRPr="00B41A9D">
        <w:rPr>
          <w:rFonts w:ascii="Garamond" w:eastAsia="Garamond" w:hAnsi="Garamond"/>
          <w:sz w:val="26"/>
        </w:rPr>
        <w:t xml:space="preserve">Till </w:t>
      </w:r>
      <w:r w:rsidR="009201BA">
        <w:rPr>
          <w:rFonts w:ascii="Garamond" w:eastAsia="Garamond" w:hAnsi="Garamond"/>
          <w:sz w:val="26"/>
        </w:rPr>
        <w:t>30</w:t>
      </w:r>
      <w:r w:rsidR="009201BA" w:rsidRPr="00EA51EE">
        <w:rPr>
          <w:rFonts w:ascii="Garamond" w:eastAsia="Garamond" w:hAnsi="Garamond"/>
          <w:sz w:val="26"/>
          <w:vertAlign w:val="superscript"/>
        </w:rPr>
        <w:t>th</w:t>
      </w:r>
      <w:r w:rsidR="009201BA">
        <w:rPr>
          <w:rFonts w:ascii="Garamond" w:eastAsia="Garamond" w:hAnsi="Garamond"/>
          <w:sz w:val="26"/>
        </w:rPr>
        <w:t xml:space="preserve"> June 2020</w:t>
      </w:r>
      <w:r w:rsidRPr="00B41A9D">
        <w:rPr>
          <w:rFonts w:ascii="Garamond" w:eastAsia="Garamond" w:hAnsi="Garamond"/>
          <w:sz w:val="26"/>
        </w:rPr>
        <w:t>:</w:t>
      </w:r>
      <w:r>
        <w:rPr>
          <w:rFonts w:ascii="Garamond" w:eastAsia="Garamond" w:hAnsi="Garamond"/>
          <w:sz w:val="19"/>
        </w:rPr>
        <w:t xml:space="preserve"> </w:t>
      </w:r>
      <w:r w:rsidRPr="00B72EBF">
        <w:rPr>
          <w:rFonts w:ascii="Garamond" w:eastAsia="Garamond" w:hAnsi="Garamond"/>
          <w:b/>
          <w:sz w:val="26"/>
        </w:rPr>
        <w:t>8.0 baiza/min</w:t>
      </w:r>
    </w:p>
    <w:p w14:paraId="043DA75A" w14:textId="77777777" w:rsidR="002A2D61" w:rsidRDefault="002A2D61" w:rsidP="002A2D61">
      <w:pPr>
        <w:spacing w:line="19" w:lineRule="exact"/>
        <w:rPr>
          <w:rFonts w:ascii="Wingdings 3" w:eastAsia="Wingdings 3" w:hAnsi="Wingdings 3"/>
          <w:color w:val="0C2749"/>
          <w:sz w:val="34"/>
          <w:vertAlign w:val="superscript"/>
        </w:rPr>
      </w:pPr>
    </w:p>
    <w:p w14:paraId="4C49E07E" w14:textId="63E154CC" w:rsidR="002A2D61" w:rsidRPr="00B72EBF" w:rsidRDefault="002A2D61" w:rsidP="009201BA">
      <w:pPr>
        <w:numPr>
          <w:ilvl w:val="0"/>
          <w:numId w:val="6"/>
        </w:numPr>
        <w:tabs>
          <w:tab w:val="clear" w:pos="357"/>
          <w:tab w:val="clear" w:pos="720"/>
          <w:tab w:val="left" w:pos="980"/>
        </w:tabs>
        <w:spacing w:before="0" w:line="180" w:lineRule="auto"/>
        <w:ind w:left="980" w:hanging="353"/>
        <w:rPr>
          <w:rFonts w:ascii="Garamond" w:eastAsia="Garamond" w:hAnsi="Garamond"/>
          <w:b/>
          <w:sz w:val="26"/>
        </w:rPr>
      </w:pPr>
      <w:r w:rsidRPr="00B41A9D">
        <w:rPr>
          <w:rFonts w:ascii="Garamond" w:eastAsia="Garamond" w:hAnsi="Garamond"/>
          <w:sz w:val="26"/>
        </w:rPr>
        <w:t xml:space="preserve">Till </w:t>
      </w:r>
      <w:r w:rsidR="009201BA">
        <w:rPr>
          <w:rFonts w:ascii="Garamond" w:eastAsia="Garamond" w:hAnsi="Garamond"/>
          <w:sz w:val="26"/>
        </w:rPr>
        <w:t>30</w:t>
      </w:r>
      <w:r w:rsidR="009201BA" w:rsidRPr="00EA51EE">
        <w:rPr>
          <w:rFonts w:ascii="Garamond" w:eastAsia="Garamond" w:hAnsi="Garamond"/>
          <w:sz w:val="26"/>
          <w:vertAlign w:val="superscript"/>
        </w:rPr>
        <w:t>th</w:t>
      </w:r>
      <w:r w:rsidR="009201BA">
        <w:rPr>
          <w:rFonts w:ascii="Garamond" w:eastAsia="Garamond" w:hAnsi="Garamond"/>
          <w:sz w:val="26"/>
        </w:rPr>
        <w:t xml:space="preserve"> June 2021</w:t>
      </w:r>
      <w:r w:rsidRPr="00B41A9D">
        <w:rPr>
          <w:rFonts w:ascii="Garamond" w:eastAsia="Garamond" w:hAnsi="Garamond"/>
          <w:sz w:val="26"/>
        </w:rPr>
        <w:t>:</w:t>
      </w:r>
      <w:r>
        <w:rPr>
          <w:rFonts w:ascii="Garamond" w:eastAsia="Garamond" w:hAnsi="Garamond"/>
          <w:sz w:val="19"/>
        </w:rPr>
        <w:t xml:space="preserve"> </w:t>
      </w:r>
      <w:r w:rsidRPr="00B72EBF">
        <w:rPr>
          <w:rFonts w:ascii="Garamond" w:eastAsia="Garamond" w:hAnsi="Garamond"/>
          <w:b/>
          <w:sz w:val="26"/>
        </w:rPr>
        <w:t>6.0 baiza/min</w:t>
      </w:r>
    </w:p>
    <w:p w14:paraId="49360F79" w14:textId="77777777" w:rsidR="002A2D61" w:rsidRDefault="002A2D61" w:rsidP="002A2D61">
      <w:pPr>
        <w:spacing w:line="19" w:lineRule="exact"/>
        <w:rPr>
          <w:rFonts w:ascii="Wingdings 3" w:eastAsia="Wingdings 3" w:hAnsi="Wingdings 3"/>
          <w:color w:val="0C2749"/>
          <w:sz w:val="34"/>
          <w:vertAlign w:val="superscript"/>
        </w:rPr>
      </w:pPr>
    </w:p>
    <w:p w14:paraId="39FC7CA9" w14:textId="567EF33F" w:rsidR="002A2D61" w:rsidRPr="00B72EBF" w:rsidRDefault="002A2D61" w:rsidP="009201BA">
      <w:pPr>
        <w:numPr>
          <w:ilvl w:val="0"/>
          <w:numId w:val="6"/>
        </w:numPr>
        <w:tabs>
          <w:tab w:val="clear" w:pos="357"/>
          <w:tab w:val="clear" w:pos="720"/>
          <w:tab w:val="left" w:pos="980"/>
        </w:tabs>
        <w:spacing w:before="0" w:line="180" w:lineRule="auto"/>
        <w:ind w:left="980" w:hanging="353"/>
        <w:rPr>
          <w:rFonts w:ascii="Garamond" w:eastAsia="Garamond" w:hAnsi="Garamond"/>
          <w:b/>
          <w:sz w:val="26"/>
        </w:rPr>
      </w:pPr>
      <w:r w:rsidRPr="00B41A9D">
        <w:rPr>
          <w:rFonts w:ascii="Garamond" w:eastAsia="Garamond" w:hAnsi="Garamond"/>
          <w:sz w:val="26"/>
        </w:rPr>
        <w:t xml:space="preserve">From 1st </w:t>
      </w:r>
      <w:r w:rsidR="009201BA">
        <w:rPr>
          <w:rFonts w:ascii="Garamond" w:eastAsia="Garamond" w:hAnsi="Garamond"/>
          <w:sz w:val="26"/>
        </w:rPr>
        <w:t>July</w:t>
      </w:r>
      <w:r w:rsidR="009201BA" w:rsidRPr="00B41A9D">
        <w:rPr>
          <w:rFonts w:ascii="Garamond" w:eastAsia="Garamond" w:hAnsi="Garamond"/>
          <w:sz w:val="26"/>
        </w:rPr>
        <w:t xml:space="preserve"> </w:t>
      </w:r>
      <w:r w:rsidRPr="00B41A9D">
        <w:rPr>
          <w:rFonts w:ascii="Garamond" w:eastAsia="Garamond" w:hAnsi="Garamond"/>
          <w:sz w:val="26"/>
        </w:rPr>
        <w:t>2021 onwards:</w:t>
      </w:r>
      <w:r>
        <w:rPr>
          <w:rFonts w:ascii="Garamond" w:eastAsia="Garamond" w:hAnsi="Garamond"/>
          <w:sz w:val="19"/>
        </w:rPr>
        <w:t xml:space="preserve"> </w:t>
      </w:r>
      <w:r w:rsidRPr="00B72EBF">
        <w:rPr>
          <w:rFonts w:ascii="Garamond" w:eastAsia="Garamond" w:hAnsi="Garamond"/>
          <w:b/>
          <w:sz w:val="26"/>
        </w:rPr>
        <w:t>4.0 baiza/min</w:t>
      </w:r>
    </w:p>
    <w:p w14:paraId="264721DC" w14:textId="77777777" w:rsidR="002A2D61" w:rsidRDefault="002A2D61" w:rsidP="002A2D61">
      <w:pPr>
        <w:spacing w:line="351" w:lineRule="exact"/>
        <w:rPr>
          <w:rFonts w:ascii="Times New Roman" w:hAnsi="Times New Roman"/>
        </w:rPr>
      </w:pPr>
    </w:p>
    <w:p w14:paraId="11EAACD2" w14:textId="77777777" w:rsidR="002A2D61" w:rsidRDefault="002A2D61" w:rsidP="002A2D61">
      <w:pPr>
        <w:spacing w:line="0" w:lineRule="atLeast"/>
        <w:ind w:right="6"/>
        <w:jc w:val="center"/>
        <w:rPr>
          <w:rFonts w:ascii="Garamond" w:eastAsia="Garamond" w:hAnsi="Garamond"/>
          <w:sz w:val="24"/>
        </w:rPr>
      </w:pPr>
      <w:r>
        <w:rPr>
          <w:rFonts w:ascii="Garamond" w:eastAsia="Garamond" w:hAnsi="Garamond"/>
          <w:sz w:val="24"/>
        </w:rPr>
        <w:t>14</w:t>
      </w:r>
    </w:p>
    <w:p w14:paraId="72F4BB18" w14:textId="77777777" w:rsidR="002A2D61" w:rsidRDefault="002A2D61" w:rsidP="002A2D61">
      <w:pPr>
        <w:rPr>
          <w:rFonts w:ascii="Garamond" w:eastAsia="Garamond" w:hAnsi="Garamond"/>
          <w:sz w:val="24"/>
        </w:rPr>
        <w:sectPr w:rsidR="002A2D61">
          <w:pgSz w:w="11900" w:h="16838"/>
          <w:pgMar w:top="1440" w:right="1440" w:bottom="579" w:left="1440" w:header="0" w:footer="0" w:gutter="0"/>
          <w:cols w:space="720"/>
        </w:sectPr>
      </w:pPr>
    </w:p>
    <w:p w14:paraId="31BA7A83" w14:textId="30D80A04" w:rsidR="002A2D61" w:rsidRDefault="002A2D61" w:rsidP="002A2D61">
      <w:pPr>
        <w:spacing w:line="237" w:lineRule="exact"/>
        <w:rPr>
          <w:rFonts w:ascii="Times New Roman" w:hAnsi="Times New Roman"/>
        </w:rPr>
      </w:pPr>
      <w:bookmarkStart w:id="19" w:name="page16"/>
      <w:bookmarkEnd w:id="19"/>
    </w:p>
    <w:p w14:paraId="59FAB18E" w14:textId="392DC496" w:rsidR="002A2D61" w:rsidRDefault="002A2D61" w:rsidP="002A2D61">
      <w:pPr>
        <w:spacing w:line="0" w:lineRule="atLeast"/>
        <w:ind w:left="260"/>
        <w:rPr>
          <w:rFonts w:ascii="Garamond" w:eastAsia="Garamond" w:hAnsi="Garamond"/>
          <w:b/>
          <w:color w:val="0C2749"/>
          <w:sz w:val="26"/>
        </w:rPr>
      </w:pPr>
      <w:r>
        <w:rPr>
          <w:rFonts w:ascii="Garamond" w:eastAsia="Garamond" w:hAnsi="Garamond"/>
          <w:b/>
          <w:color w:val="0C2749"/>
          <w:sz w:val="26"/>
        </w:rPr>
        <w:t>International call termination (Baiza/Min)</w:t>
      </w:r>
    </w:p>
    <w:p w14:paraId="5BBCA10F" w14:textId="64D40CED" w:rsidR="002A2D61" w:rsidRDefault="002A2D61" w:rsidP="00895453">
      <w:pPr>
        <w:numPr>
          <w:ilvl w:val="0"/>
          <w:numId w:val="16"/>
        </w:numPr>
        <w:tabs>
          <w:tab w:val="clear" w:pos="357"/>
          <w:tab w:val="clear" w:pos="720"/>
          <w:tab w:val="left" w:pos="980"/>
        </w:tabs>
        <w:spacing w:before="0" w:line="220" w:lineRule="auto"/>
        <w:ind w:left="980" w:hanging="353"/>
        <w:rPr>
          <w:rFonts w:ascii="Wingdings 3" w:eastAsia="Wingdings 3" w:hAnsi="Wingdings 3"/>
          <w:color w:val="0C2749"/>
          <w:sz w:val="52"/>
          <w:vertAlign w:val="superscript"/>
        </w:rPr>
      </w:pPr>
      <w:r>
        <w:rPr>
          <w:rFonts w:ascii="Garamond" w:eastAsia="Garamond" w:hAnsi="Garamond"/>
          <w:b/>
          <w:sz w:val="26"/>
        </w:rPr>
        <w:t>10.0 baiza/min</w:t>
      </w:r>
    </w:p>
    <w:p w14:paraId="3CA5627E" w14:textId="77777777" w:rsidR="002A2D61" w:rsidRDefault="002A2D61" w:rsidP="002A2D61">
      <w:pPr>
        <w:spacing w:line="361" w:lineRule="exact"/>
        <w:rPr>
          <w:rFonts w:ascii="Times New Roman" w:hAnsi="Times New Roman"/>
        </w:rPr>
      </w:pPr>
    </w:p>
    <w:p w14:paraId="2FC05889" w14:textId="2BDB7261" w:rsidR="002A2D61" w:rsidRDefault="002A2D61" w:rsidP="002A2D61">
      <w:pPr>
        <w:spacing w:line="0" w:lineRule="atLeast"/>
        <w:ind w:left="260"/>
        <w:rPr>
          <w:rFonts w:ascii="Garamond" w:eastAsia="Garamond" w:hAnsi="Garamond"/>
          <w:b/>
          <w:color w:val="0C2749"/>
          <w:sz w:val="26"/>
        </w:rPr>
      </w:pPr>
      <w:r>
        <w:rPr>
          <w:rFonts w:ascii="Garamond" w:eastAsia="Garamond" w:hAnsi="Garamond"/>
          <w:b/>
          <w:color w:val="0C2749"/>
          <w:sz w:val="26"/>
        </w:rPr>
        <w:t xml:space="preserve"> SMS termination (Baiza/SMS)</w:t>
      </w:r>
    </w:p>
    <w:p w14:paraId="011154AB" w14:textId="77777777" w:rsidR="002A2D61" w:rsidRDefault="002A2D61" w:rsidP="002A2D61">
      <w:pPr>
        <w:spacing w:line="241" w:lineRule="exact"/>
        <w:rPr>
          <w:rFonts w:ascii="Times New Roman" w:hAnsi="Times New Roman"/>
        </w:rPr>
      </w:pPr>
    </w:p>
    <w:p w14:paraId="3B6D39C4" w14:textId="02B8A466" w:rsidR="002A2D61" w:rsidRDefault="002A2D61" w:rsidP="002736D4">
      <w:pPr>
        <w:spacing w:line="237" w:lineRule="auto"/>
        <w:ind w:left="260" w:right="266"/>
        <w:jc w:val="both"/>
        <w:rPr>
          <w:rFonts w:ascii="Garamond" w:eastAsia="Garamond" w:hAnsi="Garamond"/>
          <w:sz w:val="26"/>
        </w:rPr>
      </w:pPr>
      <w:r>
        <w:rPr>
          <w:rFonts w:ascii="Garamond" w:eastAsia="Garamond" w:hAnsi="Garamond"/>
          <w:b/>
          <w:sz w:val="26"/>
        </w:rPr>
        <w:t>0.74 baiza/SMS</w:t>
      </w:r>
    </w:p>
    <w:p w14:paraId="684DF0E3" w14:textId="77777777" w:rsidR="002A2D61" w:rsidRDefault="002A2D61" w:rsidP="002A2D61">
      <w:pPr>
        <w:spacing w:line="363" w:lineRule="exact"/>
        <w:rPr>
          <w:rFonts w:ascii="Times New Roman" w:hAnsi="Times New Roman"/>
        </w:rPr>
      </w:pPr>
    </w:p>
    <w:p w14:paraId="111F28C2" w14:textId="1CBFBC72" w:rsidR="002A2D61" w:rsidRDefault="002A2D61" w:rsidP="002A2D61">
      <w:pPr>
        <w:spacing w:line="0" w:lineRule="atLeast"/>
        <w:ind w:left="260"/>
        <w:rPr>
          <w:rFonts w:ascii="Garamond" w:eastAsia="Garamond" w:hAnsi="Garamond"/>
          <w:b/>
          <w:color w:val="0C2749"/>
          <w:sz w:val="26"/>
        </w:rPr>
      </w:pPr>
      <w:r>
        <w:rPr>
          <w:rFonts w:ascii="Garamond" w:eastAsia="Garamond" w:hAnsi="Garamond"/>
          <w:b/>
          <w:color w:val="0C2749"/>
          <w:sz w:val="26"/>
        </w:rPr>
        <w:t xml:space="preserve"> MMS termination (Baiza/MMS)</w:t>
      </w:r>
    </w:p>
    <w:p w14:paraId="736B4A5A" w14:textId="77777777" w:rsidR="002A2D61" w:rsidRDefault="002A2D61" w:rsidP="002A2D61">
      <w:pPr>
        <w:spacing w:line="241" w:lineRule="exact"/>
        <w:rPr>
          <w:rFonts w:ascii="Times New Roman" w:hAnsi="Times New Roman"/>
        </w:rPr>
      </w:pPr>
    </w:p>
    <w:p w14:paraId="7DFF1772" w14:textId="140DA470" w:rsidR="002A2D61" w:rsidRDefault="002A2D61" w:rsidP="002736D4">
      <w:pPr>
        <w:spacing w:line="237" w:lineRule="auto"/>
        <w:ind w:left="260" w:right="266"/>
        <w:jc w:val="both"/>
        <w:rPr>
          <w:rFonts w:ascii="Garamond" w:eastAsia="Garamond" w:hAnsi="Garamond"/>
          <w:sz w:val="26"/>
        </w:rPr>
      </w:pPr>
      <w:r>
        <w:rPr>
          <w:rFonts w:ascii="Garamond" w:eastAsia="Garamond" w:hAnsi="Garamond"/>
          <w:b/>
          <w:sz w:val="26"/>
        </w:rPr>
        <w:t>4.02 baiza/MMS</w:t>
      </w:r>
      <w:r>
        <w:rPr>
          <w:rFonts w:ascii="Garamond" w:eastAsia="Garamond" w:hAnsi="Garamond"/>
          <w:sz w:val="26"/>
        </w:rPr>
        <w:t xml:space="preserve"> </w:t>
      </w:r>
    </w:p>
    <w:p w14:paraId="25FCBE42" w14:textId="59E0ABD3" w:rsidR="00B977A1" w:rsidRDefault="00B977A1" w:rsidP="002A2D61">
      <w:pPr>
        <w:rPr>
          <w:rFonts w:ascii="Wingdings 3" w:eastAsia="Wingdings 3" w:hAnsi="Wingdings 3"/>
          <w:color w:val="0C2749"/>
          <w:sz w:val="34"/>
          <w:vertAlign w:val="superscript"/>
        </w:rPr>
      </w:pPr>
    </w:p>
    <w:p w14:paraId="0DBFEAA3" w14:textId="77777777" w:rsidR="00B977A1" w:rsidRPr="00B977A1" w:rsidRDefault="00B977A1" w:rsidP="00B977A1"/>
    <w:p w14:paraId="243CD732" w14:textId="4ECB8393" w:rsidR="00D043EF" w:rsidRPr="00E441F2" w:rsidRDefault="00D043EF" w:rsidP="00D043EF">
      <w:pPr>
        <w:pStyle w:val="Heading1"/>
        <w:shd w:val="clear" w:color="auto" w:fill="C00000"/>
        <w:rPr>
          <w:sz w:val="32"/>
          <w:szCs w:val="32"/>
          <w:lang w:val="en-GB"/>
        </w:rPr>
      </w:pPr>
      <w:bookmarkStart w:id="20" w:name="_Toc505093372"/>
      <w:r>
        <w:rPr>
          <w:sz w:val="32"/>
          <w:szCs w:val="32"/>
          <w:lang w:val="en-GB"/>
        </w:rPr>
        <w:lastRenderedPageBreak/>
        <w:t>Annex-B-4</w:t>
      </w:r>
      <w:r w:rsidR="007429E5">
        <w:rPr>
          <w:sz w:val="32"/>
          <w:szCs w:val="32"/>
          <w:lang w:val="en-GB"/>
        </w:rPr>
        <w:t>-1</w:t>
      </w:r>
      <w:r>
        <w:rPr>
          <w:sz w:val="32"/>
          <w:szCs w:val="32"/>
          <w:lang w:val="en-GB"/>
        </w:rPr>
        <w:t xml:space="preserve"> Call By Call Carrier Seleciton</w:t>
      </w:r>
      <w:bookmarkEnd w:id="20"/>
    </w:p>
    <w:p w14:paraId="49F88F43" w14:textId="02AD26A7" w:rsidR="00AE3E07" w:rsidRDefault="00AE3E07" w:rsidP="00924147">
      <w:pPr>
        <w:pStyle w:val="FormatmallRubrik2Hger-089cm1"/>
        <w:numPr>
          <w:ilvl w:val="0"/>
          <w:numId w:val="0"/>
        </w:numPr>
        <w:snapToGrid w:val="0"/>
        <w:rPr>
          <w:rFonts w:asciiTheme="minorBidi" w:hAnsiTheme="minorBidi" w:cstheme="minorBidi"/>
        </w:rPr>
      </w:pPr>
    </w:p>
    <w:p w14:paraId="72FAB023" w14:textId="47B081D9" w:rsidR="00A12F18" w:rsidRDefault="00D043EF" w:rsidP="00924147">
      <w:pPr>
        <w:spacing w:line="0" w:lineRule="atLeast"/>
        <w:ind w:left="260"/>
        <w:rPr>
          <w:rFonts w:ascii="Garamond" w:eastAsia="Garamond" w:hAnsi="Garamond"/>
          <w:b/>
          <w:color w:val="0C2749"/>
          <w:sz w:val="26"/>
          <w:lang w:val="en-US" w:eastAsia="en-US"/>
        </w:rPr>
      </w:pPr>
      <w:r w:rsidRPr="002070FE">
        <w:t xml:space="preserve"> </w:t>
      </w:r>
      <w:r w:rsidR="00A12F18">
        <w:rPr>
          <w:rFonts w:ascii="Garamond" w:eastAsia="Garamond" w:hAnsi="Garamond"/>
          <w:b/>
          <w:color w:val="0C2749"/>
          <w:sz w:val="26"/>
        </w:rPr>
        <w:t xml:space="preserve"> Setup Fee - Mobile Call by Call Carrier selection – NRC</w:t>
      </w:r>
    </w:p>
    <w:p w14:paraId="2BC644B2" w14:textId="4C81D8EB" w:rsidR="00AE3E07" w:rsidRPr="00983704" w:rsidRDefault="002736D4" w:rsidP="00B60C8D">
      <w:pPr>
        <w:spacing w:line="238" w:lineRule="exact"/>
        <w:rPr>
          <w:rFonts w:ascii="Times New Roman" w:hAnsi="Times New Roman"/>
        </w:rPr>
      </w:pPr>
      <w:r>
        <w:rPr>
          <w:rFonts w:ascii="Garamond" w:eastAsia="Garamond" w:hAnsi="Garamond"/>
          <w:sz w:val="26"/>
        </w:rPr>
        <w:tab/>
      </w:r>
      <w:r w:rsidR="00B60C8D">
        <w:rPr>
          <w:rFonts w:ascii="Garamond" w:eastAsia="Garamond" w:hAnsi="Garamond"/>
          <w:b/>
          <w:sz w:val="26"/>
        </w:rPr>
        <w:t xml:space="preserve">2,592 </w:t>
      </w:r>
      <w:r w:rsidR="00AE3E07">
        <w:rPr>
          <w:rFonts w:ascii="Garamond" w:eastAsia="Garamond" w:hAnsi="Garamond"/>
          <w:b/>
          <w:sz w:val="26"/>
        </w:rPr>
        <w:t>OMR</w:t>
      </w:r>
      <w:r w:rsidR="00AE3E07">
        <w:rPr>
          <w:rFonts w:ascii="Garamond" w:eastAsia="Garamond" w:hAnsi="Garamond"/>
          <w:sz w:val="26"/>
        </w:rPr>
        <w:t>.</w:t>
      </w:r>
    </w:p>
    <w:p w14:paraId="3D48C750" w14:textId="1B0A5A2B" w:rsidR="00D043EF" w:rsidRDefault="00D043EF" w:rsidP="00CB5461">
      <w:pPr>
        <w:spacing w:line="0" w:lineRule="atLeast"/>
        <w:ind w:left="260"/>
      </w:pPr>
    </w:p>
    <w:p w14:paraId="7731D598" w14:textId="292FD85B" w:rsidR="00CB5461" w:rsidRDefault="00CB5461" w:rsidP="00CB5461">
      <w:pPr>
        <w:spacing w:line="0" w:lineRule="atLeast"/>
        <w:ind w:left="260"/>
        <w:rPr>
          <w:rFonts w:ascii="Garamond" w:eastAsia="Garamond" w:hAnsi="Garamond"/>
          <w:b/>
          <w:color w:val="0C2749"/>
          <w:sz w:val="26"/>
        </w:rPr>
      </w:pPr>
      <w:r w:rsidRPr="00CB5461">
        <w:rPr>
          <w:rFonts w:ascii="Garamond" w:eastAsia="Garamond" w:hAnsi="Garamond"/>
          <w:b/>
          <w:color w:val="0C2749"/>
          <w:sz w:val="26"/>
        </w:rPr>
        <w:t>Call Origination (Baiza/Min)</w:t>
      </w:r>
    </w:p>
    <w:p w14:paraId="2B8BEB15" w14:textId="77777777" w:rsidR="00CB5461" w:rsidRPr="00CB5461" w:rsidRDefault="00CB5461" w:rsidP="00CB5461">
      <w:pPr>
        <w:spacing w:line="0" w:lineRule="atLeast"/>
        <w:ind w:left="260"/>
        <w:rPr>
          <w:rFonts w:ascii="Garamond" w:eastAsia="Garamond" w:hAnsi="Garamond"/>
          <w:b/>
          <w:color w:val="0C2749"/>
          <w:sz w:val="26"/>
        </w:rPr>
      </w:pPr>
    </w:p>
    <w:p w14:paraId="1B59DD7B" w14:textId="46895CEB" w:rsidR="00CB5461" w:rsidRDefault="00CB5461" w:rsidP="00CB5461">
      <w:pPr>
        <w:numPr>
          <w:ilvl w:val="0"/>
          <w:numId w:val="16"/>
        </w:numPr>
        <w:tabs>
          <w:tab w:val="clear" w:pos="357"/>
          <w:tab w:val="clear" w:pos="720"/>
          <w:tab w:val="left" w:pos="980"/>
        </w:tabs>
        <w:spacing w:before="0" w:line="220" w:lineRule="auto"/>
        <w:ind w:left="980" w:hanging="353"/>
        <w:rPr>
          <w:rFonts w:ascii="Wingdings 3" w:eastAsia="Wingdings 3" w:hAnsi="Wingdings 3"/>
          <w:color w:val="0C2749"/>
          <w:sz w:val="52"/>
          <w:vertAlign w:val="superscript"/>
        </w:rPr>
      </w:pPr>
      <w:r>
        <w:rPr>
          <w:rFonts w:ascii="Garamond" w:eastAsia="Garamond" w:hAnsi="Garamond"/>
          <w:b/>
          <w:sz w:val="26"/>
        </w:rPr>
        <w:t>10.5</w:t>
      </w:r>
      <w:r w:rsidR="005F4F8A">
        <w:rPr>
          <w:rFonts w:ascii="Garamond" w:eastAsia="Garamond" w:hAnsi="Garamond"/>
          <w:b/>
          <w:sz w:val="26"/>
        </w:rPr>
        <w:t>4</w:t>
      </w:r>
      <w:r>
        <w:rPr>
          <w:rFonts w:ascii="Garamond" w:eastAsia="Garamond" w:hAnsi="Garamond"/>
          <w:b/>
          <w:sz w:val="26"/>
        </w:rPr>
        <w:t xml:space="preserve"> baiza/min</w:t>
      </w:r>
    </w:p>
    <w:p w14:paraId="619284B5" w14:textId="77777777" w:rsidR="00CB5461" w:rsidRDefault="00CB5461" w:rsidP="00CB5461">
      <w:pPr>
        <w:spacing w:line="20" w:lineRule="exact"/>
        <w:rPr>
          <w:rFonts w:ascii="Wingdings 3" w:eastAsia="Wingdings 3" w:hAnsi="Wingdings 3"/>
          <w:color w:val="0C2749"/>
          <w:sz w:val="52"/>
          <w:vertAlign w:val="superscript"/>
        </w:rPr>
      </w:pPr>
    </w:p>
    <w:p w14:paraId="27A5C6E2" w14:textId="77777777" w:rsidR="00CB5461" w:rsidRDefault="00CB5461" w:rsidP="00CB5461">
      <w:pPr>
        <w:spacing w:line="0" w:lineRule="atLeast"/>
        <w:ind w:left="260"/>
      </w:pPr>
    </w:p>
    <w:p w14:paraId="69360B6F" w14:textId="685610B6" w:rsidR="007429E5" w:rsidRPr="00E441F2" w:rsidRDefault="007429E5" w:rsidP="007429E5">
      <w:pPr>
        <w:pStyle w:val="Heading1"/>
        <w:shd w:val="clear" w:color="auto" w:fill="C00000"/>
        <w:rPr>
          <w:sz w:val="32"/>
          <w:szCs w:val="32"/>
          <w:lang w:val="en-GB"/>
        </w:rPr>
      </w:pPr>
      <w:bookmarkStart w:id="21" w:name="_Toc505093373"/>
      <w:r>
        <w:rPr>
          <w:sz w:val="32"/>
          <w:szCs w:val="32"/>
          <w:lang w:val="en-GB"/>
        </w:rPr>
        <w:lastRenderedPageBreak/>
        <w:t>Annex-B-4-2 Carrier Pre Seleciton</w:t>
      </w:r>
      <w:bookmarkEnd w:id="21"/>
    </w:p>
    <w:p w14:paraId="211D797A" w14:textId="77777777" w:rsidR="007E7269" w:rsidRDefault="007E7269" w:rsidP="007E7269">
      <w:pPr>
        <w:spacing w:line="362" w:lineRule="exact"/>
        <w:rPr>
          <w:rFonts w:ascii="Times New Roman" w:hAnsi="Times New Roman"/>
          <w:lang w:val="en-US" w:eastAsia="en-US"/>
        </w:rPr>
      </w:pPr>
    </w:p>
    <w:p w14:paraId="02C9F60C" w14:textId="1F155CAA" w:rsidR="007E7269" w:rsidRDefault="007E7269" w:rsidP="007E7269">
      <w:pPr>
        <w:spacing w:line="0" w:lineRule="atLeast"/>
        <w:ind w:left="260"/>
        <w:rPr>
          <w:rFonts w:ascii="Garamond" w:eastAsia="Garamond" w:hAnsi="Garamond"/>
          <w:b/>
          <w:color w:val="0C2749"/>
          <w:sz w:val="26"/>
        </w:rPr>
      </w:pPr>
      <w:r>
        <w:rPr>
          <w:rFonts w:ascii="Garamond" w:eastAsia="Garamond" w:hAnsi="Garamond"/>
          <w:b/>
          <w:color w:val="0C2749"/>
          <w:sz w:val="26"/>
        </w:rPr>
        <w:t xml:space="preserve"> CPS Set-up Fee (just one-time payment)</w:t>
      </w:r>
    </w:p>
    <w:p w14:paraId="18F0CABB" w14:textId="77777777" w:rsidR="007E7269" w:rsidRDefault="007E7269" w:rsidP="007E7269">
      <w:pPr>
        <w:spacing w:line="239" w:lineRule="exact"/>
        <w:rPr>
          <w:rFonts w:ascii="Times New Roman" w:hAnsi="Times New Roman"/>
        </w:rPr>
      </w:pPr>
    </w:p>
    <w:p w14:paraId="689E2D64" w14:textId="54C0E3E1" w:rsidR="007E7269" w:rsidRDefault="00E60D01" w:rsidP="007E7269">
      <w:pPr>
        <w:spacing w:line="237" w:lineRule="auto"/>
        <w:ind w:left="260" w:right="266"/>
        <w:rPr>
          <w:rFonts w:ascii="Garamond" w:eastAsia="Garamond" w:hAnsi="Garamond"/>
          <w:sz w:val="26"/>
        </w:rPr>
      </w:pPr>
      <w:r>
        <w:rPr>
          <w:rFonts w:ascii="Garamond" w:eastAsia="Garamond" w:hAnsi="Garamond"/>
          <w:b/>
          <w:sz w:val="26"/>
        </w:rPr>
        <w:t xml:space="preserve">2,592 </w:t>
      </w:r>
      <w:r w:rsidR="007E7269">
        <w:rPr>
          <w:rFonts w:ascii="Garamond" w:eastAsia="Garamond" w:hAnsi="Garamond"/>
          <w:b/>
          <w:sz w:val="26"/>
        </w:rPr>
        <w:t>OMR</w:t>
      </w:r>
      <w:r w:rsidR="007E7269">
        <w:rPr>
          <w:rFonts w:ascii="Garamond" w:eastAsia="Garamond" w:hAnsi="Garamond"/>
          <w:sz w:val="26"/>
        </w:rPr>
        <w:t xml:space="preserve"> for the service.</w:t>
      </w:r>
    </w:p>
    <w:p w14:paraId="174054C9" w14:textId="77777777" w:rsidR="007E7269" w:rsidRDefault="007E7269" w:rsidP="007E7269">
      <w:pPr>
        <w:spacing w:line="362" w:lineRule="exact"/>
        <w:rPr>
          <w:rFonts w:ascii="Times New Roman" w:hAnsi="Times New Roman"/>
        </w:rPr>
      </w:pPr>
    </w:p>
    <w:p w14:paraId="1A015560" w14:textId="776B1B0F" w:rsidR="007E7269" w:rsidRDefault="007E7269" w:rsidP="007E7269">
      <w:pPr>
        <w:spacing w:line="0" w:lineRule="atLeast"/>
        <w:ind w:left="260"/>
        <w:rPr>
          <w:rFonts w:ascii="Garamond" w:eastAsia="Garamond" w:hAnsi="Garamond"/>
          <w:b/>
          <w:color w:val="0C2749"/>
          <w:sz w:val="26"/>
        </w:rPr>
      </w:pPr>
      <w:r>
        <w:rPr>
          <w:rFonts w:ascii="Garamond" w:eastAsia="Garamond" w:hAnsi="Garamond"/>
          <w:b/>
          <w:color w:val="0C2749"/>
          <w:sz w:val="26"/>
        </w:rPr>
        <w:t xml:space="preserve"> Change fee per subscriber (OMR/subscriber)</w:t>
      </w:r>
    </w:p>
    <w:p w14:paraId="4034F9C0" w14:textId="77777777" w:rsidR="007E7269" w:rsidRDefault="007E7269" w:rsidP="007E7269">
      <w:pPr>
        <w:spacing w:line="241" w:lineRule="exact"/>
        <w:rPr>
          <w:rFonts w:ascii="Times New Roman" w:hAnsi="Times New Roman"/>
        </w:rPr>
      </w:pPr>
    </w:p>
    <w:p w14:paraId="792C66D8" w14:textId="4747E955" w:rsidR="007E7269" w:rsidRDefault="005D5818" w:rsidP="007E7269">
      <w:pPr>
        <w:spacing w:line="237" w:lineRule="auto"/>
        <w:ind w:left="260" w:right="266"/>
        <w:rPr>
          <w:rFonts w:ascii="Garamond" w:eastAsia="Garamond" w:hAnsi="Garamond"/>
          <w:sz w:val="26"/>
        </w:rPr>
      </w:pPr>
      <w:r>
        <w:rPr>
          <w:rFonts w:ascii="Garamond" w:eastAsia="Garamond" w:hAnsi="Garamond"/>
          <w:b/>
          <w:sz w:val="26"/>
        </w:rPr>
        <w:t>7</w:t>
      </w:r>
      <w:r w:rsidR="007E7269">
        <w:rPr>
          <w:rFonts w:ascii="Garamond" w:eastAsia="Garamond" w:hAnsi="Garamond"/>
          <w:b/>
          <w:sz w:val="26"/>
        </w:rPr>
        <w:t>2 OMR</w:t>
      </w:r>
      <w:r w:rsidR="007E7269">
        <w:rPr>
          <w:rFonts w:ascii="Garamond" w:eastAsia="Garamond" w:hAnsi="Garamond"/>
          <w:sz w:val="26"/>
        </w:rPr>
        <w:t>.</w:t>
      </w:r>
    </w:p>
    <w:p w14:paraId="0A95AB62" w14:textId="77777777" w:rsidR="00151E1B" w:rsidRDefault="00151E1B" w:rsidP="007E7269">
      <w:pPr>
        <w:spacing w:line="237" w:lineRule="auto"/>
        <w:ind w:left="260" w:right="266"/>
        <w:rPr>
          <w:rFonts w:ascii="Garamond" w:eastAsia="Garamond" w:hAnsi="Garamond"/>
          <w:sz w:val="26"/>
        </w:rPr>
      </w:pPr>
    </w:p>
    <w:p w14:paraId="7876C356" w14:textId="62F9F972" w:rsidR="00983704" w:rsidRDefault="00983704" w:rsidP="00983704">
      <w:pPr>
        <w:spacing w:line="0" w:lineRule="atLeast"/>
        <w:ind w:left="260"/>
        <w:rPr>
          <w:rFonts w:ascii="Garamond" w:eastAsia="Garamond" w:hAnsi="Garamond"/>
          <w:b/>
          <w:color w:val="0C2749"/>
          <w:sz w:val="26"/>
          <w:lang w:val="en-US" w:eastAsia="en-US"/>
        </w:rPr>
      </w:pPr>
      <w:r>
        <w:rPr>
          <w:rFonts w:ascii="Garamond" w:eastAsia="Garamond" w:hAnsi="Garamond"/>
          <w:b/>
          <w:color w:val="0C2749"/>
          <w:sz w:val="26"/>
        </w:rPr>
        <w:t xml:space="preserve"> Call origination (Baiza/Min)</w:t>
      </w:r>
    </w:p>
    <w:p w14:paraId="3F7018A9" w14:textId="2618F383" w:rsidR="00983704" w:rsidRDefault="00983704" w:rsidP="00E7111B">
      <w:pPr>
        <w:numPr>
          <w:ilvl w:val="0"/>
          <w:numId w:val="9"/>
        </w:numPr>
        <w:tabs>
          <w:tab w:val="clear" w:pos="357"/>
          <w:tab w:val="clear" w:pos="720"/>
          <w:tab w:val="left" w:pos="980"/>
        </w:tabs>
        <w:spacing w:before="0" w:line="220" w:lineRule="auto"/>
        <w:ind w:left="980" w:hanging="353"/>
        <w:rPr>
          <w:rFonts w:ascii="Wingdings 3" w:eastAsia="Wingdings 3" w:hAnsi="Wingdings 3"/>
          <w:color w:val="0C2749"/>
          <w:sz w:val="52"/>
          <w:vertAlign w:val="superscript"/>
        </w:rPr>
      </w:pPr>
      <w:r>
        <w:rPr>
          <w:rFonts w:ascii="Garamond" w:eastAsia="Garamond" w:hAnsi="Garamond"/>
          <w:b/>
          <w:sz w:val="26"/>
        </w:rPr>
        <w:t>10.5</w:t>
      </w:r>
      <w:r w:rsidR="0093749F">
        <w:rPr>
          <w:rFonts w:ascii="Garamond" w:eastAsia="Garamond" w:hAnsi="Garamond"/>
          <w:b/>
          <w:sz w:val="26"/>
        </w:rPr>
        <w:t>4</w:t>
      </w:r>
      <w:r>
        <w:rPr>
          <w:rFonts w:ascii="Garamond" w:eastAsia="Garamond" w:hAnsi="Garamond"/>
          <w:b/>
          <w:sz w:val="26"/>
        </w:rPr>
        <w:t xml:space="preserve"> baiza/min</w:t>
      </w:r>
    </w:p>
    <w:p w14:paraId="4A6ED9EB" w14:textId="77777777" w:rsidR="00983704" w:rsidRDefault="00983704" w:rsidP="00983704">
      <w:pPr>
        <w:spacing w:line="19" w:lineRule="exact"/>
        <w:rPr>
          <w:rFonts w:ascii="Wingdings 3" w:eastAsia="Wingdings 3" w:hAnsi="Wingdings 3"/>
          <w:color w:val="0C2749"/>
          <w:sz w:val="52"/>
          <w:vertAlign w:val="superscript"/>
        </w:rPr>
      </w:pPr>
    </w:p>
    <w:p w14:paraId="53D01C72" w14:textId="77777777" w:rsidR="00983704" w:rsidRDefault="00983704" w:rsidP="007E7269">
      <w:pPr>
        <w:spacing w:line="237" w:lineRule="auto"/>
        <w:ind w:left="260" w:right="266"/>
        <w:rPr>
          <w:rFonts w:ascii="Garamond" w:eastAsia="Garamond" w:hAnsi="Garamond"/>
          <w:sz w:val="26"/>
        </w:rPr>
      </w:pPr>
    </w:p>
    <w:p w14:paraId="0ED05413" w14:textId="57B0BA97" w:rsidR="007429E5" w:rsidRPr="007429E5" w:rsidRDefault="007429E5" w:rsidP="00AE3E07">
      <w:pPr>
        <w:pStyle w:val="Heading2"/>
        <w:numPr>
          <w:ilvl w:val="0"/>
          <w:numId w:val="0"/>
        </w:numPr>
        <w:ind w:left="576" w:right="576"/>
      </w:pPr>
    </w:p>
    <w:p w14:paraId="2C131CA8" w14:textId="1AE1BD5D" w:rsidR="00D043EF" w:rsidRPr="00E441F2" w:rsidRDefault="007429E5" w:rsidP="007429E5">
      <w:pPr>
        <w:pStyle w:val="Heading1"/>
        <w:shd w:val="clear" w:color="auto" w:fill="C00000"/>
        <w:rPr>
          <w:sz w:val="32"/>
          <w:szCs w:val="32"/>
          <w:lang w:val="en-GB"/>
        </w:rPr>
      </w:pPr>
      <w:bookmarkStart w:id="22" w:name="_Toc505093374"/>
      <w:r>
        <w:rPr>
          <w:sz w:val="32"/>
          <w:szCs w:val="32"/>
          <w:lang w:val="en-GB"/>
        </w:rPr>
        <w:lastRenderedPageBreak/>
        <w:t>Annex-B-5-1 Wholesale Broadband-Wholesale Line Rental</w:t>
      </w:r>
      <w:bookmarkEnd w:id="22"/>
      <w:r>
        <w:rPr>
          <w:sz w:val="32"/>
          <w:szCs w:val="32"/>
          <w:lang w:val="en-GB"/>
        </w:rPr>
        <w:t xml:space="preserve"> </w:t>
      </w:r>
    </w:p>
    <w:p w14:paraId="162890D6" w14:textId="77777777" w:rsidR="0058287E" w:rsidRDefault="0058287E" w:rsidP="00B729B6">
      <w:pPr>
        <w:spacing w:line="0" w:lineRule="atLeast"/>
        <w:ind w:left="260"/>
        <w:rPr>
          <w:rFonts w:ascii="Garamond" w:eastAsia="Garamond" w:hAnsi="Garamond"/>
          <w:b/>
          <w:color w:val="0C2749"/>
          <w:sz w:val="26"/>
        </w:rPr>
      </w:pPr>
    </w:p>
    <w:p w14:paraId="2F050B48" w14:textId="2AE372F1" w:rsidR="00B729B6" w:rsidRDefault="00B729B6" w:rsidP="00B729B6">
      <w:pPr>
        <w:spacing w:line="0" w:lineRule="atLeast"/>
        <w:ind w:left="260"/>
        <w:rPr>
          <w:rFonts w:ascii="Garamond" w:eastAsia="Garamond" w:hAnsi="Garamond"/>
          <w:b/>
          <w:color w:val="0C2749"/>
          <w:sz w:val="26"/>
          <w:lang w:val="en-US" w:eastAsia="en-US"/>
        </w:rPr>
      </w:pPr>
      <w:r>
        <w:rPr>
          <w:rFonts w:ascii="Garamond" w:eastAsia="Garamond" w:hAnsi="Garamond"/>
          <w:b/>
          <w:color w:val="0C2749"/>
          <w:sz w:val="26"/>
        </w:rPr>
        <w:t xml:space="preserve"> Wholesale Line Rental charges (Initial Service setup fee) (NRC)</w:t>
      </w:r>
    </w:p>
    <w:p w14:paraId="6F8E99C7" w14:textId="77777777" w:rsidR="00B729B6" w:rsidRDefault="00B729B6" w:rsidP="00B729B6">
      <w:pPr>
        <w:spacing w:line="241" w:lineRule="exact"/>
        <w:rPr>
          <w:rFonts w:ascii="Times New Roman" w:hAnsi="Times New Roman"/>
        </w:rPr>
      </w:pPr>
    </w:p>
    <w:p w14:paraId="29D2F983" w14:textId="1A1D1B18" w:rsidR="00B729B6" w:rsidRDefault="00B41A9D" w:rsidP="00B729B6">
      <w:pPr>
        <w:spacing w:line="237" w:lineRule="auto"/>
        <w:ind w:left="260" w:right="266"/>
        <w:jc w:val="both"/>
        <w:rPr>
          <w:rFonts w:ascii="Garamond" w:eastAsia="Garamond" w:hAnsi="Garamond"/>
          <w:sz w:val="26"/>
        </w:rPr>
      </w:pPr>
      <w:r>
        <w:rPr>
          <w:rFonts w:ascii="Garamond" w:eastAsia="Garamond" w:hAnsi="Garamond"/>
          <w:b/>
          <w:sz w:val="26"/>
        </w:rPr>
        <w:t>405</w:t>
      </w:r>
      <w:r w:rsidR="00B729B6">
        <w:rPr>
          <w:rFonts w:ascii="Garamond" w:eastAsia="Garamond" w:hAnsi="Garamond"/>
          <w:sz w:val="26"/>
        </w:rPr>
        <w:t xml:space="preserve"> </w:t>
      </w:r>
      <w:r w:rsidR="00B729B6">
        <w:rPr>
          <w:rFonts w:ascii="Garamond" w:eastAsia="Garamond" w:hAnsi="Garamond"/>
          <w:b/>
          <w:sz w:val="26"/>
        </w:rPr>
        <w:t>OMR per customer</w:t>
      </w:r>
      <w:r w:rsidR="00B729B6">
        <w:rPr>
          <w:rFonts w:ascii="Garamond" w:eastAsia="Garamond" w:hAnsi="Garamond"/>
          <w:sz w:val="26"/>
        </w:rPr>
        <w:t>.</w:t>
      </w:r>
    </w:p>
    <w:p w14:paraId="1DBAE963" w14:textId="77777777" w:rsidR="00B729B6" w:rsidRDefault="00B729B6" w:rsidP="00B729B6">
      <w:pPr>
        <w:spacing w:line="362" w:lineRule="exact"/>
        <w:rPr>
          <w:rFonts w:ascii="Times New Roman" w:hAnsi="Times New Roman"/>
        </w:rPr>
      </w:pPr>
    </w:p>
    <w:p w14:paraId="269849CB" w14:textId="72BD49EF" w:rsidR="00B729B6" w:rsidRDefault="00B729B6" w:rsidP="00B729B6">
      <w:pPr>
        <w:spacing w:line="0" w:lineRule="atLeast"/>
        <w:ind w:left="260"/>
        <w:rPr>
          <w:rFonts w:ascii="Garamond" w:eastAsia="Garamond" w:hAnsi="Garamond"/>
          <w:b/>
          <w:color w:val="0C2749"/>
          <w:sz w:val="26"/>
        </w:rPr>
      </w:pPr>
      <w:r>
        <w:rPr>
          <w:rFonts w:ascii="Garamond" w:eastAsia="Garamond" w:hAnsi="Garamond"/>
          <w:b/>
          <w:color w:val="0C2749"/>
          <w:sz w:val="26"/>
        </w:rPr>
        <w:t xml:space="preserve"> Wholesale Line Rental charges per Customer line charges (NRC)</w:t>
      </w:r>
    </w:p>
    <w:p w14:paraId="6F34C1A2" w14:textId="1C50C775" w:rsidR="00B729B6" w:rsidRDefault="00B41A9D" w:rsidP="00B729B6">
      <w:pPr>
        <w:spacing w:line="237" w:lineRule="auto"/>
        <w:ind w:left="260" w:right="266"/>
        <w:jc w:val="both"/>
        <w:rPr>
          <w:rFonts w:ascii="Garamond" w:eastAsia="Garamond" w:hAnsi="Garamond"/>
          <w:sz w:val="26"/>
        </w:rPr>
      </w:pPr>
      <w:r>
        <w:rPr>
          <w:rFonts w:ascii="Garamond" w:eastAsia="Garamond" w:hAnsi="Garamond"/>
          <w:b/>
          <w:sz w:val="26"/>
        </w:rPr>
        <w:t>7</w:t>
      </w:r>
      <w:r w:rsidR="00B729B6">
        <w:rPr>
          <w:rFonts w:ascii="Garamond" w:eastAsia="Garamond" w:hAnsi="Garamond"/>
          <w:b/>
          <w:sz w:val="26"/>
        </w:rPr>
        <w:t>2 OMR</w:t>
      </w:r>
      <w:r w:rsidR="00B729B6">
        <w:rPr>
          <w:rFonts w:ascii="Garamond" w:eastAsia="Garamond" w:hAnsi="Garamond"/>
          <w:sz w:val="26"/>
        </w:rPr>
        <w:t>.</w:t>
      </w:r>
    </w:p>
    <w:p w14:paraId="55F55478" w14:textId="77777777" w:rsidR="00B729B6" w:rsidRDefault="00B729B6" w:rsidP="00B729B6">
      <w:pPr>
        <w:spacing w:line="362" w:lineRule="exact"/>
        <w:rPr>
          <w:rFonts w:ascii="Times New Roman" w:hAnsi="Times New Roman"/>
        </w:rPr>
      </w:pPr>
    </w:p>
    <w:p w14:paraId="3FB659BC" w14:textId="62CA537A" w:rsidR="00B729B6" w:rsidRDefault="00B729B6" w:rsidP="00B729B6">
      <w:pPr>
        <w:spacing w:line="0" w:lineRule="atLeast"/>
        <w:ind w:left="260"/>
        <w:rPr>
          <w:rFonts w:ascii="Garamond" w:eastAsia="Garamond" w:hAnsi="Garamond"/>
          <w:b/>
          <w:color w:val="0C2749"/>
          <w:sz w:val="26"/>
        </w:rPr>
      </w:pPr>
      <w:r>
        <w:rPr>
          <w:rFonts w:ascii="Garamond" w:eastAsia="Garamond" w:hAnsi="Garamond"/>
          <w:b/>
          <w:color w:val="0C2749"/>
          <w:sz w:val="26"/>
        </w:rPr>
        <w:t xml:space="preserve"> Wholesale Line Rental charges per Customer line charges (MRC)</w:t>
      </w:r>
    </w:p>
    <w:p w14:paraId="519D487A" w14:textId="77777777" w:rsidR="00B729B6" w:rsidRDefault="00B729B6" w:rsidP="00B729B6">
      <w:pPr>
        <w:spacing w:line="239" w:lineRule="exact"/>
        <w:rPr>
          <w:rFonts w:ascii="Times New Roman" w:hAnsi="Times New Roman"/>
        </w:rPr>
      </w:pPr>
    </w:p>
    <w:p w14:paraId="6A1258CB" w14:textId="69A5381D" w:rsidR="00B729B6" w:rsidRDefault="00C26CF6" w:rsidP="00B177EB">
      <w:pPr>
        <w:spacing w:line="237" w:lineRule="auto"/>
        <w:ind w:left="260" w:right="266"/>
        <w:jc w:val="both"/>
        <w:rPr>
          <w:rFonts w:ascii="Garamond" w:eastAsia="Garamond" w:hAnsi="Garamond"/>
          <w:sz w:val="26"/>
        </w:rPr>
      </w:pPr>
      <w:r>
        <w:rPr>
          <w:rFonts w:ascii="Garamond" w:eastAsia="Garamond" w:hAnsi="Garamond"/>
          <w:b/>
          <w:sz w:val="26"/>
        </w:rPr>
        <w:t>13.28</w:t>
      </w:r>
      <w:r w:rsidR="00B729B6">
        <w:rPr>
          <w:rFonts w:ascii="Garamond" w:eastAsia="Garamond" w:hAnsi="Garamond"/>
          <w:b/>
          <w:sz w:val="26"/>
        </w:rPr>
        <w:t xml:space="preserve"> OMR/line/month</w:t>
      </w:r>
      <w:r w:rsidR="00B729B6">
        <w:rPr>
          <w:rFonts w:ascii="Garamond" w:eastAsia="Garamond" w:hAnsi="Garamond"/>
          <w:sz w:val="26"/>
        </w:rPr>
        <w:t xml:space="preserve"> </w:t>
      </w:r>
    </w:p>
    <w:p w14:paraId="5CE55065" w14:textId="77777777" w:rsidR="00B729B6" w:rsidRDefault="00B729B6" w:rsidP="00B729B6">
      <w:pPr>
        <w:spacing w:line="368" w:lineRule="exact"/>
        <w:rPr>
          <w:rFonts w:ascii="Times New Roman" w:hAnsi="Times New Roman"/>
        </w:rPr>
      </w:pPr>
    </w:p>
    <w:p w14:paraId="644A0BB4" w14:textId="06F160B1" w:rsidR="00B729B6" w:rsidRDefault="00B729B6" w:rsidP="004D0494">
      <w:pPr>
        <w:spacing w:line="0" w:lineRule="atLeast"/>
        <w:ind w:left="260"/>
        <w:rPr>
          <w:rFonts w:ascii="Garamond" w:eastAsia="Garamond" w:hAnsi="Garamond"/>
          <w:b/>
          <w:color w:val="0C2749"/>
          <w:sz w:val="26"/>
        </w:rPr>
      </w:pPr>
      <w:r>
        <w:rPr>
          <w:rFonts w:ascii="Garamond" w:eastAsia="Garamond" w:hAnsi="Garamond"/>
          <w:b/>
          <w:color w:val="0C2749"/>
          <w:sz w:val="26"/>
        </w:rPr>
        <w:t xml:space="preserve"> Voice Call Charges – National Voice Calls to Ooredoo</w:t>
      </w:r>
    </w:p>
    <w:p w14:paraId="486EECD0" w14:textId="77777777" w:rsidR="00B729B6" w:rsidRDefault="00B729B6" w:rsidP="00B729B6">
      <w:pPr>
        <w:spacing w:line="241" w:lineRule="exact"/>
        <w:rPr>
          <w:rFonts w:ascii="Times New Roman" w:hAnsi="Times New Roman"/>
        </w:rPr>
      </w:pPr>
    </w:p>
    <w:p w14:paraId="7BFB2890" w14:textId="46EAFA09" w:rsidR="004D0494" w:rsidRPr="00CB479E" w:rsidRDefault="00CB479E" w:rsidP="00CB479E">
      <w:pPr>
        <w:spacing w:line="237" w:lineRule="auto"/>
        <w:ind w:right="266"/>
        <w:jc w:val="both"/>
        <w:rPr>
          <w:rFonts w:ascii="Garamond" w:eastAsia="Garamond" w:hAnsi="Garamond"/>
          <w:b/>
          <w:bCs/>
          <w:sz w:val="26"/>
        </w:rPr>
      </w:pPr>
      <w:r>
        <w:rPr>
          <w:rFonts w:ascii="Garamond" w:eastAsia="Garamond" w:hAnsi="Garamond"/>
          <w:sz w:val="26"/>
        </w:rPr>
        <w:tab/>
      </w:r>
      <w:r w:rsidR="00B729B6" w:rsidRPr="00CB479E">
        <w:rPr>
          <w:rFonts w:ascii="Garamond" w:eastAsia="Garamond" w:hAnsi="Garamond"/>
          <w:b/>
          <w:bCs/>
          <w:sz w:val="26"/>
        </w:rPr>
        <w:t>2.42 baiza/min</w:t>
      </w:r>
    </w:p>
    <w:p w14:paraId="627FD22F" w14:textId="2FF2A81E" w:rsidR="00B729B6" w:rsidRDefault="00B729B6" w:rsidP="00B729B6">
      <w:pPr>
        <w:spacing w:line="237" w:lineRule="auto"/>
        <w:ind w:left="260" w:right="266"/>
        <w:jc w:val="both"/>
        <w:rPr>
          <w:rFonts w:ascii="Garamond" w:eastAsia="Garamond" w:hAnsi="Garamond"/>
          <w:sz w:val="26"/>
        </w:rPr>
      </w:pPr>
    </w:p>
    <w:p w14:paraId="5CAF411F" w14:textId="2D482A79" w:rsidR="00B729B6" w:rsidRPr="00CB479E" w:rsidRDefault="00CB479E" w:rsidP="00CB479E">
      <w:pPr>
        <w:spacing w:line="237" w:lineRule="auto"/>
        <w:ind w:left="260" w:right="266"/>
        <w:jc w:val="both"/>
        <w:rPr>
          <w:rFonts w:ascii="Garamond" w:eastAsia="Garamond" w:hAnsi="Garamond"/>
          <w:sz w:val="26"/>
        </w:rPr>
      </w:pPr>
      <w:r w:rsidRPr="00CB479E">
        <w:rPr>
          <w:rFonts w:ascii="Garamond" w:eastAsia="Garamond" w:hAnsi="Garamond"/>
          <w:sz w:val="26"/>
        </w:rPr>
        <w:t>Ooredoo shall in calculation use its p</w:t>
      </w:r>
      <w:r w:rsidR="004D0494" w:rsidRPr="00CB479E">
        <w:rPr>
          <w:rFonts w:ascii="Garamond" w:eastAsia="Garamond" w:hAnsi="Garamond"/>
          <w:sz w:val="26"/>
        </w:rPr>
        <w:t xml:space="preserve">revailing termination rate </w:t>
      </w:r>
      <w:r w:rsidRPr="00CB479E">
        <w:rPr>
          <w:rFonts w:ascii="Garamond" w:eastAsia="Garamond" w:hAnsi="Garamond"/>
          <w:sz w:val="26"/>
        </w:rPr>
        <w:t>as per the</w:t>
      </w:r>
      <w:r w:rsidR="004D0494" w:rsidRPr="00CB479E">
        <w:rPr>
          <w:rFonts w:ascii="Garamond" w:eastAsia="Garamond" w:hAnsi="Garamond"/>
          <w:sz w:val="26"/>
        </w:rPr>
        <w:t xml:space="preserve"> approved RAIO rate or the termination rate from Ooredoo to 3rd party as per the relevant TRA interconnection agreement</w:t>
      </w:r>
      <w:r w:rsidRPr="00CB479E">
        <w:rPr>
          <w:rFonts w:ascii="Garamond" w:eastAsia="Garamond" w:hAnsi="Garamond"/>
          <w:sz w:val="26"/>
        </w:rPr>
        <w:t>.</w:t>
      </w:r>
    </w:p>
    <w:p w14:paraId="3239C163" w14:textId="29389DEA" w:rsidR="004D0494" w:rsidRDefault="004D0494" w:rsidP="00B729B6">
      <w:pPr>
        <w:spacing w:line="360" w:lineRule="exact"/>
        <w:rPr>
          <w:rFonts w:ascii="Times New Roman" w:hAnsi="Times New Roman"/>
        </w:rPr>
      </w:pPr>
    </w:p>
    <w:p w14:paraId="468E1771" w14:textId="751712F5" w:rsidR="00B729B6" w:rsidRDefault="00B729B6" w:rsidP="00B729B6">
      <w:pPr>
        <w:spacing w:line="0" w:lineRule="atLeast"/>
        <w:ind w:left="260"/>
        <w:rPr>
          <w:rFonts w:ascii="Garamond" w:eastAsia="Garamond" w:hAnsi="Garamond"/>
          <w:b/>
          <w:color w:val="0C2749"/>
          <w:sz w:val="26"/>
        </w:rPr>
      </w:pPr>
      <w:r>
        <w:rPr>
          <w:rFonts w:ascii="Garamond" w:eastAsia="Garamond" w:hAnsi="Garamond"/>
          <w:b/>
          <w:color w:val="0C2749"/>
          <w:sz w:val="26"/>
        </w:rPr>
        <w:t xml:space="preserve"> Voice Call Charges – International Calls</w:t>
      </w:r>
    </w:p>
    <w:p w14:paraId="52D74571" w14:textId="77777777" w:rsidR="00B729B6" w:rsidRDefault="00B729B6" w:rsidP="00B729B6">
      <w:pPr>
        <w:spacing w:line="242" w:lineRule="exact"/>
        <w:rPr>
          <w:rFonts w:ascii="Times New Roman" w:hAnsi="Times New Roman"/>
        </w:rPr>
      </w:pPr>
    </w:p>
    <w:p w14:paraId="278FED39" w14:textId="203F5E35" w:rsidR="00B729B6" w:rsidRPr="00CB479E" w:rsidRDefault="00B729B6" w:rsidP="00CB479E">
      <w:pPr>
        <w:spacing w:line="237" w:lineRule="auto"/>
        <w:ind w:left="260" w:right="266"/>
        <w:jc w:val="both"/>
        <w:rPr>
          <w:rFonts w:ascii="Garamond" w:eastAsia="Garamond" w:hAnsi="Garamond"/>
          <w:b/>
          <w:bCs/>
          <w:sz w:val="26"/>
        </w:rPr>
      </w:pPr>
      <w:r w:rsidRPr="00CB479E">
        <w:rPr>
          <w:rFonts w:ascii="Garamond" w:eastAsia="Garamond" w:hAnsi="Garamond"/>
          <w:b/>
          <w:bCs/>
          <w:sz w:val="26"/>
        </w:rPr>
        <w:t>2.42 baiza/min.</w:t>
      </w:r>
    </w:p>
    <w:p w14:paraId="578C7022" w14:textId="77777777" w:rsidR="00B729B6" w:rsidRDefault="00B729B6" w:rsidP="00B729B6">
      <w:pPr>
        <w:spacing w:line="243" w:lineRule="exact"/>
        <w:rPr>
          <w:rFonts w:ascii="Times New Roman" w:hAnsi="Times New Roman"/>
        </w:rPr>
      </w:pPr>
    </w:p>
    <w:p w14:paraId="7AC631B7" w14:textId="604E76F2" w:rsidR="005E1915" w:rsidRDefault="00CB479E" w:rsidP="00D026F1">
      <w:pPr>
        <w:spacing w:line="237" w:lineRule="auto"/>
        <w:ind w:left="260" w:right="266"/>
        <w:jc w:val="both"/>
        <w:rPr>
          <w:rFonts w:ascii="Garamond" w:eastAsia="Garamond" w:hAnsi="Garamond"/>
          <w:sz w:val="26"/>
        </w:rPr>
      </w:pPr>
      <w:r>
        <w:rPr>
          <w:rFonts w:ascii="Garamond" w:eastAsia="Garamond" w:hAnsi="Garamond"/>
          <w:sz w:val="26"/>
        </w:rPr>
        <w:t xml:space="preserve">Ooredoo shall in calculation use the international leg cost and termination party charges. </w:t>
      </w:r>
      <w:r w:rsidR="004D0494">
        <w:rPr>
          <w:rFonts w:ascii="Garamond" w:eastAsia="Garamond" w:hAnsi="Garamond"/>
          <w:sz w:val="26"/>
        </w:rPr>
        <w:t>The international leg cost will be documented as part of Ooredoo documentation for</w:t>
      </w:r>
      <w:r w:rsidR="005E1915">
        <w:rPr>
          <w:rFonts w:ascii="Garamond" w:eastAsia="Garamond" w:hAnsi="Garamond"/>
          <w:sz w:val="26"/>
        </w:rPr>
        <w:t xml:space="preserve"> accounting separation and costing. Ooredoo will on request document this to the TRA for verification towards access seeker.</w:t>
      </w:r>
    </w:p>
    <w:p w14:paraId="40235AD6" w14:textId="77777777" w:rsidR="005E1915" w:rsidRDefault="005E1915" w:rsidP="00D026F1">
      <w:pPr>
        <w:spacing w:line="237" w:lineRule="auto"/>
        <w:ind w:left="260" w:right="266"/>
        <w:jc w:val="both"/>
        <w:rPr>
          <w:rFonts w:ascii="Garamond" w:eastAsia="Garamond" w:hAnsi="Garamond"/>
          <w:sz w:val="26"/>
        </w:rPr>
      </w:pPr>
    </w:p>
    <w:p w14:paraId="41B6ACAE" w14:textId="40D63AB2" w:rsidR="00B729B6" w:rsidRDefault="005E1915" w:rsidP="00D026F1">
      <w:pPr>
        <w:spacing w:line="237" w:lineRule="auto"/>
        <w:ind w:left="260" w:right="266"/>
        <w:jc w:val="both"/>
        <w:rPr>
          <w:rFonts w:ascii="Garamond" w:eastAsia="Garamond" w:hAnsi="Garamond"/>
          <w:sz w:val="26"/>
        </w:rPr>
      </w:pPr>
      <w:r>
        <w:rPr>
          <w:rFonts w:ascii="Garamond" w:eastAsia="Garamond" w:hAnsi="Garamond"/>
          <w:sz w:val="26"/>
        </w:rPr>
        <w:t>The termination party charges can be provided to the access seeker on a CDR basis if requested by access seeker.</w:t>
      </w:r>
      <w:r w:rsidR="004D0494">
        <w:rPr>
          <w:rFonts w:ascii="Garamond" w:eastAsia="Garamond" w:hAnsi="Garamond"/>
          <w:sz w:val="26"/>
        </w:rPr>
        <w:t xml:space="preserve">  </w:t>
      </w:r>
    </w:p>
    <w:p w14:paraId="04EEE3E0" w14:textId="770F3B14" w:rsidR="007429E5" w:rsidRDefault="007429E5" w:rsidP="007E7269">
      <w:pPr>
        <w:pStyle w:val="Heading2"/>
        <w:numPr>
          <w:ilvl w:val="0"/>
          <w:numId w:val="0"/>
        </w:numPr>
        <w:ind w:left="576" w:right="576"/>
      </w:pPr>
    </w:p>
    <w:p w14:paraId="3683002B" w14:textId="77777777" w:rsidR="004D0494" w:rsidRPr="004D0494" w:rsidRDefault="004D0494" w:rsidP="004D0494">
      <w:pPr>
        <w:rPr>
          <w:lang w:val="en-US"/>
        </w:rPr>
      </w:pPr>
    </w:p>
    <w:p w14:paraId="760CEB67" w14:textId="3C719910" w:rsidR="007429E5" w:rsidRPr="00E441F2" w:rsidRDefault="007429E5" w:rsidP="00F84D36">
      <w:pPr>
        <w:pStyle w:val="Heading1"/>
        <w:shd w:val="clear" w:color="auto" w:fill="C00000"/>
        <w:rPr>
          <w:sz w:val="32"/>
          <w:szCs w:val="32"/>
          <w:lang w:val="en-GB"/>
        </w:rPr>
      </w:pPr>
      <w:bookmarkStart w:id="23" w:name="_Toc505093375"/>
      <w:r>
        <w:rPr>
          <w:sz w:val="32"/>
          <w:szCs w:val="32"/>
          <w:lang w:val="en-GB"/>
        </w:rPr>
        <w:lastRenderedPageBreak/>
        <w:t>Annex-B-5-2</w:t>
      </w:r>
      <w:r w:rsidR="00F84D36">
        <w:rPr>
          <w:sz w:val="32"/>
          <w:szCs w:val="32"/>
          <w:lang w:val="en-GB"/>
        </w:rPr>
        <w:t>A</w:t>
      </w:r>
      <w:r>
        <w:rPr>
          <w:sz w:val="32"/>
          <w:szCs w:val="32"/>
          <w:lang w:val="en-GB"/>
        </w:rPr>
        <w:t xml:space="preserve"> Wholesale Broadband-Bitsteam Layer 2</w:t>
      </w:r>
      <w:bookmarkEnd w:id="23"/>
    </w:p>
    <w:p w14:paraId="204A5DEE" w14:textId="77777777" w:rsidR="00E91323" w:rsidRPr="00E91323" w:rsidRDefault="00E91323" w:rsidP="00E91323">
      <w:pPr>
        <w:rPr>
          <w:lang w:val="en-US"/>
        </w:rPr>
      </w:pPr>
    </w:p>
    <w:p w14:paraId="5E05929D" w14:textId="6D3CDD99" w:rsidR="00E91323" w:rsidRDefault="00E91323" w:rsidP="00E91323">
      <w:pPr>
        <w:spacing w:line="0" w:lineRule="atLeast"/>
        <w:ind w:left="260"/>
        <w:rPr>
          <w:rFonts w:ascii="Garamond" w:eastAsia="Garamond" w:hAnsi="Garamond"/>
          <w:b/>
          <w:color w:val="0C2749"/>
          <w:sz w:val="26"/>
          <w:lang w:val="en-US" w:eastAsia="en-US"/>
        </w:rPr>
      </w:pPr>
      <w:r>
        <w:rPr>
          <w:rFonts w:ascii="Garamond" w:eastAsia="Garamond" w:hAnsi="Garamond"/>
          <w:b/>
          <w:color w:val="0C2749"/>
          <w:sz w:val="26"/>
        </w:rPr>
        <w:t xml:space="preserve"> NRC Charges for STM-1</w:t>
      </w:r>
    </w:p>
    <w:p w14:paraId="16D66D33" w14:textId="77777777" w:rsidR="00E91323" w:rsidRDefault="00E91323" w:rsidP="00E91323">
      <w:pPr>
        <w:spacing w:line="241" w:lineRule="exact"/>
        <w:rPr>
          <w:rFonts w:ascii="Times New Roman" w:hAnsi="Times New Roman"/>
        </w:rPr>
      </w:pPr>
    </w:p>
    <w:p w14:paraId="48BA0843" w14:textId="0266ACEC" w:rsidR="00E91323" w:rsidRDefault="00517880" w:rsidP="00E91323">
      <w:pPr>
        <w:spacing w:line="237" w:lineRule="auto"/>
        <w:ind w:left="260" w:right="266"/>
        <w:jc w:val="both"/>
        <w:rPr>
          <w:rFonts w:ascii="Garamond" w:eastAsia="Garamond" w:hAnsi="Garamond"/>
          <w:sz w:val="26"/>
        </w:rPr>
      </w:pPr>
      <w:r>
        <w:rPr>
          <w:rFonts w:ascii="Garamond" w:eastAsia="Garamond" w:hAnsi="Garamond"/>
          <w:b/>
          <w:sz w:val="26"/>
        </w:rPr>
        <w:t>3,376</w:t>
      </w:r>
      <w:r w:rsidR="00E91323">
        <w:rPr>
          <w:rFonts w:ascii="Garamond" w:eastAsia="Garamond" w:hAnsi="Garamond"/>
          <w:b/>
          <w:sz w:val="26"/>
        </w:rPr>
        <w:t xml:space="preserve"> OMR</w:t>
      </w:r>
      <w:r w:rsidR="00E91323">
        <w:rPr>
          <w:rFonts w:ascii="Garamond" w:eastAsia="Garamond" w:hAnsi="Garamond"/>
          <w:sz w:val="26"/>
        </w:rPr>
        <w:t>.</w:t>
      </w:r>
    </w:p>
    <w:p w14:paraId="23DBC404" w14:textId="77777777" w:rsidR="00E91323" w:rsidRDefault="00E91323" w:rsidP="00E91323">
      <w:pPr>
        <w:spacing w:line="200" w:lineRule="exact"/>
        <w:rPr>
          <w:rFonts w:ascii="Times New Roman" w:hAnsi="Times New Roman"/>
        </w:rPr>
      </w:pPr>
    </w:p>
    <w:p w14:paraId="40FB807B" w14:textId="77777777" w:rsidR="00E91323" w:rsidRDefault="00E91323" w:rsidP="00E91323">
      <w:pPr>
        <w:spacing w:line="200" w:lineRule="exact"/>
        <w:rPr>
          <w:rFonts w:ascii="Times New Roman" w:hAnsi="Times New Roman"/>
        </w:rPr>
      </w:pPr>
    </w:p>
    <w:p w14:paraId="2224E6B9" w14:textId="1D9B065D" w:rsidR="00924147" w:rsidRPr="00924147" w:rsidRDefault="00924147" w:rsidP="00924147">
      <w:pPr>
        <w:spacing w:line="237" w:lineRule="exact"/>
        <w:rPr>
          <w:rFonts w:ascii="Times New Roman" w:hAnsi="Times New Roman"/>
        </w:rPr>
      </w:pPr>
      <w:r>
        <w:rPr>
          <w:rFonts w:ascii="Garamond" w:eastAsia="Garamond" w:hAnsi="Garamond"/>
          <w:b/>
          <w:color w:val="0C2749"/>
          <w:sz w:val="26"/>
        </w:rPr>
        <w:tab/>
        <w:t>MRC Charges for STM-1</w:t>
      </w:r>
    </w:p>
    <w:p w14:paraId="7CB404A5" w14:textId="77777777" w:rsidR="00924147" w:rsidRDefault="00924147" w:rsidP="00924147">
      <w:pPr>
        <w:spacing w:line="241" w:lineRule="exact"/>
        <w:rPr>
          <w:rFonts w:ascii="Times New Roman" w:hAnsi="Times New Roman"/>
        </w:rPr>
      </w:pPr>
    </w:p>
    <w:p w14:paraId="21232C0C" w14:textId="77777777" w:rsidR="00924147" w:rsidRDefault="00924147" w:rsidP="00924147">
      <w:pPr>
        <w:spacing w:line="237" w:lineRule="auto"/>
        <w:ind w:left="260" w:right="266"/>
        <w:jc w:val="both"/>
        <w:rPr>
          <w:rFonts w:ascii="Garamond" w:eastAsia="Garamond" w:hAnsi="Garamond"/>
          <w:sz w:val="26"/>
        </w:rPr>
      </w:pPr>
      <w:r>
        <w:rPr>
          <w:rFonts w:ascii="Garamond" w:eastAsia="Garamond" w:hAnsi="Garamond"/>
          <w:b/>
          <w:sz w:val="26"/>
        </w:rPr>
        <w:t>8,956</w:t>
      </w:r>
      <w:r>
        <w:rPr>
          <w:rFonts w:ascii="Garamond" w:eastAsia="Garamond" w:hAnsi="Garamond"/>
          <w:sz w:val="26"/>
        </w:rPr>
        <w:t xml:space="preserve"> </w:t>
      </w:r>
      <w:r>
        <w:rPr>
          <w:rFonts w:ascii="Garamond" w:eastAsia="Garamond" w:hAnsi="Garamond"/>
          <w:b/>
          <w:sz w:val="26"/>
        </w:rPr>
        <w:t xml:space="preserve">OMR/month </w:t>
      </w:r>
      <w:r>
        <w:rPr>
          <w:rFonts w:ascii="Garamond" w:eastAsia="Garamond" w:hAnsi="Garamond"/>
          <w:sz w:val="26"/>
        </w:rPr>
        <w:t>for a STM-1 on the Metro Ring,</w:t>
      </w:r>
      <w:r>
        <w:rPr>
          <w:rFonts w:ascii="Garamond" w:eastAsia="Garamond" w:hAnsi="Garamond"/>
          <w:b/>
          <w:sz w:val="26"/>
        </w:rPr>
        <w:t xml:space="preserve"> 11,913 OMR/month </w:t>
      </w:r>
      <w:r>
        <w:rPr>
          <w:rFonts w:ascii="Garamond" w:eastAsia="Garamond" w:hAnsi="Garamond"/>
          <w:sz w:val="26"/>
        </w:rPr>
        <w:t>for a STM-1</w:t>
      </w:r>
      <w:r>
        <w:rPr>
          <w:rFonts w:ascii="Garamond" w:eastAsia="Garamond" w:hAnsi="Garamond"/>
          <w:b/>
          <w:sz w:val="26"/>
        </w:rPr>
        <w:t xml:space="preserve"> </w:t>
      </w:r>
      <w:r>
        <w:rPr>
          <w:rFonts w:ascii="Garamond" w:eastAsia="Garamond" w:hAnsi="Garamond"/>
          <w:sz w:val="26"/>
        </w:rPr>
        <w:t xml:space="preserve">on the Northern Ring, </w:t>
      </w:r>
      <w:r>
        <w:rPr>
          <w:rFonts w:ascii="Garamond" w:eastAsia="Garamond" w:hAnsi="Garamond"/>
          <w:b/>
          <w:sz w:val="26"/>
        </w:rPr>
        <w:t>6,752 OMR/month</w:t>
      </w:r>
      <w:r>
        <w:rPr>
          <w:rFonts w:ascii="Garamond" w:eastAsia="Garamond" w:hAnsi="Garamond"/>
          <w:sz w:val="26"/>
        </w:rPr>
        <w:t xml:space="preserve"> for a STM-1 on the Eastern Ring and </w:t>
      </w:r>
      <w:r>
        <w:rPr>
          <w:rFonts w:ascii="Garamond" w:eastAsia="Garamond" w:hAnsi="Garamond"/>
          <w:b/>
          <w:sz w:val="26"/>
        </w:rPr>
        <w:t xml:space="preserve">8,948 OMR/month </w:t>
      </w:r>
      <w:r>
        <w:rPr>
          <w:rFonts w:ascii="Garamond" w:eastAsia="Garamond" w:hAnsi="Garamond"/>
          <w:sz w:val="26"/>
        </w:rPr>
        <w:t>for a STM-1 on the Southern Ring.</w:t>
      </w:r>
    </w:p>
    <w:p w14:paraId="5D5D96CF" w14:textId="77777777" w:rsidR="00924147" w:rsidRDefault="00924147" w:rsidP="00924147">
      <w:pPr>
        <w:spacing w:line="369" w:lineRule="exact"/>
        <w:rPr>
          <w:rFonts w:ascii="Times New Roman" w:hAnsi="Times New Roman"/>
        </w:rPr>
      </w:pPr>
    </w:p>
    <w:p w14:paraId="6A6F63DB" w14:textId="406779DC"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NRC Link fee per Customer</w:t>
      </w:r>
    </w:p>
    <w:p w14:paraId="4E56AE89" w14:textId="77777777" w:rsidR="00924147" w:rsidRDefault="00924147" w:rsidP="00924147">
      <w:pPr>
        <w:spacing w:line="241" w:lineRule="exact"/>
        <w:rPr>
          <w:rFonts w:ascii="Times New Roman" w:hAnsi="Times New Roman"/>
        </w:rPr>
      </w:pPr>
    </w:p>
    <w:p w14:paraId="6E729FC6" w14:textId="38047AEE" w:rsidR="00924147" w:rsidRDefault="00517880" w:rsidP="00924147">
      <w:pPr>
        <w:spacing w:line="237" w:lineRule="auto"/>
        <w:ind w:left="260" w:right="266"/>
        <w:jc w:val="both"/>
        <w:rPr>
          <w:rFonts w:ascii="Garamond" w:eastAsia="Garamond" w:hAnsi="Garamond"/>
          <w:sz w:val="26"/>
        </w:rPr>
      </w:pPr>
      <w:r>
        <w:rPr>
          <w:rFonts w:ascii="Garamond" w:eastAsia="Garamond" w:hAnsi="Garamond"/>
          <w:b/>
          <w:sz w:val="26"/>
        </w:rPr>
        <w:t>72</w:t>
      </w:r>
      <w:r w:rsidR="00924147">
        <w:rPr>
          <w:rFonts w:ascii="Garamond" w:eastAsia="Garamond" w:hAnsi="Garamond"/>
          <w:b/>
          <w:sz w:val="26"/>
        </w:rPr>
        <w:t xml:space="preserve"> OMR</w:t>
      </w:r>
      <w:r w:rsidR="00924147">
        <w:rPr>
          <w:rFonts w:ascii="Garamond" w:eastAsia="Garamond" w:hAnsi="Garamond"/>
          <w:sz w:val="26"/>
        </w:rPr>
        <w:t>.</w:t>
      </w:r>
    </w:p>
    <w:p w14:paraId="3E685F3F" w14:textId="77777777" w:rsidR="00924147" w:rsidRDefault="00924147" w:rsidP="00924147">
      <w:pPr>
        <w:spacing w:line="362" w:lineRule="exact"/>
        <w:rPr>
          <w:rFonts w:ascii="Times New Roman" w:hAnsi="Times New Roman"/>
        </w:rPr>
      </w:pPr>
    </w:p>
    <w:p w14:paraId="451AD884" w14:textId="5CBACC28"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MRC Link fee per Customer</w:t>
      </w:r>
    </w:p>
    <w:p w14:paraId="31F1179F" w14:textId="77777777" w:rsidR="00924147" w:rsidRDefault="00924147" w:rsidP="00924147">
      <w:pPr>
        <w:spacing w:line="241" w:lineRule="exact"/>
        <w:rPr>
          <w:rFonts w:ascii="Times New Roman" w:hAnsi="Times New Roman"/>
        </w:rPr>
      </w:pPr>
    </w:p>
    <w:p w14:paraId="0923F62C" w14:textId="77777777" w:rsidR="00924147" w:rsidRDefault="00924147" w:rsidP="00924147">
      <w:pPr>
        <w:spacing w:line="237" w:lineRule="auto"/>
        <w:ind w:left="260" w:right="266"/>
        <w:jc w:val="both"/>
        <w:rPr>
          <w:rFonts w:ascii="Garamond" w:eastAsia="Garamond" w:hAnsi="Garamond"/>
          <w:b/>
          <w:sz w:val="26"/>
        </w:rPr>
      </w:pPr>
      <w:r>
        <w:rPr>
          <w:rFonts w:ascii="Garamond" w:eastAsia="Garamond" w:hAnsi="Garamond"/>
          <w:b/>
          <w:sz w:val="26"/>
        </w:rPr>
        <w:t>12.41 OMR/month.</w:t>
      </w:r>
    </w:p>
    <w:p w14:paraId="43A7AD6E" w14:textId="77777777" w:rsidR="00924147" w:rsidRDefault="00924147" w:rsidP="00924147">
      <w:pPr>
        <w:spacing w:line="362" w:lineRule="exact"/>
        <w:rPr>
          <w:rFonts w:ascii="Times New Roman" w:hAnsi="Times New Roman"/>
        </w:rPr>
      </w:pPr>
    </w:p>
    <w:p w14:paraId="12B53EB0" w14:textId="0536EF34"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NRC charge Per MSAN Charges per Slot</w:t>
      </w:r>
    </w:p>
    <w:p w14:paraId="4E32A4BA" w14:textId="77777777" w:rsidR="00924147" w:rsidRDefault="00924147" w:rsidP="00924147">
      <w:pPr>
        <w:spacing w:line="239" w:lineRule="exact"/>
        <w:rPr>
          <w:rFonts w:ascii="Times New Roman" w:hAnsi="Times New Roman"/>
        </w:rPr>
      </w:pPr>
    </w:p>
    <w:p w14:paraId="07E655A8" w14:textId="1EECC1D9" w:rsidR="00924147" w:rsidRDefault="00517880" w:rsidP="00924147">
      <w:pPr>
        <w:spacing w:line="237" w:lineRule="auto"/>
        <w:ind w:left="260" w:right="266"/>
        <w:jc w:val="both"/>
        <w:rPr>
          <w:rFonts w:ascii="Garamond" w:eastAsia="Garamond" w:hAnsi="Garamond"/>
          <w:sz w:val="26"/>
        </w:rPr>
      </w:pPr>
      <w:r>
        <w:rPr>
          <w:rFonts w:ascii="Garamond" w:eastAsia="Garamond" w:hAnsi="Garamond"/>
          <w:b/>
          <w:sz w:val="26"/>
        </w:rPr>
        <w:t xml:space="preserve">72 </w:t>
      </w:r>
      <w:r w:rsidR="00924147">
        <w:rPr>
          <w:rFonts w:ascii="Garamond" w:eastAsia="Garamond" w:hAnsi="Garamond"/>
          <w:b/>
          <w:sz w:val="26"/>
        </w:rPr>
        <w:t>OMR</w:t>
      </w:r>
      <w:r w:rsidR="00924147">
        <w:rPr>
          <w:rFonts w:ascii="Garamond" w:eastAsia="Garamond" w:hAnsi="Garamond"/>
          <w:sz w:val="26"/>
        </w:rPr>
        <w:t>.</w:t>
      </w:r>
    </w:p>
    <w:p w14:paraId="2A70B898" w14:textId="77777777" w:rsidR="00924147" w:rsidRDefault="00924147" w:rsidP="00924147">
      <w:pPr>
        <w:spacing w:line="362" w:lineRule="exact"/>
        <w:rPr>
          <w:rFonts w:ascii="Times New Roman" w:hAnsi="Times New Roman"/>
        </w:rPr>
      </w:pPr>
    </w:p>
    <w:p w14:paraId="4166594A" w14:textId="77777777" w:rsidR="00924147" w:rsidRDefault="00924147" w:rsidP="00924147">
      <w:pPr>
        <w:spacing w:line="0" w:lineRule="atLeast"/>
        <w:ind w:left="260"/>
        <w:rPr>
          <w:rFonts w:ascii="Garamond" w:eastAsia="Garamond" w:hAnsi="Garamond"/>
          <w:b/>
          <w:color w:val="0C2749"/>
          <w:sz w:val="26"/>
        </w:rPr>
      </w:pPr>
      <w:r>
        <w:rPr>
          <w:rFonts w:ascii="Times New Roman" w:hAnsi="Times New Roman"/>
          <w:noProof/>
          <w:lang w:val="en-US" w:eastAsia="en-US"/>
        </w:rPr>
        <w:drawing>
          <wp:inline distT="0" distB="0" distL="0" distR="0" wp14:anchorId="2EE4B1EA" wp14:editId="168A30F5">
            <wp:extent cx="352425" cy="114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rFonts w:ascii="Garamond" w:eastAsia="Garamond" w:hAnsi="Garamond"/>
          <w:b/>
          <w:color w:val="0C2749"/>
          <w:sz w:val="26"/>
        </w:rPr>
        <w:t xml:space="preserve"> MRC charge Per MSAN Charges per Slot</w:t>
      </w:r>
    </w:p>
    <w:p w14:paraId="0E7C3CF5" w14:textId="77777777" w:rsidR="00924147" w:rsidRDefault="00924147" w:rsidP="00924147">
      <w:pPr>
        <w:spacing w:line="241" w:lineRule="exact"/>
        <w:rPr>
          <w:rFonts w:ascii="Times New Roman" w:hAnsi="Times New Roman"/>
        </w:rPr>
      </w:pPr>
    </w:p>
    <w:p w14:paraId="6D821D78" w14:textId="77777777" w:rsidR="002A732B" w:rsidRDefault="002A732B" w:rsidP="002A732B">
      <w:pPr>
        <w:spacing w:line="0" w:lineRule="atLeast"/>
        <w:ind w:left="260"/>
        <w:rPr>
          <w:rFonts w:ascii="Garamond" w:eastAsia="Garamond" w:hAnsi="Garamond"/>
          <w:b/>
          <w:color w:val="0C2749"/>
          <w:sz w:val="26"/>
        </w:rPr>
      </w:pPr>
      <w:r>
        <w:rPr>
          <w:rFonts w:ascii="Garamond" w:eastAsia="Garamond" w:hAnsi="Garamond"/>
          <w:b/>
          <w:sz w:val="26"/>
        </w:rPr>
        <w:t>138 OMR/month.</w:t>
      </w:r>
      <w:r>
        <w:rPr>
          <w:rFonts w:ascii="Garamond" w:eastAsia="Garamond" w:hAnsi="Garamond"/>
          <w:b/>
          <w:color w:val="0C2749"/>
          <w:sz w:val="26"/>
        </w:rPr>
        <w:t xml:space="preserve"> </w:t>
      </w:r>
    </w:p>
    <w:p w14:paraId="3C5FF682" w14:textId="77777777" w:rsidR="002A732B" w:rsidRDefault="002A732B" w:rsidP="002A732B">
      <w:pPr>
        <w:spacing w:line="0" w:lineRule="atLeast"/>
        <w:ind w:left="260"/>
        <w:rPr>
          <w:rFonts w:ascii="Garamond" w:eastAsia="Garamond" w:hAnsi="Garamond"/>
          <w:b/>
          <w:color w:val="0C2749"/>
          <w:sz w:val="26"/>
        </w:rPr>
      </w:pPr>
    </w:p>
    <w:p w14:paraId="0AF85E19" w14:textId="33B1859F" w:rsidR="002A732B" w:rsidRDefault="002A732B" w:rsidP="002A732B">
      <w:pPr>
        <w:spacing w:line="0" w:lineRule="atLeast"/>
        <w:ind w:left="260"/>
        <w:rPr>
          <w:rFonts w:ascii="Garamond" w:eastAsia="Garamond" w:hAnsi="Garamond"/>
          <w:b/>
          <w:color w:val="0C2749"/>
          <w:sz w:val="26"/>
        </w:rPr>
      </w:pPr>
      <w:r>
        <w:rPr>
          <w:rFonts w:ascii="Garamond" w:eastAsia="Garamond" w:hAnsi="Garamond"/>
          <w:b/>
          <w:color w:val="0C2749"/>
          <w:sz w:val="26"/>
        </w:rPr>
        <w:t>NRC charge Per ADSL card per MSAN</w:t>
      </w:r>
    </w:p>
    <w:p w14:paraId="753E9E19" w14:textId="77777777" w:rsidR="002A732B" w:rsidRDefault="002A732B" w:rsidP="002A732B">
      <w:pPr>
        <w:spacing w:line="241" w:lineRule="exact"/>
        <w:rPr>
          <w:rFonts w:ascii="Times New Roman" w:hAnsi="Times New Roman"/>
        </w:rPr>
      </w:pPr>
    </w:p>
    <w:p w14:paraId="30B97AEC" w14:textId="6770BDD8" w:rsidR="00924147" w:rsidRPr="002A732B" w:rsidRDefault="002A732B" w:rsidP="002A732B">
      <w:pPr>
        <w:spacing w:line="237" w:lineRule="auto"/>
        <w:ind w:left="260" w:right="266"/>
        <w:jc w:val="both"/>
        <w:rPr>
          <w:rFonts w:ascii="Garamond" w:eastAsia="Garamond" w:hAnsi="Garamond"/>
          <w:sz w:val="26"/>
        </w:rPr>
        <w:sectPr w:rsidR="00924147" w:rsidRPr="002A732B" w:rsidSect="00924147">
          <w:type w:val="continuous"/>
          <w:pgSz w:w="11900" w:h="16838"/>
          <w:pgMar w:top="1440" w:right="1440" w:bottom="579" w:left="1440" w:header="0" w:footer="0" w:gutter="0"/>
          <w:cols w:space="720"/>
        </w:sectPr>
      </w:pPr>
      <w:r>
        <w:rPr>
          <w:rFonts w:ascii="Garamond" w:eastAsia="Garamond" w:hAnsi="Garamond"/>
          <w:b/>
          <w:sz w:val="26"/>
        </w:rPr>
        <w:t>1,217 OMR</w:t>
      </w:r>
    </w:p>
    <w:p w14:paraId="59E59B77" w14:textId="5CBB87AE" w:rsidR="00924147" w:rsidRDefault="00924147" w:rsidP="002A732B">
      <w:pPr>
        <w:spacing w:line="0" w:lineRule="atLeast"/>
        <w:rPr>
          <w:rFonts w:ascii="Garamond" w:eastAsia="Garamond" w:hAnsi="Garamond"/>
          <w:b/>
          <w:color w:val="0C2749"/>
          <w:sz w:val="30"/>
        </w:rPr>
      </w:pPr>
      <w:bookmarkStart w:id="24" w:name="page21"/>
      <w:bookmarkEnd w:id="24"/>
    </w:p>
    <w:p w14:paraId="133110F4" w14:textId="5016DB6C" w:rsidR="00924147" w:rsidRPr="00E441F2" w:rsidRDefault="00924147" w:rsidP="00F84D36">
      <w:pPr>
        <w:pStyle w:val="Heading1"/>
        <w:shd w:val="clear" w:color="auto" w:fill="C00000"/>
        <w:rPr>
          <w:sz w:val="32"/>
          <w:szCs w:val="32"/>
          <w:lang w:val="en-GB"/>
        </w:rPr>
      </w:pPr>
      <w:bookmarkStart w:id="25" w:name="_Toc505093376"/>
      <w:r>
        <w:rPr>
          <w:sz w:val="32"/>
          <w:szCs w:val="32"/>
          <w:lang w:val="en-GB"/>
        </w:rPr>
        <w:lastRenderedPageBreak/>
        <w:t>Annex-B-5-2B Wholesale Broadband-Bitsteam Layer 3</w:t>
      </w:r>
      <w:bookmarkEnd w:id="25"/>
      <w:r>
        <w:rPr>
          <w:sz w:val="32"/>
          <w:szCs w:val="32"/>
          <w:lang w:val="en-GB"/>
        </w:rPr>
        <w:t xml:space="preserve"> </w:t>
      </w:r>
    </w:p>
    <w:p w14:paraId="6C713AE3" w14:textId="09003DB0"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NRC Charges for STM-1</w:t>
      </w:r>
    </w:p>
    <w:p w14:paraId="4EECF82C" w14:textId="77777777" w:rsidR="00924147" w:rsidRDefault="00924147" w:rsidP="00924147">
      <w:pPr>
        <w:spacing w:line="241" w:lineRule="exact"/>
        <w:rPr>
          <w:rFonts w:ascii="Times New Roman" w:hAnsi="Times New Roman"/>
        </w:rPr>
      </w:pPr>
    </w:p>
    <w:p w14:paraId="73F9846D" w14:textId="7BD573F3" w:rsidR="00924147" w:rsidRDefault="004420A1" w:rsidP="00924147">
      <w:pPr>
        <w:spacing w:line="237" w:lineRule="auto"/>
        <w:ind w:left="260" w:right="266"/>
        <w:jc w:val="both"/>
        <w:rPr>
          <w:rFonts w:ascii="Garamond" w:eastAsia="Garamond" w:hAnsi="Garamond"/>
          <w:sz w:val="26"/>
        </w:rPr>
      </w:pPr>
      <w:r>
        <w:rPr>
          <w:rFonts w:ascii="Garamond" w:eastAsia="Garamond" w:hAnsi="Garamond"/>
          <w:b/>
          <w:sz w:val="26"/>
        </w:rPr>
        <w:t>3,376</w:t>
      </w:r>
      <w:r w:rsidR="00924147">
        <w:rPr>
          <w:rFonts w:ascii="Garamond" w:eastAsia="Garamond" w:hAnsi="Garamond"/>
          <w:b/>
          <w:sz w:val="26"/>
        </w:rPr>
        <w:t xml:space="preserve"> OMR</w:t>
      </w:r>
      <w:r w:rsidR="00924147">
        <w:rPr>
          <w:rFonts w:ascii="Garamond" w:eastAsia="Garamond" w:hAnsi="Garamond"/>
          <w:sz w:val="26"/>
        </w:rPr>
        <w:t>.</w:t>
      </w:r>
    </w:p>
    <w:p w14:paraId="465A3EA3" w14:textId="77777777" w:rsidR="00924147" w:rsidRDefault="00924147" w:rsidP="00924147">
      <w:pPr>
        <w:spacing w:line="362" w:lineRule="exact"/>
        <w:rPr>
          <w:rFonts w:ascii="Times New Roman" w:hAnsi="Times New Roman"/>
        </w:rPr>
      </w:pPr>
    </w:p>
    <w:p w14:paraId="0F21C291" w14:textId="694B4062"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MRC Charges for STM-1</w:t>
      </w:r>
    </w:p>
    <w:p w14:paraId="1D31F5DE" w14:textId="77777777" w:rsidR="00924147" w:rsidRDefault="00924147" w:rsidP="00924147">
      <w:pPr>
        <w:spacing w:line="239" w:lineRule="exact"/>
        <w:rPr>
          <w:rFonts w:ascii="Times New Roman" w:hAnsi="Times New Roman"/>
        </w:rPr>
      </w:pPr>
    </w:p>
    <w:p w14:paraId="20B1FA2D" w14:textId="77777777" w:rsidR="00924147" w:rsidRDefault="00924147" w:rsidP="00924147">
      <w:pPr>
        <w:spacing w:line="237" w:lineRule="auto"/>
        <w:ind w:left="260" w:right="266"/>
        <w:jc w:val="both"/>
        <w:rPr>
          <w:rFonts w:ascii="Garamond" w:eastAsia="Garamond" w:hAnsi="Garamond"/>
          <w:sz w:val="26"/>
        </w:rPr>
      </w:pPr>
      <w:r>
        <w:rPr>
          <w:rFonts w:ascii="Garamond" w:eastAsia="Garamond" w:hAnsi="Garamond"/>
          <w:b/>
          <w:sz w:val="26"/>
        </w:rPr>
        <w:t>8,956 OMR/month</w:t>
      </w:r>
      <w:r>
        <w:rPr>
          <w:rFonts w:ascii="Garamond" w:eastAsia="Garamond" w:hAnsi="Garamond"/>
          <w:sz w:val="26"/>
        </w:rPr>
        <w:t xml:space="preserve"> for a STM-1 on the Metro Ring, </w:t>
      </w:r>
      <w:r>
        <w:rPr>
          <w:rFonts w:ascii="Garamond" w:eastAsia="Garamond" w:hAnsi="Garamond"/>
          <w:b/>
          <w:sz w:val="26"/>
        </w:rPr>
        <w:t>11,913 OMR/month</w:t>
      </w:r>
      <w:r>
        <w:rPr>
          <w:rFonts w:ascii="Garamond" w:eastAsia="Garamond" w:hAnsi="Garamond"/>
          <w:sz w:val="26"/>
        </w:rPr>
        <w:t xml:space="preserve"> for a STM-1 on the Northern Ring, </w:t>
      </w:r>
      <w:r>
        <w:rPr>
          <w:rFonts w:ascii="Garamond" w:eastAsia="Garamond" w:hAnsi="Garamond"/>
          <w:b/>
          <w:sz w:val="26"/>
        </w:rPr>
        <w:t>6,752 OMR/month</w:t>
      </w:r>
      <w:r>
        <w:rPr>
          <w:rFonts w:ascii="Garamond" w:eastAsia="Garamond" w:hAnsi="Garamond"/>
          <w:sz w:val="26"/>
        </w:rPr>
        <w:t xml:space="preserve"> for a STM-1 on the Eastern Ring and </w:t>
      </w:r>
      <w:r>
        <w:rPr>
          <w:rFonts w:ascii="Garamond" w:eastAsia="Garamond" w:hAnsi="Garamond"/>
          <w:b/>
          <w:sz w:val="26"/>
        </w:rPr>
        <w:t>8,948 OMR/month</w:t>
      </w:r>
      <w:r>
        <w:rPr>
          <w:rFonts w:ascii="Garamond" w:eastAsia="Garamond" w:hAnsi="Garamond"/>
          <w:sz w:val="26"/>
        </w:rPr>
        <w:t xml:space="preserve"> for a STM-1 on the Southern Ring.</w:t>
      </w:r>
    </w:p>
    <w:p w14:paraId="66D7507C" w14:textId="77777777" w:rsidR="00924147" w:rsidRDefault="00924147" w:rsidP="00924147">
      <w:pPr>
        <w:spacing w:line="365" w:lineRule="exact"/>
        <w:rPr>
          <w:rFonts w:ascii="Times New Roman" w:hAnsi="Times New Roman"/>
        </w:rPr>
      </w:pPr>
    </w:p>
    <w:p w14:paraId="6D379177" w14:textId="06F1D954"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NRC Link fee per Customer</w:t>
      </w:r>
    </w:p>
    <w:p w14:paraId="07D47C11" w14:textId="77777777" w:rsidR="00924147" w:rsidRDefault="00924147" w:rsidP="00924147">
      <w:pPr>
        <w:spacing w:line="241" w:lineRule="exact"/>
        <w:rPr>
          <w:rFonts w:ascii="Times New Roman" w:hAnsi="Times New Roman"/>
        </w:rPr>
      </w:pPr>
    </w:p>
    <w:p w14:paraId="7DA85923" w14:textId="46CE347A" w:rsidR="00924147" w:rsidRDefault="004420A1" w:rsidP="00924147">
      <w:pPr>
        <w:spacing w:line="237" w:lineRule="auto"/>
        <w:ind w:left="260" w:right="266"/>
        <w:jc w:val="both"/>
        <w:rPr>
          <w:rFonts w:ascii="Garamond" w:eastAsia="Garamond" w:hAnsi="Garamond"/>
          <w:sz w:val="26"/>
        </w:rPr>
      </w:pPr>
      <w:r>
        <w:rPr>
          <w:rFonts w:ascii="Garamond" w:eastAsia="Garamond" w:hAnsi="Garamond"/>
          <w:b/>
          <w:sz w:val="26"/>
        </w:rPr>
        <w:t xml:space="preserve">72 </w:t>
      </w:r>
      <w:r w:rsidR="00924147">
        <w:rPr>
          <w:rFonts w:ascii="Garamond" w:eastAsia="Garamond" w:hAnsi="Garamond"/>
          <w:b/>
          <w:sz w:val="26"/>
        </w:rPr>
        <w:t>OMR</w:t>
      </w:r>
      <w:r w:rsidR="00924147">
        <w:rPr>
          <w:rFonts w:ascii="Garamond" w:eastAsia="Garamond" w:hAnsi="Garamond"/>
          <w:sz w:val="26"/>
        </w:rPr>
        <w:t>.</w:t>
      </w:r>
    </w:p>
    <w:p w14:paraId="3E708010" w14:textId="77777777" w:rsidR="00924147" w:rsidRDefault="00924147" w:rsidP="00924147">
      <w:pPr>
        <w:spacing w:line="362" w:lineRule="exact"/>
        <w:rPr>
          <w:rFonts w:ascii="Times New Roman" w:hAnsi="Times New Roman"/>
        </w:rPr>
      </w:pPr>
    </w:p>
    <w:p w14:paraId="7CEDB276" w14:textId="1E02D46B"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MRC Link fee per Customer</w:t>
      </w:r>
    </w:p>
    <w:p w14:paraId="45E4521A" w14:textId="77777777" w:rsidR="00924147" w:rsidRDefault="00924147" w:rsidP="00924147">
      <w:pPr>
        <w:spacing w:line="239" w:lineRule="exact"/>
        <w:rPr>
          <w:rFonts w:ascii="Times New Roman" w:hAnsi="Times New Roman"/>
        </w:rPr>
      </w:pPr>
    </w:p>
    <w:p w14:paraId="632E8563" w14:textId="77777777" w:rsidR="00924147" w:rsidRDefault="00924147" w:rsidP="00924147">
      <w:pPr>
        <w:spacing w:line="237" w:lineRule="auto"/>
        <w:ind w:left="260" w:right="266"/>
        <w:jc w:val="both"/>
        <w:rPr>
          <w:rFonts w:ascii="Garamond" w:eastAsia="Garamond" w:hAnsi="Garamond"/>
          <w:sz w:val="26"/>
        </w:rPr>
      </w:pPr>
      <w:r>
        <w:rPr>
          <w:rFonts w:ascii="Garamond" w:eastAsia="Garamond" w:hAnsi="Garamond"/>
          <w:b/>
          <w:sz w:val="26"/>
        </w:rPr>
        <w:t>12.41 OMR/month</w:t>
      </w:r>
      <w:r>
        <w:rPr>
          <w:rFonts w:ascii="Garamond" w:eastAsia="Garamond" w:hAnsi="Garamond"/>
          <w:sz w:val="26"/>
        </w:rPr>
        <w:t>.</w:t>
      </w:r>
    </w:p>
    <w:p w14:paraId="0AC00DEB" w14:textId="77777777" w:rsidR="00924147" w:rsidRDefault="00924147" w:rsidP="00924147">
      <w:pPr>
        <w:spacing w:line="362" w:lineRule="exact"/>
        <w:rPr>
          <w:rFonts w:ascii="Times New Roman" w:hAnsi="Times New Roman"/>
        </w:rPr>
      </w:pPr>
    </w:p>
    <w:p w14:paraId="04E2B9E1" w14:textId="072B2A4F"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NRC charge Per MSAN Charges per Slot</w:t>
      </w:r>
    </w:p>
    <w:p w14:paraId="0901A77C" w14:textId="77777777" w:rsidR="00924147" w:rsidRDefault="00924147" w:rsidP="00924147">
      <w:pPr>
        <w:spacing w:line="242" w:lineRule="exact"/>
        <w:rPr>
          <w:rFonts w:ascii="Times New Roman" w:hAnsi="Times New Roman"/>
        </w:rPr>
      </w:pPr>
    </w:p>
    <w:p w14:paraId="1F83031C" w14:textId="6FC00841" w:rsidR="00924147" w:rsidRDefault="004420A1" w:rsidP="00924147">
      <w:pPr>
        <w:spacing w:line="237" w:lineRule="auto"/>
        <w:ind w:left="260" w:right="266"/>
        <w:jc w:val="both"/>
        <w:rPr>
          <w:rFonts w:ascii="Garamond" w:eastAsia="Garamond" w:hAnsi="Garamond"/>
          <w:sz w:val="26"/>
        </w:rPr>
      </w:pPr>
      <w:r>
        <w:rPr>
          <w:rFonts w:ascii="Garamond" w:eastAsia="Garamond" w:hAnsi="Garamond"/>
          <w:b/>
          <w:sz w:val="26"/>
        </w:rPr>
        <w:t xml:space="preserve">72 </w:t>
      </w:r>
      <w:r w:rsidR="00924147">
        <w:rPr>
          <w:rFonts w:ascii="Garamond" w:eastAsia="Garamond" w:hAnsi="Garamond"/>
          <w:b/>
          <w:sz w:val="26"/>
        </w:rPr>
        <w:t>OMR</w:t>
      </w:r>
      <w:r w:rsidR="00924147">
        <w:rPr>
          <w:rFonts w:ascii="Garamond" w:eastAsia="Garamond" w:hAnsi="Garamond"/>
          <w:sz w:val="26"/>
        </w:rPr>
        <w:t>.</w:t>
      </w:r>
    </w:p>
    <w:p w14:paraId="001B1275" w14:textId="77777777" w:rsidR="00924147" w:rsidRDefault="00924147" w:rsidP="00924147">
      <w:pPr>
        <w:spacing w:line="362" w:lineRule="exact"/>
        <w:rPr>
          <w:rFonts w:ascii="Times New Roman" w:hAnsi="Times New Roman"/>
        </w:rPr>
      </w:pPr>
    </w:p>
    <w:p w14:paraId="299FB858" w14:textId="6D9BDDCB"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MRC charge Per MSAN Charges per Slot</w:t>
      </w:r>
    </w:p>
    <w:p w14:paraId="6F6FD764" w14:textId="77777777" w:rsidR="00924147" w:rsidRDefault="00924147" w:rsidP="00924147">
      <w:pPr>
        <w:spacing w:line="241" w:lineRule="exact"/>
        <w:rPr>
          <w:rFonts w:ascii="Times New Roman" w:hAnsi="Times New Roman"/>
        </w:rPr>
      </w:pPr>
    </w:p>
    <w:p w14:paraId="30A7143C" w14:textId="77777777" w:rsidR="00924147" w:rsidRDefault="00924147" w:rsidP="00924147">
      <w:pPr>
        <w:spacing w:line="237" w:lineRule="auto"/>
        <w:ind w:left="260" w:right="266"/>
        <w:jc w:val="both"/>
        <w:rPr>
          <w:rFonts w:ascii="Garamond" w:eastAsia="Garamond" w:hAnsi="Garamond"/>
          <w:sz w:val="26"/>
        </w:rPr>
      </w:pPr>
      <w:r>
        <w:rPr>
          <w:rFonts w:ascii="Garamond" w:eastAsia="Garamond" w:hAnsi="Garamond"/>
          <w:b/>
          <w:sz w:val="26"/>
        </w:rPr>
        <w:t>138 OMR/month</w:t>
      </w:r>
      <w:r>
        <w:rPr>
          <w:rFonts w:ascii="Garamond" w:eastAsia="Garamond" w:hAnsi="Garamond"/>
          <w:sz w:val="26"/>
        </w:rPr>
        <w:t>.</w:t>
      </w:r>
    </w:p>
    <w:p w14:paraId="14C013D9" w14:textId="05626FD5" w:rsidR="00924147" w:rsidRDefault="00924147" w:rsidP="00924147">
      <w:pPr>
        <w:spacing w:line="237" w:lineRule="exact"/>
        <w:rPr>
          <w:rFonts w:ascii="Times New Roman" w:hAnsi="Times New Roman"/>
        </w:rPr>
      </w:pPr>
      <w:bookmarkStart w:id="26" w:name="page22"/>
      <w:bookmarkEnd w:id="26"/>
    </w:p>
    <w:p w14:paraId="27C61B57" w14:textId="0F98952F" w:rsidR="00924147" w:rsidRDefault="00924147" w:rsidP="00924147">
      <w:pPr>
        <w:spacing w:line="0" w:lineRule="atLeast"/>
        <w:ind w:left="260"/>
        <w:rPr>
          <w:rFonts w:ascii="Garamond" w:eastAsia="Garamond" w:hAnsi="Garamond"/>
          <w:b/>
          <w:color w:val="0C2749"/>
          <w:sz w:val="26"/>
        </w:rPr>
      </w:pPr>
      <w:r>
        <w:rPr>
          <w:rFonts w:ascii="Garamond" w:eastAsia="Garamond" w:hAnsi="Garamond"/>
          <w:b/>
          <w:color w:val="0C2749"/>
          <w:sz w:val="26"/>
        </w:rPr>
        <w:t xml:space="preserve"> NRC charge Per ADSL card per MSAN</w:t>
      </w:r>
    </w:p>
    <w:p w14:paraId="76139239" w14:textId="77777777" w:rsidR="00924147" w:rsidRDefault="00924147" w:rsidP="00924147">
      <w:pPr>
        <w:spacing w:line="241" w:lineRule="exact"/>
        <w:rPr>
          <w:rFonts w:ascii="Times New Roman" w:hAnsi="Times New Roman"/>
        </w:rPr>
      </w:pPr>
    </w:p>
    <w:p w14:paraId="67DD88B2" w14:textId="77777777" w:rsidR="00924147" w:rsidRDefault="00924147" w:rsidP="00924147">
      <w:pPr>
        <w:spacing w:line="237" w:lineRule="auto"/>
        <w:ind w:left="260" w:right="266"/>
        <w:jc w:val="both"/>
        <w:rPr>
          <w:rFonts w:ascii="Garamond" w:eastAsia="Garamond" w:hAnsi="Garamond"/>
          <w:sz w:val="26"/>
        </w:rPr>
      </w:pPr>
      <w:r>
        <w:rPr>
          <w:rFonts w:ascii="Garamond" w:eastAsia="Garamond" w:hAnsi="Garamond"/>
          <w:b/>
          <w:sz w:val="26"/>
        </w:rPr>
        <w:t>1,217 OMR</w:t>
      </w:r>
      <w:r>
        <w:rPr>
          <w:rFonts w:ascii="Garamond" w:eastAsia="Garamond" w:hAnsi="Garamond"/>
          <w:sz w:val="26"/>
        </w:rPr>
        <w:t>.</w:t>
      </w:r>
    </w:p>
    <w:p w14:paraId="38D1F566" w14:textId="77777777" w:rsidR="00924147" w:rsidRDefault="00924147" w:rsidP="00924147">
      <w:pPr>
        <w:spacing w:line="243" w:lineRule="exact"/>
        <w:rPr>
          <w:rFonts w:ascii="Times New Roman" w:hAnsi="Times New Roman"/>
        </w:rPr>
      </w:pPr>
    </w:p>
    <w:p w14:paraId="0B7CBCEA" w14:textId="77777777" w:rsidR="00E91323" w:rsidRDefault="00E91323" w:rsidP="00E91323">
      <w:pPr>
        <w:spacing w:line="200" w:lineRule="exact"/>
        <w:rPr>
          <w:rFonts w:ascii="Times New Roman" w:hAnsi="Times New Roman"/>
        </w:rPr>
      </w:pPr>
    </w:p>
    <w:p w14:paraId="4B680266" w14:textId="77777777" w:rsidR="00E91323" w:rsidRDefault="00E91323" w:rsidP="00E91323">
      <w:pPr>
        <w:spacing w:line="200" w:lineRule="exact"/>
        <w:rPr>
          <w:rFonts w:ascii="Times New Roman" w:hAnsi="Times New Roman"/>
        </w:rPr>
      </w:pPr>
    </w:p>
    <w:p w14:paraId="7030CF08" w14:textId="77777777" w:rsidR="00E91323" w:rsidRDefault="00E91323" w:rsidP="00E91323">
      <w:pPr>
        <w:spacing w:line="200" w:lineRule="exact"/>
        <w:rPr>
          <w:rFonts w:ascii="Times New Roman" w:hAnsi="Times New Roman"/>
        </w:rPr>
      </w:pPr>
    </w:p>
    <w:p w14:paraId="5BA8CEA8" w14:textId="77777777" w:rsidR="007429E5" w:rsidRDefault="007429E5" w:rsidP="007429E5"/>
    <w:p w14:paraId="02E37C36" w14:textId="6AEE9AAC" w:rsidR="00330377" w:rsidRDefault="007429E5" w:rsidP="007429E5">
      <w:pPr>
        <w:pStyle w:val="Heading1"/>
        <w:shd w:val="clear" w:color="auto" w:fill="C00000"/>
        <w:rPr>
          <w:sz w:val="32"/>
          <w:szCs w:val="32"/>
          <w:lang w:val="en-GB"/>
        </w:rPr>
      </w:pPr>
      <w:bookmarkStart w:id="27" w:name="_Toc505093377"/>
      <w:r>
        <w:rPr>
          <w:sz w:val="32"/>
          <w:szCs w:val="32"/>
          <w:lang w:val="en-GB"/>
        </w:rPr>
        <w:lastRenderedPageBreak/>
        <w:t>Annex-B-5-</w:t>
      </w:r>
      <w:r w:rsidR="00AF1DFA">
        <w:rPr>
          <w:sz w:val="32"/>
          <w:szCs w:val="32"/>
          <w:lang w:val="en-GB"/>
        </w:rPr>
        <w:t>3</w:t>
      </w:r>
      <w:r>
        <w:rPr>
          <w:sz w:val="32"/>
          <w:szCs w:val="32"/>
          <w:lang w:val="en-GB"/>
        </w:rPr>
        <w:t xml:space="preserve"> Wholesale Broadband-Wholesale Transmission</w:t>
      </w:r>
      <w:bookmarkEnd w:id="27"/>
      <w:r>
        <w:rPr>
          <w:sz w:val="32"/>
          <w:szCs w:val="32"/>
          <w:lang w:val="en-GB"/>
        </w:rPr>
        <w:t xml:space="preserve"> </w:t>
      </w:r>
    </w:p>
    <w:p w14:paraId="5ACA5102" w14:textId="31751FB4" w:rsidR="00330377" w:rsidRDefault="00330377" w:rsidP="00330377">
      <w:pPr>
        <w:spacing w:line="300" w:lineRule="exact"/>
        <w:rPr>
          <w:rFonts w:ascii="Times New Roman" w:hAnsi="Times New Roman"/>
        </w:rPr>
      </w:pPr>
    </w:p>
    <w:p w14:paraId="1E92A361" w14:textId="754E128E" w:rsidR="00330377" w:rsidRDefault="00330377" w:rsidP="00330377">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Within exchange area (64 kbit/s) – NRC</w:t>
      </w:r>
    </w:p>
    <w:p w14:paraId="7A92780E" w14:textId="77777777" w:rsidR="00330377" w:rsidRDefault="00330377" w:rsidP="00330377">
      <w:pPr>
        <w:spacing w:line="242" w:lineRule="exact"/>
        <w:rPr>
          <w:rFonts w:ascii="Times New Roman" w:hAnsi="Times New Roman"/>
        </w:rPr>
      </w:pPr>
    </w:p>
    <w:p w14:paraId="3FE636A3" w14:textId="036A19CB" w:rsidR="00330377" w:rsidRDefault="00330377" w:rsidP="00BA4C08">
      <w:pPr>
        <w:spacing w:line="237" w:lineRule="auto"/>
        <w:ind w:left="260" w:right="266"/>
        <w:rPr>
          <w:rFonts w:ascii="Garamond" w:eastAsia="Garamond" w:hAnsi="Garamond"/>
          <w:sz w:val="26"/>
        </w:rPr>
      </w:pPr>
      <w:r>
        <w:rPr>
          <w:rFonts w:ascii="Garamond" w:eastAsia="Garamond" w:hAnsi="Garamond"/>
          <w:b/>
          <w:sz w:val="26"/>
        </w:rPr>
        <w:t>50 OMR</w:t>
      </w:r>
      <w:r>
        <w:rPr>
          <w:rFonts w:ascii="Garamond" w:eastAsia="Garamond" w:hAnsi="Garamond"/>
          <w:sz w:val="26"/>
        </w:rPr>
        <w:t xml:space="preserve"> </w:t>
      </w:r>
    </w:p>
    <w:p w14:paraId="7DCAD1A5" w14:textId="77777777" w:rsidR="00330377" w:rsidRDefault="00330377" w:rsidP="00330377">
      <w:pPr>
        <w:spacing w:line="362" w:lineRule="exact"/>
        <w:rPr>
          <w:rFonts w:ascii="Times New Roman" w:hAnsi="Times New Roman"/>
        </w:rPr>
      </w:pPr>
    </w:p>
    <w:p w14:paraId="68D9B441" w14:textId="4F2ACD71" w:rsidR="00330377" w:rsidRDefault="00330377" w:rsidP="00330377">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0-100 km (64 kbit/s) – NRC</w:t>
      </w:r>
    </w:p>
    <w:p w14:paraId="02E511A3" w14:textId="77777777" w:rsidR="00330377" w:rsidRDefault="00330377" w:rsidP="00330377">
      <w:pPr>
        <w:spacing w:line="241" w:lineRule="exact"/>
        <w:rPr>
          <w:rFonts w:ascii="Times New Roman" w:hAnsi="Times New Roman"/>
        </w:rPr>
      </w:pPr>
    </w:p>
    <w:p w14:paraId="28E23C89" w14:textId="72546283" w:rsidR="00330377" w:rsidRDefault="00330377" w:rsidP="00BA4C08">
      <w:pPr>
        <w:spacing w:line="237" w:lineRule="auto"/>
        <w:ind w:left="260" w:right="266"/>
        <w:rPr>
          <w:rFonts w:ascii="Garamond" w:eastAsia="Garamond" w:hAnsi="Garamond"/>
          <w:sz w:val="26"/>
        </w:rPr>
      </w:pPr>
      <w:r>
        <w:rPr>
          <w:rFonts w:ascii="Garamond" w:eastAsia="Garamond" w:hAnsi="Garamond"/>
          <w:b/>
          <w:sz w:val="26"/>
        </w:rPr>
        <w:t>50 OMR</w:t>
      </w:r>
    </w:p>
    <w:p w14:paraId="0A390E98" w14:textId="77777777" w:rsidR="00330377" w:rsidRDefault="00330377" w:rsidP="00330377">
      <w:pPr>
        <w:spacing w:line="363" w:lineRule="exact"/>
        <w:rPr>
          <w:rFonts w:ascii="Times New Roman" w:hAnsi="Times New Roman"/>
        </w:rPr>
      </w:pPr>
    </w:p>
    <w:p w14:paraId="49F197E3" w14:textId="38184BA2" w:rsidR="00330377" w:rsidRDefault="00330377" w:rsidP="00330377">
      <w:pPr>
        <w:spacing w:line="0" w:lineRule="atLeast"/>
        <w:ind w:left="260"/>
        <w:rPr>
          <w:rFonts w:ascii="Garamond" w:eastAsia="Garamond" w:hAnsi="Garamond"/>
          <w:b/>
          <w:color w:val="0C2749"/>
          <w:sz w:val="26"/>
        </w:rPr>
      </w:pPr>
      <w:r>
        <w:rPr>
          <w:rFonts w:ascii="Garamond" w:eastAsia="Garamond" w:hAnsi="Garamond"/>
          <w:b/>
          <w:color w:val="0C2749"/>
          <w:sz w:val="26"/>
        </w:rPr>
        <w:t>Terrestrial Link 101-300km (64 kbit/s) – NRC</w:t>
      </w:r>
    </w:p>
    <w:p w14:paraId="545CC1EB" w14:textId="77777777" w:rsidR="00330377" w:rsidRDefault="00330377" w:rsidP="00330377">
      <w:pPr>
        <w:spacing w:line="241" w:lineRule="exact"/>
        <w:rPr>
          <w:rFonts w:ascii="Times New Roman" w:hAnsi="Times New Roman"/>
        </w:rPr>
      </w:pPr>
    </w:p>
    <w:p w14:paraId="05884824" w14:textId="223B2CE6" w:rsidR="00330377" w:rsidRDefault="00330377" w:rsidP="00BA4C08">
      <w:pPr>
        <w:spacing w:line="237" w:lineRule="auto"/>
        <w:ind w:left="260" w:right="266"/>
        <w:rPr>
          <w:rFonts w:ascii="Garamond" w:eastAsia="Garamond" w:hAnsi="Garamond"/>
          <w:sz w:val="26"/>
        </w:rPr>
      </w:pPr>
      <w:r>
        <w:rPr>
          <w:rFonts w:ascii="Garamond" w:eastAsia="Garamond" w:hAnsi="Garamond"/>
          <w:b/>
          <w:sz w:val="26"/>
        </w:rPr>
        <w:t>50 OMR</w:t>
      </w:r>
    </w:p>
    <w:p w14:paraId="5844328B" w14:textId="77777777" w:rsidR="00330377" w:rsidRDefault="00330377" w:rsidP="00330377">
      <w:pPr>
        <w:spacing w:line="200" w:lineRule="exact"/>
        <w:rPr>
          <w:rFonts w:ascii="Times New Roman" w:hAnsi="Times New Roman"/>
        </w:rPr>
      </w:pPr>
    </w:p>
    <w:p w14:paraId="4B53D171" w14:textId="77777777" w:rsidR="00330377" w:rsidRDefault="00330377" w:rsidP="00330377">
      <w:pPr>
        <w:spacing w:line="200" w:lineRule="exact"/>
        <w:rPr>
          <w:rFonts w:ascii="Times New Roman" w:hAnsi="Times New Roman"/>
        </w:rPr>
      </w:pPr>
    </w:p>
    <w:p w14:paraId="7CB63DB3"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Terrestrial Link 301-400km (64 kbit/s) – NRC</w:t>
      </w:r>
    </w:p>
    <w:p w14:paraId="7669FF4C" w14:textId="77777777" w:rsidR="00830A5C" w:rsidRDefault="00830A5C" w:rsidP="00830A5C">
      <w:pPr>
        <w:spacing w:line="241" w:lineRule="exact"/>
        <w:rPr>
          <w:rFonts w:ascii="Times New Roman" w:hAnsi="Times New Roman"/>
        </w:rPr>
      </w:pPr>
    </w:p>
    <w:p w14:paraId="5B740FCD" w14:textId="76AF1AA5" w:rsidR="00830A5C" w:rsidRDefault="00830A5C" w:rsidP="00830A5C">
      <w:pPr>
        <w:spacing w:line="237" w:lineRule="auto"/>
        <w:ind w:left="260" w:right="266"/>
        <w:jc w:val="both"/>
        <w:rPr>
          <w:rFonts w:ascii="Garamond" w:eastAsia="Garamond" w:hAnsi="Garamond"/>
          <w:b/>
          <w:sz w:val="26"/>
        </w:rPr>
      </w:pPr>
      <w:r>
        <w:rPr>
          <w:rFonts w:ascii="Garamond" w:eastAsia="Garamond" w:hAnsi="Garamond"/>
          <w:b/>
          <w:sz w:val="26"/>
        </w:rPr>
        <w:t>50 OMR</w:t>
      </w:r>
    </w:p>
    <w:p w14:paraId="369E2F5E" w14:textId="77777777" w:rsidR="00830A5C" w:rsidRDefault="00830A5C" w:rsidP="00830A5C">
      <w:pPr>
        <w:spacing w:line="237" w:lineRule="auto"/>
        <w:ind w:left="260" w:right="266"/>
        <w:jc w:val="both"/>
        <w:rPr>
          <w:rFonts w:ascii="Garamond" w:eastAsia="Garamond" w:hAnsi="Garamond"/>
          <w:sz w:val="26"/>
        </w:rPr>
      </w:pPr>
    </w:p>
    <w:p w14:paraId="3B3566AB"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Terrestrial Link &gt;400km (64 kbit/s) – NRC</w:t>
      </w:r>
    </w:p>
    <w:p w14:paraId="0AB078E7" w14:textId="77777777" w:rsidR="00830A5C" w:rsidRDefault="00830A5C" w:rsidP="00830A5C">
      <w:pPr>
        <w:spacing w:line="241" w:lineRule="exact"/>
        <w:rPr>
          <w:rFonts w:ascii="Times New Roman" w:hAnsi="Times New Roman"/>
        </w:rPr>
      </w:pPr>
    </w:p>
    <w:p w14:paraId="2F1AF409" w14:textId="77777777" w:rsidR="00830A5C" w:rsidRDefault="00830A5C" w:rsidP="00830A5C">
      <w:pPr>
        <w:spacing w:line="237" w:lineRule="auto"/>
        <w:ind w:left="260" w:right="266"/>
        <w:jc w:val="both"/>
        <w:rPr>
          <w:rFonts w:ascii="Garamond" w:eastAsia="Garamond" w:hAnsi="Garamond"/>
          <w:sz w:val="26"/>
        </w:rPr>
      </w:pPr>
      <w:r>
        <w:rPr>
          <w:rFonts w:ascii="Garamond" w:eastAsia="Garamond" w:hAnsi="Garamond"/>
          <w:b/>
          <w:sz w:val="26"/>
        </w:rPr>
        <w:t>50 OMR</w:t>
      </w:r>
    </w:p>
    <w:p w14:paraId="3810C700" w14:textId="77777777" w:rsidR="00830A5C" w:rsidRDefault="00830A5C" w:rsidP="00830A5C">
      <w:pPr>
        <w:spacing w:line="362" w:lineRule="exact"/>
        <w:rPr>
          <w:rFonts w:ascii="Times New Roman" w:hAnsi="Times New Roman"/>
        </w:rPr>
      </w:pPr>
    </w:p>
    <w:p w14:paraId="71C1A741"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Terrestrial Link Within exchange premises (2 Mbit/s) – NRC</w:t>
      </w:r>
    </w:p>
    <w:p w14:paraId="2D3A5DF4" w14:textId="77777777" w:rsidR="00830A5C" w:rsidRDefault="00830A5C" w:rsidP="00830A5C">
      <w:pPr>
        <w:spacing w:line="239" w:lineRule="exact"/>
        <w:rPr>
          <w:rFonts w:ascii="Times New Roman" w:hAnsi="Times New Roman"/>
        </w:rPr>
      </w:pPr>
    </w:p>
    <w:p w14:paraId="0E8F1BCB" w14:textId="6D4E9C3A" w:rsidR="00830A5C" w:rsidRDefault="00830A5C" w:rsidP="00830A5C">
      <w:pPr>
        <w:spacing w:line="237" w:lineRule="auto"/>
        <w:ind w:left="260" w:right="266"/>
        <w:jc w:val="both"/>
        <w:rPr>
          <w:rFonts w:ascii="Garamond" w:eastAsia="Garamond" w:hAnsi="Garamond"/>
          <w:sz w:val="26"/>
        </w:rPr>
      </w:pPr>
      <w:r>
        <w:rPr>
          <w:rFonts w:ascii="Garamond" w:eastAsia="Garamond" w:hAnsi="Garamond"/>
          <w:b/>
          <w:sz w:val="26"/>
        </w:rPr>
        <w:t>60 OMR</w:t>
      </w:r>
      <w:r>
        <w:rPr>
          <w:rFonts w:ascii="Garamond" w:eastAsia="Garamond" w:hAnsi="Garamond"/>
          <w:sz w:val="26"/>
        </w:rPr>
        <w:t xml:space="preserve"> </w:t>
      </w:r>
    </w:p>
    <w:p w14:paraId="7BCC43CB" w14:textId="6651C425" w:rsidR="00830A5C" w:rsidRDefault="00830A5C" w:rsidP="00830A5C">
      <w:pPr>
        <w:spacing w:line="237" w:lineRule="auto"/>
        <w:ind w:left="260" w:right="266"/>
        <w:jc w:val="both"/>
        <w:rPr>
          <w:rFonts w:ascii="Garamond" w:eastAsia="Garamond" w:hAnsi="Garamond"/>
          <w:sz w:val="26"/>
        </w:rPr>
      </w:pPr>
    </w:p>
    <w:p w14:paraId="32FEC2FA"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Terrestrial Link Within exchange area (2 Mbit/s) – NRC</w:t>
      </w:r>
    </w:p>
    <w:p w14:paraId="728ABD18" w14:textId="77777777" w:rsidR="00830A5C" w:rsidRDefault="00830A5C" w:rsidP="00830A5C">
      <w:pPr>
        <w:spacing w:line="241" w:lineRule="exact"/>
        <w:rPr>
          <w:rFonts w:ascii="Times New Roman" w:hAnsi="Times New Roman"/>
        </w:rPr>
      </w:pPr>
    </w:p>
    <w:p w14:paraId="4F853E79" w14:textId="77777777" w:rsidR="00830A5C" w:rsidRDefault="00830A5C" w:rsidP="00830A5C">
      <w:pPr>
        <w:spacing w:line="237" w:lineRule="auto"/>
        <w:ind w:left="260" w:right="266"/>
        <w:jc w:val="both"/>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69DEB3F4" w14:textId="45BA926E" w:rsidR="00830A5C" w:rsidRDefault="00830A5C" w:rsidP="00830A5C">
      <w:pPr>
        <w:spacing w:line="237" w:lineRule="auto"/>
        <w:ind w:left="260" w:right="266"/>
        <w:jc w:val="both"/>
        <w:rPr>
          <w:rFonts w:ascii="Garamond" w:eastAsia="Garamond" w:hAnsi="Garamond"/>
          <w:sz w:val="26"/>
        </w:rPr>
      </w:pPr>
    </w:p>
    <w:p w14:paraId="21906413" w14:textId="77777777" w:rsidR="00830A5C" w:rsidRPr="00830A5C" w:rsidRDefault="00830A5C" w:rsidP="00830A5C">
      <w:pPr>
        <w:spacing w:line="237" w:lineRule="auto"/>
        <w:ind w:left="260" w:right="266"/>
        <w:jc w:val="both"/>
        <w:rPr>
          <w:rFonts w:ascii="Garamond" w:eastAsia="Garamond" w:hAnsi="Garamond"/>
          <w:sz w:val="26"/>
        </w:rPr>
        <w:sectPr w:rsidR="00830A5C" w:rsidRPr="00830A5C" w:rsidSect="00830A5C">
          <w:pgSz w:w="11900" w:h="16838"/>
          <w:pgMar w:top="1440" w:right="1440" w:bottom="579" w:left="1440" w:header="0" w:footer="0" w:gutter="0"/>
          <w:cols w:space="720"/>
        </w:sectPr>
      </w:pPr>
    </w:p>
    <w:p w14:paraId="7BE03D09"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lastRenderedPageBreak/>
        <w:t>Terrestrial Link 0-100 km (2 Mbit/s) – NRC</w:t>
      </w:r>
    </w:p>
    <w:p w14:paraId="64927D86" w14:textId="77777777" w:rsidR="00830A5C" w:rsidRDefault="00830A5C" w:rsidP="00830A5C">
      <w:pPr>
        <w:spacing w:line="241" w:lineRule="exact"/>
        <w:rPr>
          <w:rFonts w:ascii="Times New Roman" w:hAnsi="Times New Roman"/>
        </w:rPr>
      </w:pPr>
    </w:p>
    <w:p w14:paraId="62E6763D" w14:textId="77777777" w:rsidR="00830A5C" w:rsidRDefault="00830A5C" w:rsidP="00830A5C">
      <w:pPr>
        <w:spacing w:line="237" w:lineRule="auto"/>
        <w:ind w:left="260" w:right="266"/>
        <w:jc w:val="both"/>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0CFC089B" w14:textId="60EC983E" w:rsidR="00830A5C" w:rsidRDefault="00830A5C" w:rsidP="00830A5C">
      <w:pPr>
        <w:spacing w:line="362" w:lineRule="exact"/>
        <w:rPr>
          <w:rFonts w:ascii="Times New Roman" w:hAnsi="Times New Roman"/>
        </w:rPr>
      </w:pPr>
    </w:p>
    <w:p w14:paraId="3BE2C826"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101-300 km (2 Mbit/s) – NRC</w:t>
      </w:r>
    </w:p>
    <w:p w14:paraId="0625293C" w14:textId="77777777" w:rsidR="00830A5C" w:rsidRDefault="00830A5C" w:rsidP="00830A5C">
      <w:pPr>
        <w:spacing w:line="241" w:lineRule="exact"/>
        <w:rPr>
          <w:rFonts w:ascii="Times New Roman" w:hAnsi="Times New Roman"/>
        </w:rPr>
      </w:pPr>
    </w:p>
    <w:p w14:paraId="5AAB8497" w14:textId="77777777" w:rsidR="00830A5C" w:rsidRDefault="00830A5C" w:rsidP="00830A5C">
      <w:pPr>
        <w:spacing w:line="237" w:lineRule="auto"/>
        <w:ind w:left="260" w:right="266"/>
        <w:jc w:val="both"/>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010A6BA0" w14:textId="77777777" w:rsidR="00830A5C" w:rsidRDefault="00830A5C" w:rsidP="00830A5C">
      <w:pPr>
        <w:spacing w:line="360" w:lineRule="exact"/>
        <w:rPr>
          <w:rFonts w:ascii="Times New Roman" w:hAnsi="Times New Roman"/>
        </w:rPr>
      </w:pPr>
    </w:p>
    <w:p w14:paraId="07CF99A4"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301-400km (2 Mbit/s) – NRC</w:t>
      </w:r>
    </w:p>
    <w:p w14:paraId="4245EB1E" w14:textId="77777777" w:rsidR="00830A5C" w:rsidRDefault="00830A5C" w:rsidP="00830A5C">
      <w:pPr>
        <w:spacing w:line="242" w:lineRule="exact"/>
        <w:rPr>
          <w:rFonts w:ascii="Times New Roman" w:hAnsi="Times New Roman"/>
        </w:rPr>
      </w:pPr>
    </w:p>
    <w:p w14:paraId="0F59A845" w14:textId="77777777" w:rsidR="00830A5C" w:rsidRDefault="00830A5C" w:rsidP="00830A5C">
      <w:pPr>
        <w:spacing w:line="237" w:lineRule="auto"/>
        <w:ind w:left="260" w:right="266"/>
        <w:jc w:val="both"/>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7D990A12" w14:textId="77777777" w:rsidR="00830A5C" w:rsidRDefault="00830A5C" w:rsidP="00830A5C">
      <w:pPr>
        <w:spacing w:line="362" w:lineRule="exact"/>
        <w:rPr>
          <w:rFonts w:ascii="Times New Roman" w:hAnsi="Times New Roman"/>
        </w:rPr>
      </w:pPr>
    </w:p>
    <w:p w14:paraId="73245EC7"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&gt;400km (2 Mbit/s) – NRC</w:t>
      </w:r>
    </w:p>
    <w:p w14:paraId="5554FD71" w14:textId="77777777" w:rsidR="00830A5C" w:rsidRDefault="00830A5C" w:rsidP="00830A5C">
      <w:pPr>
        <w:spacing w:line="241" w:lineRule="exact"/>
        <w:rPr>
          <w:rFonts w:ascii="Times New Roman" w:hAnsi="Times New Roman"/>
        </w:rPr>
      </w:pPr>
    </w:p>
    <w:p w14:paraId="388BA959" w14:textId="77777777" w:rsidR="00830A5C" w:rsidRDefault="00830A5C" w:rsidP="00830A5C">
      <w:pPr>
        <w:spacing w:line="237" w:lineRule="auto"/>
        <w:ind w:left="260" w:right="266"/>
        <w:jc w:val="both"/>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563CD875" w14:textId="77777777" w:rsidR="00330377" w:rsidRDefault="00330377" w:rsidP="00330377">
      <w:pPr>
        <w:spacing w:line="200" w:lineRule="exact"/>
        <w:rPr>
          <w:rFonts w:ascii="Times New Roman" w:hAnsi="Times New Roman"/>
        </w:rPr>
      </w:pPr>
    </w:p>
    <w:p w14:paraId="7036B171"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Terrestrial Link Within exchange premises (34 Mbit/s) – NRC</w:t>
      </w:r>
    </w:p>
    <w:p w14:paraId="7D424205" w14:textId="77777777" w:rsidR="00830A5C" w:rsidRDefault="00830A5C" w:rsidP="00830A5C">
      <w:pPr>
        <w:spacing w:line="241" w:lineRule="exact"/>
        <w:rPr>
          <w:rFonts w:ascii="Times New Roman" w:hAnsi="Times New Roman"/>
        </w:rPr>
      </w:pPr>
    </w:p>
    <w:p w14:paraId="71EBB153"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79FEB290" w14:textId="77777777" w:rsidR="00830A5C" w:rsidRDefault="00830A5C" w:rsidP="00830A5C">
      <w:pPr>
        <w:spacing w:line="362" w:lineRule="exact"/>
        <w:rPr>
          <w:rFonts w:ascii="Times New Roman" w:hAnsi="Times New Roman"/>
        </w:rPr>
      </w:pPr>
    </w:p>
    <w:p w14:paraId="3B15306E"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3km rental per local tail (34 Mbit/s) – NRC</w:t>
      </w:r>
    </w:p>
    <w:p w14:paraId="36EFB804" w14:textId="77777777" w:rsidR="00830A5C" w:rsidRDefault="00830A5C" w:rsidP="00830A5C">
      <w:pPr>
        <w:spacing w:line="239" w:lineRule="exact"/>
        <w:rPr>
          <w:rFonts w:ascii="Times New Roman" w:hAnsi="Times New Roman"/>
        </w:rPr>
      </w:pPr>
    </w:p>
    <w:p w14:paraId="257332F1"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4F7617F3" w14:textId="77777777" w:rsidR="00830A5C" w:rsidRDefault="00830A5C" w:rsidP="00830A5C">
      <w:pPr>
        <w:spacing w:line="363" w:lineRule="exact"/>
        <w:rPr>
          <w:rFonts w:ascii="Times New Roman" w:hAnsi="Times New Roman"/>
        </w:rPr>
      </w:pPr>
    </w:p>
    <w:p w14:paraId="00819B4D"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 50 km (34 Mbit/s) – NRC</w:t>
      </w:r>
    </w:p>
    <w:p w14:paraId="072F7A2B" w14:textId="77777777" w:rsidR="00830A5C" w:rsidRDefault="00830A5C" w:rsidP="00830A5C">
      <w:pPr>
        <w:spacing w:line="241" w:lineRule="exact"/>
        <w:rPr>
          <w:rFonts w:ascii="Times New Roman" w:hAnsi="Times New Roman"/>
        </w:rPr>
      </w:pPr>
    </w:p>
    <w:p w14:paraId="436E8902"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028AD85A" w14:textId="77777777" w:rsidR="00830A5C" w:rsidRDefault="00830A5C" w:rsidP="00830A5C">
      <w:pPr>
        <w:spacing w:line="362" w:lineRule="exact"/>
        <w:rPr>
          <w:rFonts w:ascii="Times New Roman" w:hAnsi="Times New Roman"/>
        </w:rPr>
      </w:pPr>
    </w:p>
    <w:p w14:paraId="239A9C8F"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&lt;=100 km (34 Mbit/s) – NRC</w:t>
      </w:r>
    </w:p>
    <w:p w14:paraId="7D74E5B3" w14:textId="77777777" w:rsidR="00830A5C" w:rsidRDefault="00830A5C" w:rsidP="00830A5C">
      <w:pPr>
        <w:spacing w:line="241" w:lineRule="exact"/>
        <w:rPr>
          <w:rFonts w:ascii="Times New Roman" w:hAnsi="Times New Roman"/>
        </w:rPr>
      </w:pPr>
    </w:p>
    <w:p w14:paraId="089D0D60"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0C16CD68" w14:textId="77777777" w:rsidR="00830A5C" w:rsidRDefault="00830A5C" w:rsidP="00830A5C">
      <w:pPr>
        <w:spacing w:line="362" w:lineRule="exact"/>
        <w:rPr>
          <w:rFonts w:ascii="Times New Roman" w:hAnsi="Times New Roman"/>
        </w:rPr>
      </w:pPr>
    </w:p>
    <w:p w14:paraId="61D2C4BA"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&lt;=300 km (34 Mbit/s) – NRC</w:t>
      </w:r>
    </w:p>
    <w:p w14:paraId="6DD20B61" w14:textId="77777777" w:rsidR="00830A5C" w:rsidRDefault="00830A5C" w:rsidP="00830A5C">
      <w:pPr>
        <w:spacing w:line="239" w:lineRule="exact"/>
        <w:rPr>
          <w:rFonts w:ascii="Times New Roman" w:hAnsi="Times New Roman"/>
        </w:rPr>
      </w:pPr>
    </w:p>
    <w:p w14:paraId="2E0B7316"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084AEDBC" w14:textId="77777777" w:rsidR="00830A5C" w:rsidRDefault="00830A5C" w:rsidP="00830A5C">
      <w:pPr>
        <w:spacing w:line="362" w:lineRule="exact"/>
        <w:rPr>
          <w:rFonts w:ascii="Times New Roman" w:hAnsi="Times New Roman"/>
        </w:rPr>
      </w:pPr>
    </w:p>
    <w:p w14:paraId="3D8EF780"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lastRenderedPageBreak/>
        <w:t xml:space="preserve"> Terrestrial Link &lt;=700 km (34 Mbit/s) – NRC</w:t>
      </w:r>
    </w:p>
    <w:p w14:paraId="30B9B7CD" w14:textId="77777777" w:rsidR="00830A5C" w:rsidRDefault="00830A5C" w:rsidP="00830A5C">
      <w:pPr>
        <w:spacing w:line="241" w:lineRule="exact"/>
        <w:rPr>
          <w:rFonts w:ascii="Times New Roman" w:hAnsi="Times New Roman"/>
        </w:rPr>
      </w:pPr>
    </w:p>
    <w:p w14:paraId="5FCD0631"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57737405" w14:textId="77777777" w:rsidR="00830A5C" w:rsidRDefault="00830A5C" w:rsidP="00830A5C">
      <w:pPr>
        <w:spacing w:line="362" w:lineRule="exact"/>
        <w:rPr>
          <w:rFonts w:ascii="Times New Roman" w:hAnsi="Times New Roman"/>
        </w:rPr>
      </w:pPr>
    </w:p>
    <w:p w14:paraId="0336C514"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&lt;=1000 km (34 Mbit/s) – NRC</w:t>
      </w:r>
    </w:p>
    <w:p w14:paraId="67333AE6" w14:textId="77777777" w:rsidR="00830A5C" w:rsidRDefault="00830A5C" w:rsidP="00830A5C">
      <w:pPr>
        <w:spacing w:line="237" w:lineRule="auto"/>
        <w:ind w:left="260" w:right="266"/>
        <w:rPr>
          <w:rFonts w:ascii="Garamond" w:eastAsia="Garamond" w:hAnsi="Garamond"/>
          <w:b/>
          <w:sz w:val="26"/>
        </w:rPr>
      </w:pPr>
    </w:p>
    <w:p w14:paraId="336770F6"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22654AF6" w14:textId="77777777" w:rsidR="00830A5C" w:rsidRDefault="00830A5C" w:rsidP="00830A5C">
      <w:pPr>
        <w:spacing w:line="360" w:lineRule="exact"/>
        <w:rPr>
          <w:rFonts w:ascii="Times New Roman" w:hAnsi="Times New Roman"/>
        </w:rPr>
      </w:pPr>
    </w:p>
    <w:p w14:paraId="22F97EAF"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Within exchange premises (155 Mbit/s) – NRC</w:t>
      </w:r>
    </w:p>
    <w:p w14:paraId="587DC5B5" w14:textId="77777777" w:rsidR="00830A5C" w:rsidRDefault="00830A5C" w:rsidP="00830A5C">
      <w:pPr>
        <w:spacing w:line="242" w:lineRule="exact"/>
        <w:rPr>
          <w:rFonts w:ascii="Times New Roman" w:hAnsi="Times New Roman"/>
        </w:rPr>
      </w:pPr>
    </w:p>
    <w:p w14:paraId="6C168B31"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7748D29F" w14:textId="77777777" w:rsidR="00330377" w:rsidRDefault="00330377" w:rsidP="00830A5C">
      <w:pPr>
        <w:spacing w:line="200" w:lineRule="exact"/>
        <w:rPr>
          <w:rFonts w:ascii="Times New Roman" w:hAnsi="Times New Roman"/>
        </w:rPr>
      </w:pPr>
    </w:p>
    <w:p w14:paraId="6A30DDA0"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Terrestrial Link 3km rental per local tail (155 Mbit/s) – NRC</w:t>
      </w:r>
    </w:p>
    <w:p w14:paraId="6FB34486" w14:textId="77777777" w:rsidR="00830A5C" w:rsidRDefault="00830A5C" w:rsidP="00830A5C">
      <w:pPr>
        <w:spacing w:line="241" w:lineRule="exact"/>
        <w:rPr>
          <w:rFonts w:ascii="Times New Roman" w:hAnsi="Times New Roman"/>
        </w:rPr>
      </w:pPr>
    </w:p>
    <w:p w14:paraId="4B58BD1E"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265C0C3B" w14:textId="77777777" w:rsidR="00830A5C" w:rsidRDefault="00830A5C" w:rsidP="00830A5C">
      <w:pPr>
        <w:spacing w:line="362" w:lineRule="exact"/>
        <w:rPr>
          <w:rFonts w:ascii="Times New Roman" w:hAnsi="Times New Roman"/>
        </w:rPr>
      </w:pPr>
    </w:p>
    <w:p w14:paraId="344DEF3A"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 50 km (155 Mbit/s) – NRC</w:t>
      </w:r>
    </w:p>
    <w:p w14:paraId="2CDF5BF6" w14:textId="77777777" w:rsidR="00830A5C" w:rsidRDefault="00830A5C" w:rsidP="00830A5C">
      <w:pPr>
        <w:spacing w:line="241" w:lineRule="exact"/>
        <w:rPr>
          <w:rFonts w:ascii="Times New Roman" w:hAnsi="Times New Roman"/>
        </w:rPr>
      </w:pPr>
    </w:p>
    <w:p w14:paraId="0FD7C8AF"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643A8CA8" w14:textId="77777777" w:rsidR="00830A5C" w:rsidRDefault="00830A5C" w:rsidP="00830A5C">
      <w:pPr>
        <w:spacing w:line="362" w:lineRule="exact"/>
        <w:rPr>
          <w:rFonts w:ascii="Times New Roman" w:hAnsi="Times New Roman"/>
        </w:rPr>
      </w:pPr>
    </w:p>
    <w:p w14:paraId="3532F3E1"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&lt;=100 km (155 Mbit/s) – NRC</w:t>
      </w:r>
    </w:p>
    <w:p w14:paraId="7EC2D953" w14:textId="77777777" w:rsidR="00830A5C" w:rsidRDefault="00830A5C" w:rsidP="00830A5C">
      <w:pPr>
        <w:spacing w:line="239" w:lineRule="exact"/>
        <w:rPr>
          <w:rFonts w:ascii="Times New Roman" w:hAnsi="Times New Roman"/>
        </w:rPr>
      </w:pPr>
    </w:p>
    <w:p w14:paraId="14183626"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7FE1FFFB" w14:textId="77777777" w:rsidR="00830A5C" w:rsidRDefault="00830A5C" w:rsidP="00830A5C">
      <w:pPr>
        <w:spacing w:line="363" w:lineRule="exact"/>
        <w:rPr>
          <w:rFonts w:ascii="Times New Roman" w:hAnsi="Times New Roman"/>
        </w:rPr>
      </w:pPr>
    </w:p>
    <w:p w14:paraId="1C263885"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&lt;=300 km (155 Mbit/s) – NRC</w:t>
      </w:r>
    </w:p>
    <w:p w14:paraId="0153155F" w14:textId="77777777" w:rsidR="00830A5C" w:rsidRDefault="00830A5C" w:rsidP="00830A5C">
      <w:pPr>
        <w:spacing w:line="241" w:lineRule="exact"/>
        <w:rPr>
          <w:rFonts w:ascii="Times New Roman" w:hAnsi="Times New Roman"/>
        </w:rPr>
      </w:pPr>
    </w:p>
    <w:p w14:paraId="6B6782D3"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7D12C406" w14:textId="77777777" w:rsidR="00830A5C" w:rsidRDefault="00830A5C" w:rsidP="00830A5C">
      <w:pPr>
        <w:spacing w:line="362" w:lineRule="exact"/>
        <w:rPr>
          <w:rFonts w:ascii="Times New Roman" w:hAnsi="Times New Roman"/>
        </w:rPr>
      </w:pPr>
    </w:p>
    <w:p w14:paraId="53F70ACC"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&lt;=700 km (155 Mbit/s) – NRC</w:t>
      </w:r>
    </w:p>
    <w:p w14:paraId="47660E3F" w14:textId="77777777" w:rsidR="00830A5C" w:rsidRDefault="00830A5C" w:rsidP="00830A5C">
      <w:pPr>
        <w:spacing w:line="241" w:lineRule="exact"/>
        <w:rPr>
          <w:rFonts w:ascii="Times New Roman" w:hAnsi="Times New Roman"/>
        </w:rPr>
      </w:pPr>
    </w:p>
    <w:p w14:paraId="313D746F"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1DA88F3B" w14:textId="77777777" w:rsidR="00830A5C" w:rsidRDefault="00830A5C" w:rsidP="00830A5C">
      <w:pPr>
        <w:spacing w:line="360" w:lineRule="exact"/>
        <w:rPr>
          <w:rFonts w:ascii="Times New Roman" w:hAnsi="Times New Roman"/>
        </w:rPr>
      </w:pPr>
    </w:p>
    <w:p w14:paraId="668B9A28"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&lt;=1000 km (155 Mbit/s) – NRC</w:t>
      </w:r>
    </w:p>
    <w:p w14:paraId="14A5D490" w14:textId="77777777" w:rsidR="00830A5C" w:rsidRDefault="00830A5C" w:rsidP="00830A5C">
      <w:pPr>
        <w:spacing w:line="242" w:lineRule="exact"/>
        <w:rPr>
          <w:rFonts w:ascii="Times New Roman" w:hAnsi="Times New Roman"/>
        </w:rPr>
      </w:pPr>
    </w:p>
    <w:p w14:paraId="38D85E99" w14:textId="77777777" w:rsidR="00830A5C" w:rsidRDefault="00830A5C" w:rsidP="00830A5C">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5FB1D598" w14:textId="77777777" w:rsidR="00830A5C" w:rsidRDefault="00830A5C" w:rsidP="00830A5C">
      <w:pPr>
        <w:spacing w:line="362" w:lineRule="exact"/>
        <w:rPr>
          <w:rFonts w:ascii="Times New Roman" w:hAnsi="Times New Roman"/>
        </w:rPr>
      </w:pPr>
    </w:p>
    <w:p w14:paraId="445C0308" w14:textId="77777777" w:rsidR="00830A5C" w:rsidRDefault="00830A5C" w:rsidP="00830A5C">
      <w:pPr>
        <w:spacing w:line="0" w:lineRule="atLeast"/>
        <w:ind w:left="260"/>
        <w:rPr>
          <w:rFonts w:ascii="Garamond" w:eastAsia="Garamond" w:hAnsi="Garamond"/>
          <w:b/>
          <w:color w:val="0C2749"/>
          <w:sz w:val="26"/>
        </w:rPr>
      </w:pPr>
      <w:r>
        <w:rPr>
          <w:rFonts w:ascii="Garamond" w:eastAsia="Garamond" w:hAnsi="Garamond"/>
          <w:b/>
          <w:color w:val="0C2749"/>
          <w:sz w:val="26"/>
        </w:rPr>
        <w:lastRenderedPageBreak/>
        <w:t xml:space="preserve"> Terrestrial Links – MRC</w:t>
      </w:r>
    </w:p>
    <w:p w14:paraId="18ED2971" w14:textId="77777777" w:rsidR="00830A5C" w:rsidRDefault="00830A5C" w:rsidP="00830A5C">
      <w:pPr>
        <w:spacing w:line="241" w:lineRule="exact"/>
        <w:rPr>
          <w:rFonts w:ascii="Times New Roman" w:hAnsi="Times New Roman"/>
          <w:strike/>
        </w:rPr>
      </w:pPr>
    </w:p>
    <w:tbl>
      <w:tblPr>
        <w:tblW w:w="9112" w:type="dxa"/>
        <w:tblInd w:w="500" w:type="dxa"/>
        <w:tblLayout w:type="fixed"/>
        <w:tblCellMar>
          <w:left w:w="0" w:type="dxa"/>
          <w:right w:w="0" w:type="dxa"/>
        </w:tblCellMar>
        <w:tblLook w:val="0000" w:firstRow="0" w:lastRow="0" w:firstColumn="0" w:lastColumn="0" w:noHBand="0" w:noVBand="0"/>
      </w:tblPr>
      <w:tblGrid>
        <w:gridCol w:w="20"/>
        <w:gridCol w:w="103"/>
        <w:gridCol w:w="951"/>
        <w:gridCol w:w="103"/>
        <w:gridCol w:w="124"/>
        <w:gridCol w:w="1013"/>
        <w:gridCol w:w="103"/>
        <w:gridCol w:w="124"/>
        <w:gridCol w:w="1054"/>
        <w:gridCol w:w="103"/>
        <w:gridCol w:w="124"/>
        <w:gridCol w:w="1013"/>
        <w:gridCol w:w="103"/>
        <w:gridCol w:w="124"/>
        <w:gridCol w:w="1013"/>
        <w:gridCol w:w="103"/>
        <w:gridCol w:w="124"/>
        <w:gridCol w:w="1240"/>
        <w:gridCol w:w="103"/>
        <w:gridCol w:w="103"/>
        <w:gridCol w:w="1261"/>
        <w:gridCol w:w="103"/>
      </w:tblGrid>
      <w:tr w:rsidR="00830A5C" w14:paraId="07C926DA" w14:textId="77777777" w:rsidTr="005F4F8A">
        <w:trPr>
          <w:trHeight w:val="297"/>
        </w:trPr>
        <w:tc>
          <w:tcPr>
            <w:tcW w:w="20" w:type="dxa"/>
            <w:shd w:val="clear" w:color="auto" w:fill="auto"/>
            <w:vAlign w:val="bottom"/>
          </w:tcPr>
          <w:p w14:paraId="5D5B9E3A"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1ED21088" w14:textId="77777777" w:rsidR="00830A5C" w:rsidRDefault="00830A5C" w:rsidP="005F4F8A">
            <w:pPr>
              <w:spacing w:line="0" w:lineRule="atLeast"/>
              <w:rPr>
                <w:rFonts w:ascii="Times New Roman" w:hAnsi="Times New Roman"/>
                <w:sz w:val="24"/>
              </w:rPr>
            </w:pPr>
          </w:p>
        </w:tc>
        <w:tc>
          <w:tcPr>
            <w:tcW w:w="951" w:type="dxa"/>
            <w:shd w:val="clear" w:color="auto" w:fill="4F629B"/>
            <w:vAlign w:val="bottom"/>
          </w:tcPr>
          <w:p w14:paraId="7BD0F5BD"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1A7046AD"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60542DCB" w14:textId="77777777" w:rsidR="00830A5C" w:rsidRDefault="00830A5C" w:rsidP="005F4F8A">
            <w:pPr>
              <w:spacing w:line="0" w:lineRule="atLeast"/>
              <w:rPr>
                <w:rFonts w:ascii="Times New Roman" w:hAnsi="Times New Roman"/>
                <w:sz w:val="24"/>
              </w:rPr>
            </w:pPr>
          </w:p>
        </w:tc>
        <w:tc>
          <w:tcPr>
            <w:tcW w:w="1013" w:type="dxa"/>
            <w:shd w:val="clear" w:color="auto" w:fill="4F629B"/>
            <w:vAlign w:val="bottom"/>
          </w:tcPr>
          <w:p w14:paraId="186DA183" w14:textId="77777777" w:rsidR="00830A5C" w:rsidRDefault="00830A5C" w:rsidP="005F4F8A">
            <w:pPr>
              <w:spacing w:line="0" w:lineRule="atLeast"/>
              <w:jc w:val="center"/>
              <w:rPr>
                <w:rFonts w:ascii="Garamond" w:eastAsia="Garamond" w:hAnsi="Garamond"/>
                <w:b/>
                <w:color w:val="FFFFFF"/>
                <w:sz w:val="26"/>
              </w:rPr>
            </w:pPr>
            <w:r>
              <w:rPr>
                <w:rFonts w:ascii="Garamond" w:eastAsia="Garamond" w:hAnsi="Garamond"/>
                <w:b/>
                <w:color w:val="FFFFFF"/>
                <w:sz w:val="26"/>
              </w:rPr>
              <w:t>Within</w:t>
            </w:r>
          </w:p>
        </w:tc>
        <w:tc>
          <w:tcPr>
            <w:tcW w:w="103" w:type="dxa"/>
            <w:shd w:val="clear" w:color="auto" w:fill="4F629B"/>
            <w:vAlign w:val="bottom"/>
          </w:tcPr>
          <w:p w14:paraId="40D9CD1F"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7E9EF061" w14:textId="77777777" w:rsidR="00830A5C" w:rsidRDefault="00830A5C" w:rsidP="005F4F8A">
            <w:pPr>
              <w:spacing w:line="0" w:lineRule="atLeast"/>
              <w:rPr>
                <w:rFonts w:ascii="Times New Roman" w:hAnsi="Times New Roman"/>
                <w:sz w:val="24"/>
              </w:rPr>
            </w:pPr>
          </w:p>
        </w:tc>
        <w:tc>
          <w:tcPr>
            <w:tcW w:w="1054" w:type="dxa"/>
            <w:shd w:val="clear" w:color="auto" w:fill="4F629B"/>
            <w:vAlign w:val="bottom"/>
          </w:tcPr>
          <w:p w14:paraId="3278BC70"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5CE1F0A0"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62D8FF18" w14:textId="77777777" w:rsidR="00830A5C" w:rsidRDefault="00830A5C" w:rsidP="005F4F8A">
            <w:pPr>
              <w:spacing w:line="0" w:lineRule="atLeast"/>
              <w:rPr>
                <w:rFonts w:ascii="Times New Roman" w:hAnsi="Times New Roman"/>
                <w:sz w:val="24"/>
              </w:rPr>
            </w:pPr>
          </w:p>
        </w:tc>
        <w:tc>
          <w:tcPr>
            <w:tcW w:w="1013" w:type="dxa"/>
            <w:shd w:val="clear" w:color="auto" w:fill="4F629B"/>
            <w:vAlign w:val="bottom"/>
          </w:tcPr>
          <w:p w14:paraId="39BF14CF"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728E21E9"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51B7EA3E" w14:textId="77777777" w:rsidR="00830A5C" w:rsidRDefault="00830A5C" w:rsidP="005F4F8A">
            <w:pPr>
              <w:spacing w:line="0" w:lineRule="atLeast"/>
              <w:rPr>
                <w:rFonts w:ascii="Times New Roman" w:hAnsi="Times New Roman"/>
                <w:sz w:val="24"/>
              </w:rPr>
            </w:pPr>
          </w:p>
        </w:tc>
        <w:tc>
          <w:tcPr>
            <w:tcW w:w="1013" w:type="dxa"/>
            <w:shd w:val="clear" w:color="auto" w:fill="4F629B"/>
            <w:vAlign w:val="bottom"/>
          </w:tcPr>
          <w:p w14:paraId="17A23D71"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461BE7A0"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3791BB38" w14:textId="77777777" w:rsidR="00830A5C" w:rsidRDefault="00830A5C" w:rsidP="005F4F8A">
            <w:pPr>
              <w:spacing w:line="0" w:lineRule="atLeast"/>
              <w:rPr>
                <w:rFonts w:ascii="Times New Roman" w:hAnsi="Times New Roman"/>
                <w:sz w:val="24"/>
              </w:rPr>
            </w:pPr>
          </w:p>
        </w:tc>
        <w:tc>
          <w:tcPr>
            <w:tcW w:w="1240" w:type="dxa"/>
            <w:shd w:val="clear" w:color="auto" w:fill="4F629B"/>
            <w:vAlign w:val="bottom"/>
          </w:tcPr>
          <w:p w14:paraId="6CC821DE"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54C82946"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1DE4445D" w14:textId="77777777" w:rsidR="00830A5C" w:rsidRDefault="00830A5C" w:rsidP="005F4F8A">
            <w:pPr>
              <w:spacing w:line="0" w:lineRule="atLeast"/>
              <w:rPr>
                <w:rFonts w:ascii="Times New Roman" w:hAnsi="Times New Roman"/>
                <w:sz w:val="24"/>
              </w:rPr>
            </w:pPr>
          </w:p>
        </w:tc>
        <w:tc>
          <w:tcPr>
            <w:tcW w:w="1261" w:type="dxa"/>
            <w:shd w:val="clear" w:color="auto" w:fill="4F629B"/>
            <w:vAlign w:val="bottom"/>
          </w:tcPr>
          <w:p w14:paraId="591F66C5"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24B67C3E" w14:textId="77777777" w:rsidR="00830A5C" w:rsidRDefault="00830A5C" w:rsidP="005F4F8A">
            <w:pPr>
              <w:spacing w:line="0" w:lineRule="atLeast"/>
              <w:rPr>
                <w:rFonts w:ascii="Times New Roman" w:hAnsi="Times New Roman"/>
                <w:sz w:val="24"/>
              </w:rPr>
            </w:pPr>
          </w:p>
        </w:tc>
      </w:tr>
      <w:tr w:rsidR="00830A5C" w14:paraId="654B805C" w14:textId="77777777" w:rsidTr="005F4F8A">
        <w:trPr>
          <w:trHeight w:val="297"/>
        </w:trPr>
        <w:tc>
          <w:tcPr>
            <w:tcW w:w="20" w:type="dxa"/>
            <w:shd w:val="clear" w:color="auto" w:fill="auto"/>
            <w:vAlign w:val="bottom"/>
          </w:tcPr>
          <w:p w14:paraId="4AE421E2"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2CF4A6C8" w14:textId="77777777" w:rsidR="00830A5C" w:rsidRDefault="00830A5C" w:rsidP="005F4F8A">
            <w:pPr>
              <w:spacing w:line="0" w:lineRule="atLeast"/>
              <w:rPr>
                <w:rFonts w:ascii="Times New Roman" w:hAnsi="Times New Roman"/>
                <w:sz w:val="24"/>
              </w:rPr>
            </w:pPr>
          </w:p>
        </w:tc>
        <w:tc>
          <w:tcPr>
            <w:tcW w:w="951" w:type="dxa"/>
            <w:vMerge w:val="restart"/>
            <w:shd w:val="clear" w:color="auto" w:fill="4F629B"/>
            <w:vAlign w:val="bottom"/>
          </w:tcPr>
          <w:p w14:paraId="40AF0BAA" w14:textId="77777777" w:rsidR="00830A5C" w:rsidRDefault="00830A5C" w:rsidP="005F4F8A">
            <w:pPr>
              <w:spacing w:line="0" w:lineRule="atLeast"/>
              <w:jc w:val="center"/>
              <w:rPr>
                <w:rFonts w:ascii="Garamond" w:eastAsia="Garamond" w:hAnsi="Garamond"/>
                <w:b/>
                <w:color w:val="FFFFFF"/>
                <w:w w:val="99"/>
                <w:sz w:val="26"/>
                <w:shd w:val="clear" w:color="auto" w:fill="4F629B"/>
              </w:rPr>
            </w:pPr>
            <w:r>
              <w:rPr>
                <w:rFonts w:ascii="Garamond" w:eastAsia="Garamond" w:hAnsi="Garamond"/>
                <w:b/>
                <w:color w:val="FFFFFF"/>
                <w:w w:val="99"/>
                <w:sz w:val="26"/>
                <w:shd w:val="clear" w:color="auto" w:fill="4F629B"/>
              </w:rPr>
              <w:t>Capacit</w:t>
            </w:r>
          </w:p>
        </w:tc>
        <w:tc>
          <w:tcPr>
            <w:tcW w:w="103" w:type="dxa"/>
            <w:shd w:val="clear" w:color="auto" w:fill="4F629B"/>
            <w:vAlign w:val="bottom"/>
          </w:tcPr>
          <w:p w14:paraId="165F5DC4"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639CD5FC" w14:textId="77777777" w:rsidR="00830A5C" w:rsidRDefault="00830A5C" w:rsidP="005F4F8A">
            <w:pPr>
              <w:spacing w:line="0" w:lineRule="atLeast"/>
              <w:rPr>
                <w:rFonts w:ascii="Times New Roman" w:hAnsi="Times New Roman"/>
                <w:sz w:val="24"/>
              </w:rPr>
            </w:pPr>
          </w:p>
        </w:tc>
        <w:tc>
          <w:tcPr>
            <w:tcW w:w="1013" w:type="dxa"/>
            <w:shd w:val="clear" w:color="auto" w:fill="4F629B"/>
            <w:vAlign w:val="bottom"/>
          </w:tcPr>
          <w:p w14:paraId="12C9FDB7" w14:textId="77777777" w:rsidR="00830A5C" w:rsidRDefault="00830A5C" w:rsidP="005F4F8A">
            <w:pPr>
              <w:spacing w:line="0" w:lineRule="atLeast"/>
              <w:jc w:val="center"/>
              <w:rPr>
                <w:rFonts w:ascii="Garamond" w:eastAsia="Garamond" w:hAnsi="Garamond"/>
                <w:b/>
                <w:color w:val="FFFFFF"/>
                <w:w w:val="99"/>
                <w:sz w:val="26"/>
                <w:shd w:val="clear" w:color="auto" w:fill="4F629B"/>
              </w:rPr>
            </w:pPr>
            <w:r>
              <w:rPr>
                <w:rFonts w:ascii="Garamond" w:eastAsia="Garamond" w:hAnsi="Garamond"/>
                <w:b/>
                <w:color w:val="FFFFFF"/>
                <w:w w:val="99"/>
                <w:sz w:val="26"/>
                <w:shd w:val="clear" w:color="auto" w:fill="4F629B"/>
              </w:rPr>
              <w:t>exchang</w:t>
            </w:r>
          </w:p>
        </w:tc>
        <w:tc>
          <w:tcPr>
            <w:tcW w:w="103" w:type="dxa"/>
            <w:shd w:val="clear" w:color="auto" w:fill="4F629B"/>
            <w:vAlign w:val="bottom"/>
          </w:tcPr>
          <w:p w14:paraId="6A170ECC"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119FA697" w14:textId="77777777" w:rsidR="00830A5C" w:rsidRDefault="00830A5C" w:rsidP="005F4F8A">
            <w:pPr>
              <w:spacing w:line="0" w:lineRule="atLeast"/>
              <w:rPr>
                <w:rFonts w:ascii="Times New Roman" w:hAnsi="Times New Roman"/>
                <w:sz w:val="24"/>
              </w:rPr>
            </w:pPr>
          </w:p>
        </w:tc>
        <w:tc>
          <w:tcPr>
            <w:tcW w:w="1054" w:type="dxa"/>
            <w:shd w:val="clear" w:color="auto" w:fill="4F629B"/>
            <w:vAlign w:val="bottom"/>
          </w:tcPr>
          <w:p w14:paraId="34C6B9B6" w14:textId="77777777" w:rsidR="00830A5C" w:rsidRDefault="00830A5C" w:rsidP="005F4F8A">
            <w:pPr>
              <w:spacing w:line="0" w:lineRule="atLeast"/>
              <w:jc w:val="center"/>
              <w:rPr>
                <w:rFonts w:ascii="Garamond" w:eastAsia="Garamond" w:hAnsi="Garamond"/>
                <w:b/>
                <w:color w:val="FFFFFF"/>
                <w:w w:val="98"/>
                <w:sz w:val="26"/>
              </w:rPr>
            </w:pPr>
            <w:r>
              <w:rPr>
                <w:rFonts w:ascii="Garamond" w:eastAsia="Garamond" w:hAnsi="Garamond"/>
                <w:b/>
                <w:color w:val="FFFFFF"/>
                <w:w w:val="98"/>
                <w:sz w:val="26"/>
              </w:rPr>
              <w:t>Within</w:t>
            </w:r>
          </w:p>
        </w:tc>
        <w:tc>
          <w:tcPr>
            <w:tcW w:w="103" w:type="dxa"/>
            <w:shd w:val="clear" w:color="auto" w:fill="4F629B"/>
            <w:vAlign w:val="bottom"/>
          </w:tcPr>
          <w:p w14:paraId="46CF4033"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17DED080" w14:textId="77777777" w:rsidR="00830A5C" w:rsidRDefault="00830A5C" w:rsidP="005F4F8A">
            <w:pPr>
              <w:spacing w:line="0" w:lineRule="atLeast"/>
              <w:rPr>
                <w:rFonts w:ascii="Times New Roman" w:hAnsi="Times New Roman"/>
                <w:sz w:val="24"/>
              </w:rPr>
            </w:pPr>
          </w:p>
        </w:tc>
        <w:tc>
          <w:tcPr>
            <w:tcW w:w="1013" w:type="dxa"/>
            <w:shd w:val="clear" w:color="auto" w:fill="4F629B"/>
            <w:vAlign w:val="bottom"/>
          </w:tcPr>
          <w:p w14:paraId="59F18E86"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22F58439"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3FDE3482" w14:textId="77777777" w:rsidR="00830A5C" w:rsidRDefault="00830A5C" w:rsidP="005F4F8A">
            <w:pPr>
              <w:spacing w:line="0" w:lineRule="atLeast"/>
              <w:rPr>
                <w:rFonts w:ascii="Times New Roman" w:hAnsi="Times New Roman"/>
                <w:sz w:val="24"/>
              </w:rPr>
            </w:pPr>
          </w:p>
        </w:tc>
        <w:tc>
          <w:tcPr>
            <w:tcW w:w="1013" w:type="dxa"/>
            <w:vMerge w:val="restart"/>
            <w:shd w:val="clear" w:color="auto" w:fill="4F629B"/>
            <w:vAlign w:val="bottom"/>
          </w:tcPr>
          <w:p w14:paraId="4A9122BD" w14:textId="77777777" w:rsidR="00830A5C" w:rsidRDefault="00830A5C" w:rsidP="005F4F8A">
            <w:pPr>
              <w:spacing w:line="0" w:lineRule="atLeast"/>
              <w:jc w:val="center"/>
              <w:rPr>
                <w:rFonts w:ascii="Garamond" w:eastAsia="Garamond" w:hAnsi="Garamond"/>
                <w:b/>
                <w:color w:val="FFFFFF"/>
                <w:w w:val="99"/>
                <w:sz w:val="26"/>
              </w:rPr>
            </w:pPr>
            <w:r>
              <w:rPr>
                <w:rFonts w:ascii="Garamond" w:eastAsia="Garamond" w:hAnsi="Garamond"/>
                <w:b/>
                <w:color w:val="FFFFFF"/>
                <w:w w:val="99"/>
                <w:sz w:val="26"/>
              </w:rPr>
              <w:t>101-300</w:t>
            </w:r>
          </w:p>
        </w:tc>
        <w:tc>
          <w:tcPr>
            <w:tcW w:w="103" w:type="dxa"/>
            <w:shd w:val="clear" w:color="auto" w:fill="4F629B"/>
            <w:vAlign w:val="bottom"/>
          </w:tcPr>
          <w:p w14:paraId="3CEE7963"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23B3A4CE" w14:textId="77777777" w:rsidR="00830A5C" w:rsidRDefault="00830A5C" w:rsidP="005F4F8A">
            <w:pPr>
              <w:spacing w:line="0" w:lineRule="atLeast"/>
              <w:rPr>
                <w:rFonts w:ascii="Times New Roman" w:hAnsi="Times New Roman"/>
                <w:sz w:val="24"/>
              </w:rPr>
            </w:pPr>
          </w:p>
        </w:tc>
        <w:tc>
          <w:tcPr>
            <w:tcW w:w="1240" w:type="dxa"/>
            <w:vMerge w:val="restart"/>
            <w:shd w:val="clear" w:color="auto" w:fill="4F629B"/>
            <w:vAlign w:val="bottom"/>
          </w:tcPr>
          <w:p w14:paraId="3DC64482" w14:textId="77777777" w:rsidR="00830A5C" w:rsidRDefault="00830A5C" w:rsidP="005F4F8A">
            <w:pPr>
              <w:spacing w:line="0" w:lineRule="atLeast"/>
              <w:jc w:val="center"/>
              <w:rPr>
                <w:rFonts w:ascii="Garamond" w:eastAsia="Garamond" w:hAnsi="Garamond"/>
                <w:b/>
                <w:color w:val="FFFFFF"/>
                <w:sz w:val="26"/>
              </w:rPr>
            </w:pPr>
            <w:r>
              <w:rPr>
                <w:rFonts w:ascii="Garamond" w:eastAsia="Garamond" w:hAnsi="Garamond"/>
                <w:b/>
                <w:color w:val="FFFFFF"/>
                <w:sz w:val="26"/>
              </w:rPr>
              <w:t>301-400</w:t>
            </w:r>
          </w:p>
        </w:tc>
        <w:tc>
          <w:tcPr>
            <w:tcW w:w="103" w:type="dxa"/>
            <w:shd w:val="clear" w:color="auto" w:fill="4F629B"/>
            <w:vAlign w:val="bottom"/>
          </w:tcPr>
          <w:p w14:paraId="7A3F089D"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5F3A639F" w14:textId="77777777" w:rsidR="00830A5C" w:rsidRDefault="00830A5C" w:rsidP="005F4F8A">
            <w:pPr>
              <w:spacing w:line="0" w:lineRule="atLeast"/>
              <w:rPr>
                <w:rFonts w:ascii="Times New Roman" w:hAnsi="Times New Roman"/>
                <w:sz w:val="24"/>
              </w:rPr>
            </w:pPr>
          </w:p>
        </w:tc>
        <w:tc>
          <w:tcPr>
            <w:tcW w:w="1261" w:type="dxa"/>
            <w:shd w:val="clear" w:color="auto" w:fill="4F629B"/>
            <w:vAlign w:val="bottom"/>
          </w:tcPr>
          <w:p w14:paraId="5E0CBCE0"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29B6CFB8" w14:textId="77777777" w:rsidR="00830A5C" w:rsidRDefault="00830A5C" w:rsidP="005F4F8A">
            <w:pPr>
              <w:spacing w:line="0" w:lineRule="atLeast"/>
              <w:rPr>
                <w:rFonts w:ascii="Times New Roman" w:hAnsi="Times New Roman"/>
                <w:sz w:val="24"/>
              </w:rPr>
            </w:pPr>
          </w:p>
        </w:tc>
      </w:tr>
      <w:tr w:rsidR="00830A5C" w14:paraId="6FC51C43" w14:textId="77777777" w:rsidTr="005F4F8A">
        <w:trPr>
          <w:trHeight w:val="148"/>
        </w:trPr>
        <w:tc>
          <w:tcPr>
            <w:tcW w:w="20" w:type="dxa"/>
            <w:shd w:val="clear" w:color="auto" w:fill="auto"/>
            <w:vAlign w:val="bottom"/>
          </w:tcPr>
          <w:p w14:paraId="1C88444F"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32B139FB" w14:textId="77777777" w:rsidR="00830A5C" w:rsidRDefault="00830A5C" w:rsidP="005F4F8A">
            <w:pPr>
              <w:spacing w:line="0" w:lineRule="atLeast"/>
              <w:rPr>
                <w:rFonts w:ascii="Times New Roman" w:hAnsi="Times New Roman"/>
                <w:sz w:val="12"/>
              </w:rPr>
            </w:pPr>
          </w:p>
        </w:tc>
        <w:tc>
          <w:tcPr>
            <w:tcW w:w="951" w:type="dxa"/>
            <w:vMerge/>
            <w:shd w:val="clear" w:color="auto" w:fill="4F629B"/>
            <w:vAlign w:val="bottom"/>
          </w:tcPr>
          <w:p w14:paraId="540A1D43"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23116D55"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6E9C0F1F" w14:textId="77777777" w:rsidR="00830A5C" w:rsidRDefault="00830A5C" w:rsidP="005F4F8A">
            <w:pPr>
              <w:spacing w:line="0" w:lineRule="atLeast"/>
              <w:rPr>
                <w:rFonts w:ascii="Times New Roman" w:hAnsi="Times New Roman"/>
                <w:sz w:val="12"/>
              </w:rPr>
            </w:pPr>
          </w:p>
        </w:tc>
        <w:tc>
          <w:tcPr>
            <w:tcW w:w="1013" w:type="dxa"/>
            <w:vMerge w:val="restart"/>
            <w:shd w:val="clear" w:color="auto" w:fill="4F629B"/>
            <w:vAlign w:val="bottom"/>
          </w:tcPr>
          <w:p w14:paraId="73FD0FC5" w14:textId="77777777" w:rsidR="00830A5C" w:rsidRDefault="00830A5C" w:rsidP="005F4F8A">
            <w:pPr>
              <w:spacing w:line="291" w:lineRule="exact"/>
              <w:jc w:val="center"/>
              <w:rPr>
                <w:rFonts w:ascii="Garamond" w:eastAsia="Garamond" w:hAnsi="Garamond"/>
                <w:b/>
                <w:color w:val="FFFFFF"/>
                <w:w w:val="98"/>
                <w:sz w:val="26"/>
              </w:rPr>
            </w:pPr>
            <w:r>
              <w:rPr>
                <w:rFonts w:ascii="Garamond" w:eastAsia="Garamond" w:hAnsi="Garamond"/>
                <w:b/>
                <w:color w:val="FFFFFF"/>
                <w:w w:val="98"/>
                <w:sz w:val="26"/>
              </w:rPr>
              <w:t>e</w:t>
            </w:r>
          </w:p>
        </w:tc>
        <w:tc>
          <w:tcPr>
            <w:tcW w:w="103" w:type="dxa"/>
            <w:shd w:val="clear" w:color="auto" w:fill="4F629B"/>
            <w:vAlign w:val="bottom"/>
          </w:tcPr>
          <w:p w14:paraId="4E52EDFA"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5E8081EF" w14:textId="77777777" w:rsidR="00830A5C" w:rsidRDefault="00830A5C" w:rsidP="005F4F8A">
            <w:pPr>
              <w:spacing w:line="0" w:lineRule="atLeast"/>
              <w:rPr>
                <w:rFonts w:ascii="Times New Roman" w:hAnsi="Times New Roman"/>
                <w:sz w:val="12"/>
              </w:rPr>
            </w:pPr>
          </w:p>
        </w:tc>
        <w:tc>
          <w:tcPr>
            <w:tcW w:w="1054" w:type="dxa"/>
            <w:vMerge w:val="restart"/>
            <w:shd w:val="clear" w:color="auto" w:fill="4F629B"/>
            <w:vAlign w:val="bottom"/>
          </w:tcPr>
          <w:p w14:paraId="0305A02B" w14:textId="77777777" w:rsidR="00830A5C" w:rsidRDefault="00830A5C" w:rsidP="005F4F8A">
            <w:pPr>
              <w:spacing w:line="291" w:lineRule="exact"/>
              <w:jc w:val="center"/>
              <w:rPr>
                <w:rFonts w:ascii="Garamond" w:eastAsia="Garamond" w:hAnsi="Garamond"/>
                <w:b/>
                <w:color w:val="FFFFFF"/>
                <w:w w:val="99"/>
                <w:sz w:val="26"/>
                <w:shd w:val="clear" w:color="auto" w:fill="4F629B"/>
              </w:rPr>
            </w:pPr>
            <w:r>
              <w:rPr>
                <w:rFonts w:ascii="Garamond" w:eastAsia="Garamond" w:hAnsi="Garamond"/>
                <w:b/>
                <w:color w:val="FFFFFF"/>
                <w:w w:val="99"/>
                <w:sz w:val="26"/>
                <w:shd w:val="clear" w:color="auto" w:fill="4F629B"/>
              </w:rPr>
              <w:t>exchang</w:t>
            </w:r>
          </w:p>
        </w:tc>
        <w:tc>
          <w:tcPr>
            <w:tcW w:w="103" w:type="dxa"/>
            <w:shd w:val="clear" w:color="auto" w:fill="4F629B"/>
            <w:vAlign w:val="bottom"/>
          </w:tcPr>
          <w:p w14:paraId="09DE4C25"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301BD59A" w14:textId="77777777" w:rsidR="00830A5C" w:rsidRDefault="00830A5C" w:rsidP="005F4F8A">
            <w:pPr>
              <w:spacing w:line="0" w:lineRule="atLeast"/>
              <w:rPr>
                <w:rFonts w:ascii="Times New Roman" w:hAnsi="Times New Roman"/>
                <w:sz w:val="12"/>
              </w:rPr>
            </w:pPr>
          </w:p>
        </w:tc>
        <w:tc>
          <w:tcPr>
            <w:tcW w:w="1013" w:type="dxa"/>
            <w:vMerge w:val="restart"/>
            <w:shd w:val="clear" w:color="auto" w:fill="4F629B"/>
            <w:vAlign w:val="bottom"/>
          </w:tcPr>
          <w:p w14:paraId="36DE3B38" w14:textId="77777777" w:rsidR="00830A5C" w:rsidRDefault="00830A5C" w:rsidP="005F4F8A">
            <w:pPr>
              <w:spacing w:line="291" w:lineRule="exact"/>
              <w:rPr>
                <w:rFonts w:ascii="Garamond" w:eastAsia="Garamond" w:hAnsi="Garamond"/>
                <w:b/>
                <w:color w:val="FFFFFF"/>
                <w:w w:val="98"/>
                <w:sz w:val="26"/>
                <w:shd w:val="clear" w:color="auto" w:fill="4F629B"/>
              </w:rPr>
            </w:pPr>
            <w:r>
              <w:rPr>
                <w:rFonts w:ascii="Garamond" w:eastAsia="Garamond" w:hAnsi="Garamond"/>
                <w:b/>
                <w:color w:val="FFFFFF"/>
                <w:w w:val="98"/>
                <w:sz w:val="26"/>
                <w:shd w:val="clear" w:color="auto" w:fill="4F629B"/>
              </w:rPr>
              <w:t>0-100 km</w:t>
            </w:r>
          </w:p>
        </w:tc>
        <w:tc>
          <w:tcPr>
            <w:tcW w:w="103" w:type="dxa"/>
            <w:shd w:val="clear" w:color="auto" w:fill="4F629B"/>
            <w:vAlign w:val="bottom"/>
          </w:tcPr>
          <w:p w14:paraId="0692AC7A"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43EF66F0" w14:textId="77777777" w:rsidR="00830A5C" w:rsidRDefault="00830A5C" w:rsidP="005F4F8A">
            <w:pPr>
              <w:spacing w:line="0" w:lineRule="atLeast"/>
              <w:rPr>
                <w:rFonts w:ascii="Times New Roman" w:hAnsi="Times New Roman"/>
                <w:sz w:val="12"/>
              </w:rPr>
            </w:pPr>
          </w:p>
        </w:tc>
        <w:tc>
          <w:tcPr>
            <w:tcW w:w="1013" w:type="dxa"/>
            <w:vMerge/>
            <w:shd w:val="clear" w:color="auto" w:fill="4F629B"/>
            <w:vAlign w:val="bottom"/>
          </w:tcPr>
          <w:p w14:paraId="524CDBE1"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699C26A5"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268374F7" w14:textId="77777777" w:rsidR="00830A5C" w:rsidRDefault="00830A5C" w:rsidP="005F4F8A">
            <w:pPr>
              <w:spacing w:line="0" w:lineRule="atLeast"/>
              <w:rPr>
                <w:rFonts w:ascii="Times New Roman" w:hAnsi="Times New Roman"/>
                <w:sz w:val="12"/>
              </w:rPr>
            </w:pPr>
          </w:p>
        </w:tc>
        <w:tc>
          <w:tcPr>
            <w:tcW w:w="1240" w:type="dxa"/>
            <w:vMerge/>
            <w:shd w:val="clear" w:color="auto" w:fill="4F629B"/>
            <w:vAlign w:val="bottom"/>
          </w:tcPr>
          <w:p w14:paraId="1C2AE639"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34CEDEEA"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7F4A9869" w14:textId="77777777" w:rsidR="00830A5C" w:rsidRDefault="00830A5C" w:rsidP="005F4F8A">
            <w:pPr>
              <w:spacing w:line="0" w:lineRule="atLeast"/>
              <w:rPr>
                <w:rFonts w:ascii="Times New Roman" w:hAnsi="Times New Roman"/>
                <w:sz w:val="12"/>
              </w:rPr>
            </w:pPr>
          </w:p>
        </w:tc>
        <w:tc>
          <w:tcPr>
            <w:tcW w:w="1261" w:type="dxa"/>
            <w:vMerge w:val="restart"/>
            <w:shd w:val="clear" w:color="auto" w:fill="4F629B"/>
            <w:vAlign w:val="bottom"/>
          </w:tcPr>
          <w:p w14:paraId="6BC5F971" w14:textId="77777777" w:rsidR="00830A5C" w:rsidRDefault="00830A5C" w:rsidP="005F4F8A">
            <w:pPr>
              <w:spacing w:line="291" w:lineRule="exact"/>
              <w:jc w:val="center"/>
              <w:rPr>
                <w:rFonts w:ascii="Garamond" w:eastAsia="Garamond" w:hAnsi="Garamond"/>
                <w:b/>
                <w:color w:val="FFFFFF"/>
                <w:w w:val="99"/>
                <w:sz w:val="26"/>
              </w:rPr>
            </w:pPr>
            <w:r>
              <w:rPr>
                <w:rFonts w:ascii="Garamond" w:eastAsia="Garamond" w:hAnsi="Garamond"/>
                <w:b/>
                <w:color w:val="FFFFFF"/>
                <w:w w:val="99"/>
                <w:sz w:val="26"/>
              </w:rPr>
              <w:t>&gt;400 km</w:t>
            </w:r>
          </w:p>
        </w:tc>
        <w:tc>
          <w:tcPr>
            <w:tcW w:w="103" w:type="dxa"/>
            <w:shd w:val="clear" w:color="auto" w:fill="4F629B"/>
            <w:vAlign w:val="bottom"/>
          </w:tcPr>
          <w:p w14:paraId="24FF4349" w14:textId="77777777" w:rsidR="00830A5C" w:rsidRDefault="00830A5C" w:rsidP="005F4F8A">
            <w:pPr>
              <w:spacing w:line="0" w:lineRule="atLeast"/>
              <w:rPr>
                <w:rFonts w:ascii="Times New Roman" w:hAnsi="Times New Roman"/>
                <w:sz w:val="12"/>
              </w:rPr>
            </w:pPr>
          </w:p>
        </w:tc>
      </w:tr>
      <w:tr w:rsidR="00830A5C" w14:paraId="0E4FC39C" w14:textId="77777777" w:rsidTr="005F4F8A">
        <w:trPr>
          <w:trHeight w:val="146"/>
        </w:trPr>
        <w:tc>
          <w:tcPr>
            <w:tcW w:w="20" w:type="dxa"/>
            <w:shd w:val="clear" w:color="auto" w:fill="auto"/>
            <w:vAlign w:val="bottom"/>
          </w:tcPr>
          <w:p w14:paraId="77DA20E3"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062C89B2" w14:textId="77777777" w:rsidR="00830A5C" w:rsidRDefault="00830A5C" w:rsidP="005F4F8A">
            <w:pPr>
              <w:spacing w:line="0" w:lineRule="atLeast"/>
              <w:rPr>
                <w:rFonts w:ascii="Times New Roman" w:hAnsi="Times New Roman"/>
                <w:sz w:val="12"/>
              </w:rPr>
            </w:pPr>
          </w:p>
        </w:tc>
        <w:tc>
          <w:tcPr>
            <w:tcW w:w="951" w:type="dxa"/>
            <w:vMerge w:val="restart"/>
            <w:shd w:val="clear" w:color="auto" w:fill="4F629B"/>
            <w:vAlign w:val="bottom"/>
          </w:tcPr>
          <w:p w14:paraId="75AB346C" w14:textId="77777777" w:rsidR="00830A5C" w:rsidRDefault="00830A5C" w:rsidP="005F4F8A">
            <w:pPr>
              <w:spacing w:line="291" w:lineRule="exact"/>
              <w:jc w:val="center"/>
              <w:rPr>
                <w:rFonts w:ascii="Garamond" w:eastAsia="Garamond" w:hAnsi="Garamond"/>
                <w:b/>
                <w:color w:val="FFFFFF"/>
                <w:w w:val="98"/>
                <w:sz w:val="26"/>
              </w:rPr>
            </w:pPr>
            <w:r>
              <w:rPr>
                <w:rFonts w:ascii="Garamond" w:eastAsia="Garamond" w:hAnsi="Garamond"/>
                <w:b/>
                <w:color w:val="FFFFFF"/>
                <w:w w:val="98"/>
                <w:sz w:val="26"/>
              </w:rPr>
              <w:t>y</w:t>
            </w:r>
          </w:p>
        </w:tc>
        <w:tc>
          <w:tcPr>
            <w:tcW w:w="103" w:type="dxa"/>
            <w:shd w:val="clear" w:color="auto" w:fill="4F629B"/>
            <w:vAlign w:val="bottom"/>
          </w:tcPr>
          <w:p w14:paraId="44070D5E"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5D98ABFC" w14:textId="77777777" w:rsidR="00830A5C" w:rsidRDefault="00830A5C" w:rsidP="005F4F8A">
            <w:pPr>
              <w:spacing w:line="0" w:lineRule="atLeast"/>
              <w:rPr>
                <w:rFonts w:ascii="Times New Roman" w:hAnsi="Times New Roman"/>
                <w:sz w:val="12"/>
              </w:rPr>
            </w:pPr>
          </w:p>
        </w:tc>
        <w:tc>
          <w:tcPr>
            <w:tcW w:w="1013" w:type="dxa"/>
            <w:vMerge/>
            <w:shd w:val="clear" w:color="auto" w:fill="4F629B"/>
            <w:vAlign w:val="bottom"/>
          </w:tcPr>
          <w:p w14:paraId="450ABE69"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48379025"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16A1B8A8" w14:textId="77777777" w:rsidR="00830A5C" w:rsidRDefault="00830A5C" w:rsidP="005F4F8A">
            <w:pPr>
              <w:spacing w:line="0" w:lineRule="atLeast"/>
              <w:rPr>
                <w:rFonts w:ascii="Times New Roman" w:hAnsi="Times New Roman"/>
                <w:sz w:val="12"/>
              </w:rPr>
            </w:pPr>
          </w:p>
        </w:tc>
        <w:tc>
          <w:tcPr>
            <w:tcW w:w="1054" w:type="dxa"/>
            <w:vMerge/>
            <w:shd w:val="clear" w:color="auto" w:fill="4F629B"/>
            <w:vAlign w:val="bottom"/>
          </w:tcPr>
          <w:p w14:paraId="5535B702"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08BAA77D"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7BB81F21" w14:textId="77777777" w:rsidR="00830A5C" w:rsidRDefault="00830A5C" w:rsidP="005F4F8A">
            <w:pPr>
              <w:spacing w:line="0" w:lineRule="atLeast"/>
              <w:rPr>
                <w:rFonts w:ascii="Times New Roman" w:hAnsi="Times New Roman"/>
                <w:sz w:val="12"/>
              </w:rPr>
            </w:pPr>
          </w:p>
        </w:tc>
        <w:tc>
          <w:tcPr>
            <w:tcW w:w="1013" w:type="dxa"/>
            <w:vMerge/>
            <w:shd w:val="clear" w:color="auto" w:fill="4F629B"/>
            <w:vAlign w:val="bottom"/>
          </w:tcPr>
          <w:p w14:paraId="618F2215"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4B1B6B73"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75F60339" w14:textId="77777777" w:rsidR="00830A5C" w:rsidRDefault="00830A5C" w:rsidP="005F4F8A">
            <w:pPr>
              <w:spacing w:line="0" w:lineRule="atLeast"/>
              <w:rPr>
                <w:rFonts w:ascii="Times New Roman" w:hAnsi="Times New Roman"/>
                <w:sz w:val="12"/>
              </w:rPr>
            </w:pPr>
          </w:p>
        </w:tc>
        <w:tc>
          <w:tcPr>
            <w:tcW w:w="1013" w:type="dxa"/>
            <w:vMerge w:val="restart"/>
            <w:shd w:val="clear" w:color="auto" w:fill="4F629B"/>
            <w:vAlign w:val="bottom"/>
          </w:tcPr>
          <w:p w14:paraId="79E6A9D9" w14:textId="77777777" w:rsidR="00830A5C" w:rsidRDefault="00830A5C" w:rsidP="005F4F8A">
            <w:pPr>
              <w:spacing w:line="291" w:lineRule="exact"/>
              <w:ind w:left="300"/>
              <w:rPr>
                <w:rFonts w:ascii="Garamond" w:eastAsia="Garamond" w:hAnsi="Garamond"/>
                <w:b/>
                <w:color w:val="FFFFFF"/>
                <w:sz w:val="26"/>
              </w:rPr>
            </w:pPr>
            <w:r>
              <w:rPr>
                <w:rFonts w:ascii="Garamond" w:eastAsia="Garamond" w:hAnsi="Garamond"/>
                <w:b/>
                <w:color w:val="FFFFFF"/>
                <w:sz w:val="26"/>
              </w:rPr>
              <w:t>km</w:t>
            </w:r>
          </w:p>
        </w:tc>
        <w:tc>
          <w:tcPr>
            <w:tcW w:w="103" w:type="dxa"/>
            <w:shd w:val="clear" w:color="auto" w:fill="4F629B"/>
            <w:vAlign w:val="bottom"/>
          </w:tcPr>
          <w:p w14:paraId="210EEBAF"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54746A2C" w14:textId="77777777" w:rsidR="00830A5C" w:rsidRDefault="00830A5C" w:rsidP="005F4F8A">
            <w:pPr>
              <w:spacing w:line="0" w:lineRule="atLeast"/>
              <w:rPr>
                <w:rFonts w:ascii="Times New Roman" w:hAnsi="Times New Roman"/>
                <w:sz w:val="12"/>
              </w:rPr>
            </w:pPr>
          </w:p>
        </w:tc>
        <w:tc>
          <w:tcPr>
            <w:tcW w:w="1240" w:type="dxa"/>
            <w:vMerge w:val="restart"/>
            <w:shd w:val="clear" w:color="auto" w:fill="4F629B"/>
            <w:vAlign w:val="bottom"/>
          </w:tcPr>
          <w:p w14:paraId="1119EC69" w14:textId="77777777" w:rsidR="00830A5C" w:rsidRDefault="00830A5C" w:rsidP="005F4F8A">
            <w:pPr>
              <w:spacing w:line="291" w:lineRule="exact"/>
              <w:ind w:left="420"/>
              <w:rPr>
                <w:rFonts w:ascii="Garamond" w:eastAsia="Garamond" w:hAnsi="Garamond"/>
                <w:b/>
                <w:color w:val="FFFFFF"/>
                <w:sz w:val="26"/>
              </w:rPr>
            </w:pPr>
            <w:r>
              <w:rPr>
                <w:rFonts w:ascii="Garamond" w:eastAsia="Garamond" w:hAnsi="Garamond"/>
                <w:b/>
                <w:color w:val="FFFFFF"/>
                <w:sz w:val="26"/>
              </w:rPr>
              <w:t>km</w:t>
            </w:r>
          </w:p>
        </w:tc>
        <w:tc>
          <w:tcPr>
            <w:tcW w:w="103" w:type="dxa"/>
            <w:shd w:val="clear" w:color="auto" w:fill="4F629B"/>
            <w:vAlign w:val="bottom"/>
          </w:tcPr>
          <w:p w14:paraId="2A8F2421"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5069D15E" w14:textId="77777777" w:rsidR="00830A5C" w:rsidRDefault="00830A5C" w:rsidP="005F4F8A">
            <w:pPr>
              <w:spacing w:line="0" w:lineRule="atLeast"/>
              <w:rPr>
                <w:rFonts w:ascii="Times New Roman" w:hAnsi="Times New Roman"/>
                <w:sz w:val="12"/>
              </w:rPr>
            </w:pPr>
          </w:p>
        </w:tc>
        <w:tc>
          <w:tcPr>
            <w:tcW w:w="1261" w:type="dxa"/>
            <w:vMerge/>
            <w:shd w:val="clear" w:color="auto" w:fill="4F629B"/>
            <w:vAlign w:val="bottom"/>
          </w:tcPr>
          <w:p w14:paraId="0691D2A7"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234AF96E" w14:textId="77777777" w:rsidR="00830A5C" w:rsidRDefault="00830A5C" w:rsidP="005F4F8A">
            <w:pPr>
              <w:spacing w:line="0" w:lineRule="atLeast"/>
              <w:rPr>
                <w:rFonts w:ascii="Times New Roman" w:hAnsi="Times New Roman"/>
                <w:sz w:val="12"/>
              </w:rPr>
            </w:pPr>
          </w:p>
        </w:tc>
      </w:tr>
      <w:tr w:rsidR="00830A5C" w14:paraId="5E3ECE6E" w14:textId="77777777" w:rsidTr="005F4F8A">
        <w:trPr>
          <w:trHeight w:val="148"/>
        </w:trPr>
        <w:tc>
          <w:tcPr>
            <w:tcW w:w="20" w:type="dxa"/>
            <w:shd w:val="clear" w:color="auto" w:fill="auto"/>
            <w:vAlign w:val="bottom"/>
          </w:tcPr>
          <w:p w14:paraId="250FF890"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70BF6B53" w14:textId="77777777" w:rsidR="00830A5C" w:rsidRDefault="00830A5C" w:rsidP="005F4F8A">
            <w:pPr>
              <w:spacing w:line="0" w:lineRule="atLeast"/>
              <w:rPr>
                <w:rFonts w:ascii="Times New Roman" w:hAnsi="Times New Roman"/>
                <w:sz w:val="12"/>
              </w:rPr>
            </w:pPr>
          </w:p>
        </w:tc>
        <w:tc>
          <w:tcPr>
            <w:tcW w:w="951" w:type="dxa"/>
            <w:vMerge/>
            <w:shd w:val="clear" w:color="auto" w:fill="4F629B"/>
            <w:vAlign w:val="bottom"/>
          </w:tcPr>
          <w:p w14:paraId="7A854623"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65E097A3"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742629D8" w14:textId="77777777" w:rsidR="00830A5C" w:rsidRDefault="00830A5C" w:rsidP="005F4F8A">
            <w:pPr>
              <w:spacing w:line="0" w:lineRule="atLeast"/>
              <w:rPr>
                <w:rFonts w:ascii="Times New Roman" w:hAnsi="Times New Roman"/>
                <w:sz w:val="12"/>
              </w:rPr>
            </w:pPr>
          </w:p>
        </w:tc>
        <w:tc>
          <w:tcPr>
            <w:tcW w:w="1013" w:type="dxa"/>
            <w:vMerge w:val="restart"/>
            <w:shd w:val="clear" w:color="auto" w:fill="4F629B"/>
            <w:vAlign w:val="bottom"/>
          </w:tcPr>
          <w:p w14:paraId="7720374E" w14:textId="77777777" w:rsidR="00830A5C" w:rsidRDefault="00830A5C" w:rsidP="005F4F8A">
            <w:pPr>
              <w:spacing w:line="0" w:lineRule="atLeast"/>
              <w:jc w:val="center"/>
              <w:rPr>
                <w:rFonts w:ascii="Garamond" w:eastAsia="Garamond" w:hAnsi="Garamond"/>
                <w:b/>
                <w:color w:val="FFFFFF"/>
                <w:sz w:val="26"/>
                <w:shd w:val="clear" w:color="auto" w:fill="4F629B"/>
              </w:rPr>
            </w:pPr>
            <w:r>
              <w:rPr>
                <w:rFonts w:ascii="Garamond" w:eastAsia="Garamond" w:hAnsi="Garamond"/>
                <w:b/>
                <w:color w:val="FFFFFF"/>
                <w:sz w:val="26"/>
                <w:shd w:val="clear" w:color="auto" w:fill="4F629B"/>
              </w:rPr>
              <w:t>premise</w:t>
            </w:r>
          </w:p>
        </w:tc>
        <w:tc>
          <w:tcPr>
            <w:tcW w:w="103" w:type="dxa"/>
            <w:shd w:val="clear" w:color="auto" w:fill="4F629B"/>
            <w:vAlign w:val="bottom"/>
          </w:tcPr>
          <w:p w14:paraId="29F6A4A6"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76172AC6" w14:textId="77777777" w:rsidR="00830A5C" w:rsidRDefault="00830A5C" w:rsidP="005F4F8A">
            <w:pPr>
              <w:spacing w:line="0" w:lineRule="atLeast"/>
              <w:rPr>
                <w:rFonts w:ascii="Times New Roman" w:hAnsi="Times New Roman"/>
                <w:sz w:val="12"/>
              </w:rPr>
            </w:pPr>
          </w:p>
        </w:tc>
        <w:tc>
          <w:tcPr>
            <w:tcW w:w="1054" w:type="dxa"/>
            <w:vMerge w:val="restart"/>
            <w:shd w:val="clear" w:color="auto" w:fill="4F629B"/>
            <w:vAlign w:val="bottom"/>
          </w:tcPr>
          <w:p w14:paraId="71D0F027" w14:textId="77777777" w:rsidR="00830A5C" w:rsidRDefault="00830A5C" w:rsidP="005F4F8A">
            <w:pPr>
              <w:spacing w:line="0" w:lineRule="atLeast"/>
              <w:jc w:val="center"/>
              <w:rPr>
                <w:rFonts w:ascii="Garamond" w:eastAsia="Garamond" w:hAnsi="Garamond"/>
                <w:b/>
                <w:color w:val="FFFFFF"/>
                <w:w w:val="98"/>
                <w:sz w:val="26"/>
              </w:rPr>
            </w:pPr>
            <w:r>
              <w:rPr>
                <w:rFonts w:ascii="Garamond" w:eastAsia="Garamond" w:hAnsi="Garamond"/>
                <w:b/>
                <w:color w:val="FFFFFF"/>
                <w:w w:val="98"/>
                <w:sz w:val="26"/>
              </w:rPr>
              <w:t>e area</w:t>
            </w:r>
          </w:p>
        </w:tc>
        <w:tc>
          <w:tcPr>
            <w:tcW w:w="103" w:type="dxa"/>
            <w:shd w:val="clear" w:color="auto" w:fill="4F629B"/>
            <w:vAlign w:val="bottom"/>
          </w:tcPr>
          <w:p w14:paraId="7799FCAE"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697F8A6E" w14:textId="77777777" w:rsidR="00830A5C" w:rsidRDefault="00830A5C" w:rsidP="005F4F8A">
            <w:pPr>
              <w:spacing w:line="0" w:lineRule="atLeast"/>
              <w:rPr>
                <w:rFonts w:ascii="Times New Roman" w:hAnsi="Times New Roman"/>
                <w:sz w:val="12"/>
              </w:rPr>
            </w:pPr>
          </w:p>
        </w:tc>
        <w:tc>
          <w:tcPr>
            <w:tcW w:w="1013" w:type="dxa"/>
            <w:shd w:val="clear" w:color="auto" w:fill="4F629B"/>
            <w:vAlign w:val="bottom"/>
          </w:tcPr>
          <w:p w14:paraId="5CEE9B77"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48CF0796"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4962D9C9" w14:textId="77777777" w:rsidR="00830A5C" w:rsidRDefault="00830A5C" w:rsidP="005F4F8A">
            <w:pPr>
              <w:spacing w:line="0" w:lineRule="atLeast"/>
              <w:rPr>
                <w:rFonts w:ascii="Times New Roman" w:hAnsi="Times New Roman"/>
                <w:sz w:val="12"/>
              </w:rPr>
            </w:pPr>
          </w:p>
        </w:tc>
        <w:tc>
          <w:tcPr>
            <w:tcW w:w="1013" w:type="dxa"/>
            <w:vMerge/>
            <w:shd w:val="clear" w:color="auto" w:fill="4F629B"/>
            <w:vAlign w:val="bottom"/>
          </w:tcPr>
          <w:p w14:paraId="7049DB1E"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5C680BB4"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1E95D155" w14:textId="77777777" w:rsidR="00830A5C" w:rsidRDefault="00830A5C" w:rsidP="005F4F8A">
            <w:pPr>
              <w:spacing w:line="0" w:lineRule="atLeast"/>
              <w:rPr>
                <w:rFonts w:ascii="Times New Roman" w:hAnsi="Times New Roman"/>
                <w:sz w:val="12"/>
              </w:rPr>
            </w:pPr>
          </w:p>
        </w:tc>
        <w:tc>
          <w:tcPr>
            <w:tcW w:w="1240" w:type="dxa"/>
            <w:vMerge/>
            <w:shd w:val="clear" w:color="auto" w:fill="4F629B"/>
            <w:vAlign w:val="bottom"/>
          </w:tcPr>
          <w:p w14:paraId="748C74A8"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4B643582"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5E65AC65" w14:textId="77777777" w:rsidR="00830A5C" w:rsidRDefault="00830A5C" w:rsidP="005F4F8A">
            <w:pPr>
              <w:spacing w:line="0" w:lineRule="atLeast"/>
              <w:rPr>
                <w:rFonts w:ascii="Times New Roman" w:hAnsi="Times New Roman"/>
                <w:sz w:val="12"/>
              </w:rPr>
            </w:pPr>
          </w:p>
        </w:tc>
        <w:tc>
          <w:tcPr>
            <w:tcW w:w="1261" w:type="dxa"/>
            <w:shd w:val="clear" w:color="auto" w:fill="4F629B"/>
            <w:vAlign w:val="bottom"/>
          </w:tcPr>
          <w:p w14:paraId="7D93754E"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1D0830A4" w14:textId="77777777" w:rsidR="00830A5C" w:rsidRDefault="00830A5C" w:rsidP="005F4F8A">
            <w:pPr>
              <w:spacing w:line="0" w:lineRule="atLeast"/>
              <w:rPr>
                <w:rFonts w:ascii="Times New Roman" w:hAnsi="Times New Roman"/>
                <w:sz w:val="12"/>
              </w:rPr>
            </w:pPr>
          </w:p>
        </w:tc>
      </w:tr>
      <w:tr w:rsidR="00830A5C" w14:paraId="5B04D713" w14:textId="77777777" w:rsidTr="005F4F8A">
        <w:trPr>
          <w:trHeight w:val="148"/>
        </w:trPr>
        <w:tc>
          <w:tcPr>
            <w:tcW w:w="20" w:type="dxa"/>
            <w:shd w:val="clear" w:color="auto" w:fill="auto"/>
            <w:vAlign w:val="bottom"/>
          </w:tcPr>
          <w:p w14:paraId="2A823D69"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617AAAC0" w14:textId="77777777" w:rsidR="00830A5C" w:rsidRDefault="00830A5C" w:rsidP="005F4F8A">
            <w:pPr>
              <w:spacing w:line="0" w:lineRule="atLeast"/>
              <w:rPr>
                <w:rFonts w:ascii="Times New Roman" w:hAnsi="Times New Roman"/>
                <w:sz w:val="12"/>
              </w:rPr>
            </w:pPr>
          </w:p>
        </w:tc>
        <w:tc>
          <w:tcPr>
            <w:tcW w:w="951" w:type="dxa"/>
            <w:shd w:val="clear" w:color="auto" w:fill="4F629B"/>
            <w:vAlign w:val="bottom"/>
          </w:tcPr>
          <w:p w14:paraId="39F57E23"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19F4DE42"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61FF3FC6" w14:textId="77777777" w:rsidR="00830A5C" w:rsidRDefault="00830A5C" w:rsidP="005F4F8A">
            <w:pPr>
              <w:spacing w:line="0" w:lineRule="atLeast"/>
              <w:rPr>
                <w:rFonts w:ascii="Times New Roman" w:hAnsi="Times New Roman"/>
                <w:sz w:val="12"/>
              </w:rPr>
            </w:pPr>
          </w:p>
        </w:tc>
        <w:tc>
          <w:tcPr>
            <w:tcW w:w="1013" w:type="dxa"/>
            <w:vMerge/>
            <w:shd w:val="clear" w:color="auto" w:fill="4F629B"/>
            <w:vAlign w:val="bottom"/>
          </w:tcPr>
          <w:p w14:paraId="183E78CE"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2FAD4390"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2505C527" w14:textId="77777777" w:rsidR="00830A5C" w:rsidRDefault="00830A5C" w:rsidP="005F4F8A">
            <w:pPr>
              <w:spacing w:line="0" w:lineRule="atLeast"/>
              <w:rPr>
                <w:rFonts w:ascii="Times New Roman" w:hAnsi="Times New Roman"/>
                <w:sz w:val="12"/>
              </w:rPr>
            </w:pPr>
          </w:p>
        </w:tc>
        <w:tc>
          <w:tcPr>
            <w:tcW w:w="1054" w:type="dxa"/>
            <w:vMerge/>
            <w:shd w:val="clear" w:color="auto" w:fill="4F629B"/>
            <w:vAlign w:val="bottom"/>
          </w:tcPr>
          <w:p w14:paraId="69693AD6"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05032380"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64758D5C" w14:textId="77777777" w:rsidR="00830A5C" w:rsidRDefault="00830A5C" w:rsidP="005F4F8A">
            <w:pPr>
              <w:spacing w:line="0" w:lineRule="atLeast"/>
              <w:rPr>
                <w:rFonts w:ascii="Times New Roman" w:hAnsi="Times New Roman"/>
                <w:sz w:val="12"/>
              </w:rPr>
            </w:pPr>
          </w:p>
        </w:tc>
        <w:tc>
          <w:tcPr>
            <w:tcW w:w="1013" w:type="dxa"/>
            <w:shd w:val="clear" w:color="auto" w:fill="4F629B"/>
            <w:vAlign w:val="bottom"/>
          </w:tcPr>
          <w:p w14:paraId="0CBCF48B"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47FE1E1C"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7AD5F90D" w14:textId="77777777" w:rsidR="00830A5C" w:rsidRDefault="00830A5C" w:rsidP="005F4F8A">
            <w:pPr>
              <w:spacing w:line="0" w:lineRule="atLeast"/>
              <w:rPr>
                <w:rFonts w:ascii="Times New Roman" w:hAnsi="Times New Roman"/>
                <w:sz w:val="12"/>
              </w:rPr>
            </w:pPr>
          </w:p>
        </w:tc>
        <w:tc>
          <w:tcPr>
            <w:tcW w:w="1013" w:type="dxa"/>
            <w:shd w:val="clear" w:color="auto" w:fill="4F629B"/>
            <w:vAlign w:val="bottom"/>
          </w:tcPr>
          <w:p w14:paraId="7DC0629A"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5893A9F3" w14:textId="77777777" w:rsidR="00830A5C" w:rsidRDefault="00830A5C" w:rsidP="005F4F8A">
            <w:pPr>
              <w:spacing w:line="0" w:lineRule="atLeast"/>
              <w:rPr>
                <w:rFonts w:ascii="Times New Roman" w:hAnsi="Times New Roman"/>
                <w:sz w:val="12"/>
              </w:rPr>
            </w:pPr>
          </w:p>
        </w:tc>
        <w:tc>
          <w:tcPr>
            <w:tcW w:w="124" w:type="dxa"/>
            <w:shd w:val="clear" w:color="auto" w:fill="4F629B"/>
            <w:vAlign w:val="bottom"/>
          </w:tcPr>
          <w:p w14:paraId="33EBC0CB" w14:textId="77777777" w:rsidR="00830A5C" w:rsidRDefault="00830A5C" w:rsidP="005F4F8A">
            <w:pPr>
              <w:spacing w:line="0" w:lineRule="atLeast"/>
              <w:rPr>
                <w:rFonts w:ascii="Times New Roman" w:hAnsi="Times New Roman"/>
                <w:sz w:val="12"/>
              </w:rPr>
            </w:pPr>
          </w:p>
        </w:tc>
        <w:tc>
          <w:tcPr>
            <w:tcW w:w="1240" w:type="dxa"/>
            <w:shd w:val="clear" w:color="auto" w:fill="4F629B"/>
            <w:vAlign w:val="bottom"/>
          </w:tcPr>
          <w:p w14:paraId="76500CB3"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780430E0"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53D3F956" w14:textId="77777777" w:rsidR="00830A5C" w:rsidRDefault="00830A5C" w:rsidP="005F4F8A">
            <w:pPr>
              <w:spacing w:line="0" w:lineRule="atLeast"/>
              <w:rPr>
                <w:rFonts w:ascii="Times New Roman" w:hAnsi="Times New Roman"/>
                <w:sz w:val="12"/>
              </w:rPr>
            </w:pPr>
          </w:p>
        </w:tc>
        <w:tc>
          <w:tcPr>
            <w:tcW w:w="1261" w:type="dxa"/>
            <w:shd w:val="clear" w:color="auto" w:fill="4F629B"/>
            <w:vAlign w:val="bottom"/>
          </w:tcPr>
          <w:p w14:paraId="06112ABE" w14:textId="77777777" w:rsidR="00830A5C" w:rsidRDefault="00830A5C" w:rsidP="005F4F8A">
            <w:pPr>
              <w:spacing w:line="0" w:lineRule="atLeast"/>
              <w:rPr>
                <w:rFonts w:ascii="Times New Roman" w:hAnsi="Times New Roman"/>
                <w:sz w:val="12"/>
              </w:rPr>
            </w:pPr>
          </w:p>
        </w:tc>
        <w:tc>
          <w:tcPr>
            <w:tcW w:w="103" w:type="dxa"/>
            <w:shd w:val="clear" w:color="auto" w:fill="4F629B"/>
            <w:vAlign w:val="bottom"/>
          </w:tcPr>
          <w:p w14:paraId="5BA16DF9" w14:textId="77777777" w:rsidR="00830A5C" w:rsidRDefault="00830A5C" w:rsidP="005F4F8A">
            <w:pPr>
              <w:spacing w:line="0" w:lineRule="atLeast"/>
              <w:rPr>
                <w:rFonts w:ascii="Times New Roman" w:hAnsi="Times New Roman"/>
                <w:sz w:val="12"/>
              </w:rPr>
            </w:pPr>
          </w:p>
        </w:tc>
      </w:tr>
      <w:tr w:rsidR="00830A5C" w14:paraId="42FB6C2D" w14:textId="77777777" w:rsidTr="005F4F8A">
        <w:trPr>
          <w:trHeight w:val="297"/>
        </w:trPr>
        <w:tc>
          <w:tcPr>
            <w:tcW w:w="20" w:type="dxa"/>
            <w:shd w:val="clear" w:color="auto" w:fill="auto"/>
            <w:vAlign w:val="bottom"/>
          </w:tcPr>
          <w:p w14:paraId="63BBEA23"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3B1232AE" w14:textId="77777777" w:rsidR="00830A5C" w:rsidRDefault="00830A5C" w:rsidP="005F4F8A">
            <w:pPr>
              <w:spacing w:line="0" w:lineRule="atLeast"/>
              <w:rPr>
                <w:rFonts w:ascii="Times New Roman" w:hAnsi="Times New Roman"/>
                <w:sz w:val="24"/>
              </w:rPr>
            </w:pPr>
          </w:p>
        </w:tc>
        <w:tc>
          <w:tcPr>
            <w:tcW w:w="951" w:type="dxa"/>
            <w:shd w:val="clear" w:color="auto" w:fill="4F629B"/>
            <w:vAlign w:val="bottom"/>
          </w:tcPr>
          <w:p w14:paraId="442F219D"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5F296D28"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534D91AA" w14:textId="77777777" w:rsidR="00830A5C" w:rsidRDefault="00830A5C" w:rsidP="005F4F8A">
            <w:pPr>
              <w:spacing w:line="0" w:lineRule="atLeast"/>
              <w:rPr>
                <w:rFonts w:ascii="Times New Roman" w:hAnsi="Times New Roman"/>
                <w:sz w:val="24"/>
              </w:rPr>
            </w:pPr>
          </w:p>
        </w:tc>
        <w:tc>
          <w:tcPr>
            <w:tcW w:w="1013" w:type="dxa"/>
            <w:shd w:val="clear" w:color="auto" w:fill="4F629B"/>
            <w:vAlign w:val="bottom"/>
          </w:tcPr>
          <w:p w14:paraId="61DA0371" w14:textId="77777777" w:rsidR="00830A5C" w:rsidRDefault="00830A5C" w:rsidP="005F4F8A">
            <w:pPr>
              <w:spacing w:line="0" w:lineRule="atLeast"/>
              <w:jc w:val="center"/>
              <w:rPr>
                <w:rFonts w:ascii="Garamond" w:eastAsia="Garamond" w:hAnsi="Garamond"/>
                <w:b/>
                <w:color w:val="FFFFFF"/>
                <w:sz w:val="26"/>
              </w:rPr>
            </w:pPr>
            <w:r>
              <w:rPr>
                <w:rFonts w:ascii="Garamond" w:eastAsia="Garamond" w:hAnsi="Garamond"/>
                <w:b/>
                <w:color w:val="FFFFFF"/>
                <w:sz w:val="26"/>
              </w:rPr>
              <w:t>s</w:t>
            </w:r>
          </w:p>
        </w:tc>
        <w:tc>
          <w:tcPr>
            <w:tcW w:w="103" w:type="dxa"/>
            <w:shd w:val="clear" w:color="auto" w:fill="4F629B"/>
            <w:vAlign w:val="bottom"/>
          </w:tcPr>
          <w:p w14:paraId="03C2FA58"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6A0AB1D8" w14:textId="77777777" w:rsidR="00830A5C" w:rsidRDefault="00830A5C" w:rsidP="005F4F8A">
            <w:pPr>
              <w:spacing w:line="0" w:lineRule="atLeast"/>
              <w:rPr>
                <w:rFonts w:ascii="Times New Roman" w:hAnsi="Times New Roman"/>
                <w:sz w:val="24"/>
              </w:rPr>
            </w:pPr>
          </w:p>
        </w:tc>
        <w:tc>
          <w:tcPr>
            <w:tcW w:w="1054" w:type="dxa"/>
            <w:shd w:val="clear" w:color="auto" w:fill="4F629B"/>
            <w:vAlign w:val="bottom"/>
          </w:tcPr>
          <w:p w14:paraId="3755AE4B"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6D0C52A1"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0CCACD19" w14:textId="77777777" w:rsidR="00830A5C" w:rsidRDefault="00830A5C" w:rsidP="005F4F8A">
            <w:pPr>
              <w:spacing w:line="0" w:lineRule="atLeast"/>
              <w:rPr>
                <w:rFonts w:ascii="Times New Roman" w:hAnsi="Times New Roman"/>
                <w:sz w:val="24"/>
              </w:rPr>
            </w:pPr>
          </w:p>
        </w:tc>
        <w:tc>
          <w:tcPr>
            <w:tcW w:w="1013" w:type="dxa"/>
            <w:shd w:val="clear" w:color="auto" w:fill="4F629B"/>
            <w:vAlign w:val="bottom"/>
          </w:tcPr>
          <w:p w14:paraId="5B2AED0E"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18D51C0A"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42A158F7" w14:textId="77777777" w:rsidR="00830A5C" w:rsidRDefault="00830A5C" w:rsidP="005F4F8A">
            <w:pPr>
              <w:spacing w:line="0" w:lineRule="atLeast"/>
              <w:rPr>
                <w:rFonts w:ascii="Times New Roman" w:hAnsi="Times New Roman"/>
                <w:sz w:val="24"/>
              </w:rPr>
            </w:pPr>
          </w:p>
        </w:tc>
        <w:tc>
          <w:tcPr>
            <w:tcW w:w="1013" w:type="dxa"/>
            <w:shd w:val="clear" w:color="auto" w:fill="4F629B"/>
            <w:vAlign w:val="bottom"/>
          </w:tcPr>
          <w:p w14:paraId="42DED173"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7915FAD2" w14:textId="77777777" w:rsidR="00830A5C" w:rsidRDefault="00830A5C" w:rsidP="005F4F8A">
            <w:pPr>
              <w:spacing w:line="0" w:lineRule="atLeast"/>
              <w:rPr>
                <w:rFonts w:ascii="Times New Roman" w:hAnsi="Times New Roman"/>
                <w:sz w:val="24"/>
              </w:rPr>
            </w:pPr>
          </w:p>
        </w:tc>
        <w:tc>
          <w:tcPr>
            <w:tcW w:w="124" w:type="dxa"/>
            <w:shd w:val="clear" w:color="auto" w:fill="4F629B"/>
            <w:vAlign w:val="bottom"/>
          </w:tcPr>
          <w:p w14:paraId="5B444685" w14:textId="77777777" w:rsidR="00830A5C" w:rsidRDefault="00830A5C" w:rsidP="005F4F8A">
            <w:pPr>
              <w:spacing w:line="0" w:lineRule="atLeast"/>
              <w:rPr>
                <w:rFonts w:ascii="Times New Roman" w:hAnsi="Times New Roman"/>
                <w:sz w:val="24"/>
              </w:rPr>
            </w:pPr>
          </w:p>
        </w:tc>
        <w:tc>
          <w:tcPr>
            <w:tcW w:w="1240" w:type="dxa"/>
            <w:shd w:val="clear" w:color="auto" w:fill="4F629B"/>
            <w:vAlign w:val="bottom"/>
          </w:tcPr>
          <w:p w14:paraId="65523C73"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1EE5E358"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744F5918" w14:textId="77777777" w:rsidR="00830A5C" w:rsidRDefault="00830A5C" w:rsidP="005F4F8A">
            <w:pPr>
              <w:spacing w:line="0" w:lineRule="atLeast"/>
              <w:rPr>
                <w:rFonts w:ascii="Times New Roman" w:hAnsi="Times New Roman"/>
                <w:sz w:val="24"/>
              </w:rPr>
            </w:pPr>
          </w:p>
        </w:tc>
        <w:tc>
          <w:tcPr>
            <w:tcW w:w="1261" w:type="dxa"/>
            <w:shd w:val="clear" w:color="auto" w:fill="4F629B"/>
            <w:vAlign w:val="bottom"/>
          </w:tcPr>
          <w:p w14:paraId="2319DB6A" w14:textId="77777777" w:rsidR="00830A5C" w:rsidRDefault="00830A5C" w:rsidP="005F4F8A">
            <w:pPr>
              <w:spacing w:line="0" w:lineRule="atLeast"/>
              <w:rPr>
                <w:rFonts w:ascii="Times New Roman" w:hAnsi="Times New Roman"/>
                <w:sz w:val="24"/>
              </w:rPr>
            </w:pPr>
          </w:p>
        </w:tc>
        <w:tc>
          <w:tcPr>
            <w:tcW w:w="103" w:type="dxa"/>
            <w:shd w:val="clear" w:color="auto" w:fill="4F629B"/>
            <w:vAlign w:val="bottom"/>
          </w:tcPr>
          <w:p w14:paraId="3203485A" w14:textId="77777777" w:rsidR="00830A5C" w:rsidRDefault="00830A5C" w:rsidP="005F4F8A">
            <w:pPr>
              <w:spacing w:line="0" w:lineRule="atLeast"/>
              <w:rPr>
                <w:rFonts w:ascii="Times New Roman" w:hAnsi="Times New Roman"/>
                <w:sz w:val="24"/>
              </w:rPr>
            </w:pPr>
          </w:p>
        </w:tc>
      </w:tr>
      <w:tr w:rsidR="00830A5C" w14:paraId="47D06FE9" w14:textId="77777777" w:rsidTr="005F4F8A">
        <w:trPr>
          <w:trHeight w:val="297"/>
        </w:trPr>
        <w:tc>
          <w:tcPr>
            <w:tcW w:w="20" w:type="dxa"/>
            <w:shd w:val="clear" w:color="auto" w:fill="auto"/>
            <w:vAlign w:val="bottom"/>
          </w:tcPr>
          <w:p w14:paraId="4271DF20" w14:textId="77777777" w:rsidR="00830A5C" w:rsidRDefault="00830A5C" w:rsidP="005F4F8A">
            <w:pPr>
              <w:spacing w:line="0" w:lineRule="atLeast"/>
              <w:rPr>
                <w:rFonts w:ascii="Times New Roman" w:hAnsi="Times New Roman"/>
                <w:sz w:val="24"/>
              </w:rPr>
            </w:pPr>
          </w:p>
        </w:tc>
        <w:tc>
          <w:tcPr>
            <w:tcW w:w="103" w:type="dxa"/>
            <w:tcBorders>
              <w:bottom w:val="single" w:sz="8" w:space="0" w:color="2F75B5"/>
            </w:tcBorders>
            <w:shd w:val="clear" w:color="auto" w:fill="D0D1DB"/>
            <w:vAlign w:val="bottom"/>
          </w:tcPr>
          <w:p w14:paraId="2589B43B" w14:textId="77777777" w:rsidR="00830A5C" w:rsidRDefault="00830A5C" w:rsidP="005F4F8A">
            <w:pPr>
              <w:spacing w:line="0" w:lineRule="atLeast"/>
              <w:rPr>
                <w:rFonts w:ascii="Times New Roman" w:hAnsi="Times New Roman"/>
                <w:sz w:val="24"/>
              </w:rPr>
            </w:pPr>
          </w:p>
        </w:tc>
        <w:tc>
          <w:tcPr>
            <w:tcW w:w="951" w:type="dxa"/>
            <w:tcBorders>
              <w:bottom w:val="single" w:sz="8" w:space="0" w:color="2F75B5"/>
            </w:tcBorders>
            <w:shd w:val="clear" w:color="auto" w:fill="D0D1DB"/>
            <w:vAlign w:val="bottom"/>
          </w:tcPr>
          <w:p w14:paraId="2ED3FA99" w14:textId="77777777" w:rsidR="00830A5C" w:rsidRDefault="00830A5C" w:rsidP="005F4F8A">
            <w:pPr>
              <w:spacing w:line="0" w:lineRule="atLeast"/>
              <w:rPr>
                <w:rFonts w:ascii="Garamond" w:eastAsia="Garamond" w:hAnsi="Garamond"/>
                <w:sz w:val="26"/>
                <w:highlight w:val="lightGray"/>
              </w:rPr>
            </w:pPr>
            <w:r>
              <w:rPr>
                <w:rFonts w:ascii="Garamond" w:eastAsia="Garamond" w:hAnsi="Garamond"/>
                <w:sz w:val="26"/>
                <w:highlight w:val="lightGray"/>
              </w:rPr>
              <w:t>64 kb/s</w:t>
            </w:r>
          </w:p>
        </w:tc>
        <w:tc>
          <w:tcPr>
            <w:tcW w:w="103" w:type="dxa"/>
            <w:tcBorders>
              <w:bottom w:val="single" w:sz="8" w:space="0" w:color="2F75B5"/>
            </w:tcBorders>
            <w:shd w:val="clear" w:color="auto" w:fill="D0D1DB"/>
            <w:vAlign w:val="bottom"/>
          </w:tcPr>
          <w:p w14:paraId="15419E25" w14:textId="77777777" w:rsidR="00830A5C" w:rsidRDefault="00830A5C" w:rsidP="005F4F8A">
            <w:pPr>
              <w:spacing w:line="0" w:lineRule="atLeast"/>
              <w:rPr>
                <w:rFonts w:ascii="Times New Roman" w:hAnsi="Times New Roman"/>
                <w:sz w:val="24"/>
              </w:rPr>
            </w:pPr>
          </w:p>
        </w:tc>
        <w:tc>
          <w:tcPr>
            <w:tcW w:w="1137" w:type="dxa"/>
            <w:gridSpan w:val="2"/>
            <w:tcBorders>
              <w:bottom w:val="single" w:sz="8" w:space="0" w:color="2F75B5"/>
            </w:tcBorders>
            <w:shd w:val="clear" w:color="auto" w:fill="auto"/>
            <w:vAlign w:val="bottom"/>
          </w:tcPr>
          <w:p w14:paraId="115CADC3" w14:textId="77777777" w:rsidR="00830A5C" w:rsidRDefault="00830A5C" w:rsidP="005F4F8A">
            <w:pPr>
              <w:spacing w:line="0" w:lineRule="atLeast"/>
              <w:ind w:right="330"/>
              <w:jc w:val="right"/>
              <w:rPr>
                <w:rFonts w:ascii="Garamond" w:eastAsia="Garamond" w:hAnsi="Garamond"/>
                <w:b/>
                <w:sz w:val="26"/>
              </w:rPr>
            </w:pPr>
            <w:r>
              <w:rPr>
                <w:rFonts w:ascii="Garamond" w:eastAsia="Garamond" w:hAnsi="Garamond"/>
                <w:b/>
                <w:sz w:val="26"/>
              </w:rPr>
              <w:t>-</w:t>
            </w:r>
          </w:p>
        </w:tc>
        <w:tc>
          <w:tcPr>
            <w:tcW w:w="103" w:type="dxa"/>
            <w:tcBorders>
              <w:bottom w:val="single" w:sz="8" w:space="0" w:color="2F75B5"/>
            </w:tcBorders>
            <w:shd w:val="clear" w:color="auto" w:fill="auto"/>
            <w:vAlign w:val="bottom"/>
          </w:tcPr>
          <w:p w14:paraId="2B82CDC9" w14:textId="77777777" w:rsidR="00830A5C" w:rsidRDefault="00830A5C" w:rsidP="005F4F8A">
            <w:pPr>
              <w:spacing w:line="0" w:lineRule="atLeast"/>
              <w:rPr>
                <w:rFonts w:ascii="Times New Roman" w:hAnsi="Times New Roman"/>
                <w:sz w:val="24"/>
              </w:rPr>
            </w:pPr>
          </w:p>
        </w:tc>
        <w:tc>
          <w:tcPr>
            <w:tcW w:w="1178" w:type="dxa"/>
            <w:gridSpan w:val="2"/>
            <w:tcBorders>
              <w:bottom w:val="single" w:sz="8" w:space="0" w:color="2F75B5"/>
            </w:tcBorders>
            <w:shd w:val="clear" w:color="auto" w:fill="auto"/>
            <w:vAlign w:val="bottom"/>
          </w:tcPr>
          <w:p w14:paraId="541D577C" w14:textId="77777777" w:rsidR="00830A5C" w:rsidRDefault="00830A5C" w:rsidP="005F4F8A">
            <w:pPr>
              <w:spacing w:line="0" w:lineRule="atLeast"/>
              <w:ind w:right="270"/>
              <w:jc w:val="right"/>
              <w:rPr>
                <w:rFonts w:ascii="Garamond" w:eastAsia="Garamond" w:hAnsi="Garamond"/>
                <w:b/>
                <w:sz w:val="26"/>
              </w:rPr>
            </w:pPr>
            <w:r>
              <w:rPr>
                <w:rFonts w:ascii="Garamond" w:eastAsia="Garamond" w:hAnsi="Garamond"/>
                <w:b/>
                <w:sz w:val="26"/>
              </w:rPr>
              <w:t>66</w:t>
            </w:r>
          </w:p>
        </w:tc>
        <w:tc>
          <w:tcPr>
            <w:tcW w:w="103" w:type="dxa"/>
            <w:tcBorders>
              <w:bottom w:val="single" w:sz="8" w:space="0" w:color="2F75B5"/>
            </w:tcBorders>
            <w:shd w:val="clear" w:color="auto" w:fill="auto"/>
            <w:vAlign w:val="bottom"/>
          </w:tcPr>
          <w:p w14:paraId="04B2041F" w14:textId="77777777" w:rsidR="00830A5C" w:rsidRDefault="00830A5C" w:rsidP="005F4F8A">
            <w:pPr>
              <w:spacing w:line="0" w:lineRule="atLeast"/>
              <w:rPr>
                <w:rFonts w:ascii="Times New Roman" w:hAnsi="Times New Roman"/>
                <w:sz w:val="24"/>
              </w:rPr>
            </w:pPr>
          </w:p>
        </w:tc>
        <w:tc>
          <w:tcPr>
            <w:tcW w:w="1137" w:type="dxa"/>
            <w:gridSpan w:val="2"/>
            <w:tcBorders>
              <w:bottom w:val="single" w:sz="8" w:space="0" w:color="2F75B5"/>
            </w:tcBorders>
            <w:shd w:val="clear" w:color="auto" w:fill="auto"/>
            <w:vAlign w:val="bottom"/>
          </w:tcPr>
          <w:p w14:paraId="3C54C518" w14:textId="77777777" w:rsidR="00830A5C" w:rsidRDefault="00830A5C" w:rsidP="005F4F8A">
            <w:pPr>
              <w:spacing w:line="0" w:lineRule="atLeast"/>
              <w:ind w:right="250"/>
              <w:jc w:val="right"/>
              <w:rPr>
                <w:rFonts w:ascii="Garamond" w:eastAsia="Garamond" w:hAnsi="Garamond"/>
                <w:b/>
                <w:sz w:val="26"/>
              </w:rPr>
            </w:pPr>
            <w:r>
              <w:rPr>
                <w:rFonts w:ascii="Garamond" w:eastAsia="Garamond" w:hAnsi="Garamond"/>
                <w:b/>
                <w:sz w:val="26"/>
              </w:rPr>
              <w:t>99</w:t>
            </w:r>
          </w:p>
        </w:tc>
        <w:tc>
          <w:tcPr>
            <w:tcW w:w="103" w:type="dxa"/>
            <w:tcBorders>
              <w:bottom w:val="single" w:sz="8" w:space="0" w:color="2F75B5"/>
            </w:tcBorders>
            <w:shd w:val="clear" w:color="auto" w:fill="auto"/>
            <w:vAlign w:val="bottom"/>
          </w:tcPr>
          <w:p w14:paraId="1B1A0D87" w14:textId="77777777" w:rsidR="00830A5C" w:rsidRDefault="00830A5C" w:rsidP="005F4F8A">
            <w:pPr>
              <w:spacing w:line="0" w:lineRule="atLeast"/>
              <w:rPr>
                <w:rFonts w:ascii="Times New Roman" w:hAnsi="Times New Roman"/>
                <w:sz w:val="24"/>
              </w:rPr>
            </w:pPr>
          </w:p>
        </w:tc>
        <w:tc>
          <w:tcPr>
            <w:tcW w:w="1137" w:type="dxa"/>
            <w:gridSpan w:val="2"/>
            <w:tcBorders>
              <w:bottom w:val="single" w:sz="8" w:space="0" w:color="2F75B5"/>
            </w:tcBorders>
            <w:shd w:val="clear" w:color="auto" w:fill="auto"/>
            <w:vAlign w:val="bottom"/>
          </w:tcPr>
          <w:p w14:paraId="5185A56C" w14:textId="77777777" w:rsidR="00830A5C" w:rsidRDefault="00830A5C" w:rsidP="005F4F8A">
            <w:pPr>
              <w:spacing w:line="0" w:lineRule="atLeast"/>
              <w:jc w:val="center"/>
              <w:rPr>
                <w:rFonts w:ascii="Garamond" w:eastAsia="Garamond" w:hAnsi="Garamond"/>
                <w:b/>
                <w:w w:val="97"/>
                <w:sz w:val="26"/>
              </w:rPr>
            </w:pPr>
            <w:r>
              <w:rPr>
                <w:rFonts w:ascii="Garamond" w:eastAsia="Garamond" w:hAnsi="Garamond"/>
                <w:b/>
                <w:w w:val="97"/>
                <w:sz w:val="26"/>
              </w:rPr>
              <w:t>150</w:t>
            </w:r>
          </w:p>
        </w:tc>
        <w:tc>
          <w:tcPr>
            <w:tcW w:w="103" w:type="dxa"/>
            <w:tcBorders>
              <w:bottom w:val="single" w:sz="8" w:space="0" w:color="2F75B5"/>
            </w:tcBorders>
            <w:shd w:val="clear" w:color="auto" w:fill="auto"/>
            <w:vAlign w:val="bottom"/>
          </w:tcPr>
          <w:p w14:paraId="0F27EE9D" w14:textId="77777777" w:rsidR="00830A5C" w:rsidRDefault="00830A5C" w:rsidP="005F4F8A">
            <w:pPr>
              <w:spacing w:line="0" w:lineRule="atLeast"/>
              <w:rPr>
                <w:rFonts w:ascii="Times New Roman" w:hAnsi="Times New Roman"/>
                <w:sz w:val="24"/>
              </w:rPr>
            </w:pPr>
          </w:p>
        </w:tc>
        <w:tc>
          <w:tcPr>
            <w:tcW w:w="1364" w:type="dxa"/>
            <w:gridSpan w:val="2"/>
            <w:tcBorders>
              <w:bottom w:val="single" w:sz="8" w:space="0" w:color="2F75B5"/>
            </w:tcBorders>
            <w:shd w:val="clear" w:color="auto" w:fill="auto"/>
            <w:vAlign w:val="bottom"/>
          </w:tcPr>
          <w:p w14:paraId="09F9B05D"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202</w:t>
            </w:r>
          </w:p>
        </w:tc>
        <w:tc>
          <w:tcPr>
            <w:tcW w:w="103" w:type="dxa"/>
            <w:tcBorders>
              <w:bottom w:val="single" w:sz="8" w:space="0" w:color="2F75B5"/>
            </w:tcBorders>
            <w:shd w:val="clear" w:color="auto" w:fill="auto"/>
            <w:vAlign w:val="bottom"/>
          </w:tcPr>
          <w:p w14:paraId="4AEFA385" w14:textId="77777777" w:rsidR="00830A5C" w:rsidRDefault="00830A5C" w:rsidP="005F4F8A">
            <w:pPr>
              <w:spacing w:line="0" w:lineRule="atLeast"/>
              <w:rPr>
                <w:rFonts w:ascii="Times New Roman" w:hAnsi="Times New Roman"/>
                <w:sz w:val="24"/>
              </w:rPr>
            </w:pPr>
          </w:p>
        </w:tc>
        <w:tc>
          <w:tcPr>
            <w:tcW w:w="1364" w:type="dxa"/>
            <w:gridSpan w:val="2"/>
            <w:tcBorders>
              <w:bottom w:val="single" w:sz="8" w:space="0" w:color="2F75B5"/>
            </w:tcBorders>
            <w:shd w:val="clear" w:color="auto" w:fill="auto"/>
            <w:vAlign w:val="bottom"/>
          </w:tcPr>
          <w:p w14:paraId="666106F2"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266</w:t>
            </w:r>
          </w:p>
        </w:tc>
        <w:tc>
          <w:tcPr>
            <w:tcW w:w="103" w:type="dxa"/>
            <w:tcBorders>
              <w:bottom w:val="single" w:sz="8" w:space="0" w:color="2F75B5"/>
            </w:tcBorders>
            <w:shd w:val="clear" w:color="auto" w:fill="auto"/>
            <w:vAlign w:val="bottom"/>
          </w:tcPr>
          <w:p w14:paraId="335465C1" w14:textId="77777777" w:rsidR="00830A5C" w:rsidRDefault="00830A5C" w:rsidP="005F4F8A">
            <w:pPr>
              <w:spacing w:line="0" w:lineRule="atLeast"/>
              <w:rPr>
                <w:rFonts w:ascii="Times New Roman" w:hAnsi="Times New Roman"/>
                <w:sz w:val="24"/>
              </w:rPr>
            </w:pPr>
          </w:p>
        </w:tc>
      </w:tr>
      <w:tr w:rsidR="00830A5C" w14:paraId="428551D7" w14:textId="77777777" w:rsidTr="005F4F8A">
        <w:trPr>
          <w:trHeight w:val="286"/>
        </w:trPr>
        <w:tc>
          <w:tcPr>
            <w:tcW w:w="20" w:type="dxa"/>
            <w:tcBorders>
              <w:bottom w:val="single" w:sz="8" w:space="0" w:color="2F75B5"/>
            </w:tcBorders>
            <w:shd w:val="clear" w:color="auto" w:fill="auto"/>
            <w:vAlign w:val="bottom"/>
          </w:tcPr>
          <w:p w14:paraId="22620C79" w14:textId="77777777" w:rsidR="00830A5C" w:rsidRDefault="00830A5C" w:rsidP="005F4F8A">
            <w:pPr>
              <w:spacing w:line="0" w:lineRule="atLeast"/>
              <w:rPr>
                <w:rFonts w:ascii="Times New Roman" w:hAnsi="Times New Roman"/>
                <w:sz w:val="24"/>
              </w:rPr>
            </w:pPr>
          </w:p>
        </w:tc>
        <w:tc>
          <w:tcPr>
            <w:tcW w:w="103" w:type="dxa"/>
            <w:tcBorders>
              <w:bottom w:val="single" w:sz="8" w:space="0" w:color="2F75B5"/>
            </w:tcBorders>
            <w:shd w:val="clear" w:color="auto" w:fill="D0D1DB"/>
            <w:vAlign w:val="bottom"/>
          </w:tcPr>
          <w:p w14:paraId="268534BB" w14:textId="77777777" w:rsidR="00830A5C" w:rsidRDefault="00830A5C" w:rsidP="005F4F8A">
            <w:pPr>
              <w:spacing w:line="0" w:lineRule="atLeast"/>
              <w:rPr>
                <w:rFonts w:ascii="Times New Roman" w:hAnsi="Times New Roman"/>
                <w:sz w:val="24"/>
              </w:rPr>
            </w:pPr>
          </w:p>
        </w:tc>
        <w:tc>
          <w:tcPr>
            <w:tcW w:w="951" w:type="dxa"/>
            <w:tcBorders>
              <w:bottom w:val="single" w:sz="8" w:space="0" w:color="2F75B5"/>
            </w:tcBorders>
            <w:shd w:val="clear" w:color="auto" w:fill="D0D1DB"/>
            <w:vAlign w:val="bottom"/>
          </w:tcPr>
          <w:p w14:paraId="5F44BB4E" w14:textId="77777777" w:rsidR="00830A5C" w:rsidRDefault="00830A5C" w:rsidP="005F4F8A">
            <w:pPr>
              <w:spacing w:line="282" w:lineRule="exact"/>
              <w:rPr>
                <w:rFonts w:ascii="Garamond" w:eastAsia="Garamond" w:hAnsi="Garamond"/>
                <w:sz w:val="26"/>
              </w:rPr>
            </w:pPr>
            <w:r>
              <w:rPr>
                <w:rFonts w:ascii="Garamond" w:eastAsia="Garamond" w:hAnsi="Garamond"/>
                <w:sz w:val="26"/>
              </w:rPr>
              <w:t>2 Mb/s</w:t>
            </w:r>
          </w:p>
        </w:tc>
        <w:tc>
          <w:tcPr>
            <w:tcW w:w="103" w:type="dxa"/>
            <w:tcBorders>
              <w:bottom w:val="single" w:sz="8" w:space="0" w:color="2F75B5"/>
            </w:tcBorders>
            <w:shd w:val="clear" w:color="auto" w:fill="D0D1DB"/>
            <w:vAlign w:val="bottom"/>
          </w:tcPr>
          <w:p w14:paraId="6AD28337" w14:textId="77777777" w:rsidR="00830A5C" w:rsidRDefault="00830A5C" w:rsidP="005F4F8A">
            <w:pPr>
              <w:spacing w:line="0" w:lineRule="atLeast"/>
              <w:rPr>
                <w:rFonts w:ascii="Times New Roman" w:hAnsi="Times New Roman"/>
                <w:sz w:val="24"/>
              </w:rPr>
            </w:pPr>
          </w:p>
        </w:tc>
        <w:tc>
          <w:tcPr>
            <w:tcW w:w="1137" w:type="dxa"/>
            <w:gridSpan w:val="2"/>
            <w:tcBorders>
              <w:bottom w:val="single" w:sz="8" w:space="0" w:color="2F75B5"/>
            </w:tcBorders>
            <w:shd w:val="clear" w:color="auto" w:fill="auto"/>
            <w:vAlign w:val="bottom"/>
          </w:tcPr>
          <w:p w14:paraId="2900B3B1" w14:textId="77777777" w:rsidR="00830A5C" w:rsidRDefault="00830A5C" w:rsidP="005F4F8A">
            <w:pPr>
              <w:spacing w:line="282" w:lineRule="exact"/>
              <w:ind w:right="190"/>
              <w:jc w:val="right"/>
              <w:rPr>
                <w:rFonts w:ascii="Garamond" w:eastAsia="Garamond" w:hAnsi="Garamond"/>
                <w:b/>
                <w:sz w:val="26"/>
              </w:rPr>
            </w:pPr>
            <w:r>
              <w:rPr>
                <w:rFonts w:ascii="Garamond" w:eastAsia="Garamond" w:hAnsi="Garamond"/>
                <w:b/>
                <w:sz w:val="26"/>
              </w:rPr>
              <w:t>192</w:t>
            </w:r>
          </w:p>
        </w:tc>
        <w:tc>
          <w:tcPr>
            <w:tcW w:w="103" w:type="dxa"/>
            <w:tcBorders>
              <w:bottom w:val="single" w:sz="8" w:space="0" w:color="2F75B5"/>
            </w:tcBorders>
            <w:shd w:val="clear" w:color="auto" w:fill="auto"/>
            <w:vAlign w:val="bottom"/>
          </w:tcPr>
          <w:p w14:paraId="1AFA578F" w14:textId="77777777" w:rsidR="00830A5C" w:rsidRDefault="00830A5C" w:rsidP="005F4F8A">
            <w:pPr>
              <w:spacing w:line="0" w:lineRule="atLeast"/>
              <w:rPr>
                <w:rFonts w:ascii="Times New Roman" w:hAnsi="Times New Roman"/>
                <w:sz w:val="24"/>
              </w:rPr>
            </w:pPr>
          </w:p>
        </w:tc>
        <w:tc>
          <w:tcPr>
            <w:tcW w:w="1178" w:type="dxa"/>
            <w:gridSpan w:val="2"/>
            <w:tcBorders>
              <w:bottom w:val="single" w:sz="8" w:space="0" w:color="2F75B5"/>
            </w:tcBorders>
            <w:shd w:val="clear" w:color="auto" w:fill="auto"/>
            <w:vAlign w:val="bottom"/>
          </w:tcPr>
          <w:p w14:paraId="10FDBCA7" w14:textId="77777777" w:rsidR="00830A5C" w:rsidRDefault="00830A5C" w:rsidP="005F4F8A">
            <w:pPr>
              <w:spacing w:line="282" w:lineRule="exact"/>
              <w:ind w:right="210"/>
              <w:jc w:val="right"/>
              <w:rPr>
                <w:rFonts w:ascii="Garamond" w:eastAsia="Garamond" w:hAnsi="Garamond"/>
                <w:b/>
                <w:sz w:val="26"/>
              </w:rPr>
            </w:pPr>
            <w:r>
              <w:rPr>
                <w:rFonts w:ascii="Garamond" w:eastAsia="Garamond" w:hAnsi="Garamond"/>
                <w:b/>
                <w:sz w:val="26"/>
              </w:rPr>
              <w:t>199</w:t>
            </w:r>
          </w:p>
        </w:tc>
        <w:tc>
          <w:tcPr>
            <w:tcW w:w="103" w:type="dxa"/>
            <w:tcBorders>
              <w:bottom w:val="single" w:sz="8" w:space="0" w:color="2F75B5"/>
            </w:tcBorders>
            <w:shd w:val="clear" w:color="auto" w:fill="auto"/>
            <w:vAlign w:val="bottom"/>
          </w:tcPr>
          <w:p w14:paraId="713B12E1" w14:textId="77777777" w:rsidR="00830A5C" w:rsidRDefault="00830A5C" w:rsidP="005F4F8A">
            <w:pPr>
              <w:spacing w:line="0" w:lineRule="atLeast"/>
              <w:rPr>
                <w:rFonts w:ascii="Times New Roman" w:hAnsi="Times New Roman"/>
                <w:sz w:val="24"/>
              </w:rPr>
            </w:pPr>
          </w:p>
        </w:tc>
        <w:tc>
          <w:tcPr>
            <w:tcW w:w="1137" w:type="dxa"/>
            <w:gridSpan w:val="2"/>
            <w:tcBorders>
              <w:bottom w:val="single" w:sz="8" w:space="0" w:color="2F75B5"/>
            </w:tcBorders>
            <w:shd w:val="clear" w:color="auto" w:fill="auto"/>
            <w:vAlign w:val="bottom"/>
          </w:tcPr>
          <w:p w14:paraId="02503522" w14:textId="77777777" w:rsidR="00830A5C" w:rsidRDefault="00830A5C" w:rsidP="005F4F8A">
            <w:pPr>
              <w:spacing w:line="282" w:lineRule="exact"/>
              <w:ind w:right="190"/>
              <w:jc w:val="right"/>
              <w:rPr>
                <w:rFonts w:ascii="Garamond" w:eastAsia="Garamond" w:hAnsi="Garamond"/>
                <w:b/>
                <w:sz w:val="26"/>
              </w:rPr>
            </w:pPr>
            <w:r>
              <w:rPr>
                <w:rFonts w:ascii="Garamond" w:eastAsia="Garamond" w:hAnsi="Garamond"/>
                <w:b/>
                <w:sz w:val="26"/>
              </w:rPr>
              <w:t>296</w:t>
            </w:r>
          </w:p>
        </w:tc>
        <w:tc>
          <w:tcPr>
            <w:tcW w:w="103" w:type="dxa"/>
            <w:tcBorders>
              <w:bottom w:val="single" w:sz="8" w:space="0" w:color="2F75B5"/>
            </w:tcBorders>
            <w:shd w:val="clear" w:color="auto" w:fill="auto"/>
            <w:vAlign w:val="bottom"/>
          </w:tcPr>
          <w:p w14:paraId="5A130256" w14:textId="77777777" w:rsidR="00830A5C" w:rsidRDefault="00830A5C" w:rsidP="005F4F8A">
            <w:pPr>
              <w:spacing w:line="0" w:lineRule="atLeast"/>
              <w:rPr>
                <w:rFonts w:ascii="Times New Roman" w:hAnsi="Times New Roman"/>
                <w:sz w:val="24"/>
              </w:rPr>
            </w:pPr>
          </w:p>
        </w:tc>
        <w:tc>
          <w:tcPr>
            <w:tcW w:w="1137" w:type="dxa"/>
            <w:gridSpan w:val="2"/>
            <w:tcBorders>
              <w:bottom w:val="single" w:sz="8" w:space="0" w:color="2F75B5"/>
            </w:tcBorders>
            <w:shd w:val="clear" w:color="auto" w:fill="auto"/>
            <w:vAlign w:val="bottom"/>
          </w:tcPr>
          <w:p w14:paraId="264D84CC" w14:textId="77777777" w:rsidR="00830A5C" w:rsidRDefault="00830A5C" w:rsidP="005F4F8A">
            <w:pPr>
              <w:spacing w:line="282" w:lineRule="exact"/>
              <w:jc w:val="center"/>
              <w:rPr>
                <w:rFonts w:ascii="Garamond" w:eastAsia="Garamond" w:hAnsi="Garamond"/>
                <w:b/>
                <w:w w:val="98"/>
                <w:sz w:val="26"/>
              </w:rPr>
            </w:pPr>
            <w:r>
              <w:rPr>
                <w:rFonts w:ascii="Garamond" w:eastAsia="Garamond" w:hAnsi="Garamond"/>
                <w:b/>
                <w:w w:val="98"/>
                <w:sz w:val="26"/>
              </w:rPr>
              <w:t>450</w:t>
            </w:r>
          </w:p>
        </w:tc>
        <w:tc>
          <w:tcPr>
            <w:tcW w:w="103" w:type="dxa"/>
            <w:tcBorders>
              <w:bottom w:val="single" w:sz="8" w:space="0" w:color="2F75B5"/>
            </w:tcBorders>
            <w:shd w:val="clear" w:color="auto" w:fill="auto"/>
            <w:vAlign w:val="bottom"/>
          </w:tcPr>
          <w:p w14:paraId="06EC51A4" w14:textId="77777777" w:rsidR="00830A5C" w:rsidRDefault="00830A5C" w:rsidP="005F4F8A">
            <w:pPr>
              <w:spacing w:line="0" w:lineRule="atLeast"/>
              <w:rPr>
                <w:rFonts w:ascii="Times New Roman" w:hAnsi="Times New Roman"/>
                <w:sz w:val="24"/>
              </w:rPr>
            </w:pPr>
          </w:p>
        </w:tc>
        <w:tc>
          <w:tcPr>
            <w:tcW w:w="1364" w:type="dxa"/>
            <w:gridSpan w:val="2"/>
            <w:tcBorders>
              <w:bottom w:val="single" w:sz="8" w:space="0" w:color="2F75B5"/>
            </w:tcBorders>
            <w:shd w:val="clear" w:color="auto" w:fill="auto"/>
            <w:vAlign w:val="bottom"/>
          </w:tcPr>
          <w:p w14:paraId="3304B7A7" w14:textId="77777777" w:rsidR="00830A5C" w:rsidRDefault="00830A5C" w:rsidP="005F4F8A">
            <w:pPr>
              <w:spacing w:line="282" w:lineRule="exact"/>
              <w:jc w:val="center"/>
              <w:rPr>
                <w:rFonts w:ascii="Garamond" w:eastAsia="Garamond" w:hAnsi="Garamond"/>
                <w:b/>
                <w:sz w:val="26"/>
              </w:rPr>
            </w:pPr>
            <w:r>
              <w:rPr>
                <w:rFonts w:ascii="Garamond" w:eastAsia="Garamond" w:hAnsi="Garamond"/>
                <w:b/>
                <w:sz w:val="26"/>
              </w:rPr>
              <w:t>605</w:t>
            </w:r>
          </w:p>
        </w:tc>
        <w:tc>
          <w:tcPr>
            <w:tcW w:w="103" w:type="dxa"/>
            <w:tcBorders>
              <w:bottom w:val="single" w:sz="8" w:space="0" w:color="2F75B5"/>
            </w:tcBorders>
            <w:shd w:val="clear" w:color="auto" w:fill="auto"/>
            <w:vAlign w:val="bottom"/>
          </w:tcPr>
          <w:p w14:paraId="5706488D" w14:textId="77777777" w:rsidR="00830A5C" w:rsidRDefault="00830A5C" w:rsidP="005F4F8A">
            <w:pPr>
              <w:spacing w:line="0" w:lineRule="atLeast"/>
              <w:rPr>
                <w:rFonts w:ascii="Times New Roman" w:hAnsi="Times New Roman"/>
                <w:sz w:val="24"/>
              </w:rPr>
            </w:pPr>
          </w:p>
        </w:tc>
        <w:tc>
          <w:tcPr>
            <w:tcW w:w="1364" w:type="dxa"/>
            <w:gridSpan w:val="2"/>
            <w:tcBorders>
              <w:bottom w:val="single" w:sz="8" w:space="0" w:color="2F75B5"/>
            </w:tcBorders>
            <w:shd w:val="clear" w:color="auto" w:fill="auto"/>
            <w:vAlign w:val="bottom"/>
          </w:tcPr>
          <w:p w14:paraId="271A1C9F" w14:textId="77777777" w:rsidR="00830A5C" w:rsidRDefault="00830A5C" w:rsidP="005F4F8A">
            <w:pPr>
              <w:spacing w:line="282" w:lineRule="exact"/>
              <w:jc w:val="center"/>
              <w:rPr>
                <w:rFonts w:ascii="Garamond" w:eastAsia="Garamond" w:hAnsi="Garamond"/>
                <w:b/>
                <w:sz w:val="26"/>
              </w:rPr>
            </w:pPr>
            <w:r>
              <w:rPr>
                <w:rFonts w:ascii="Garamond" w:eastAsia="Garamond" w:hAnsi="Garamond"/>
                <w:b/>
                <w:sz w:val="26"/>
              </w:rPr>
              <w:t>799</w:t>
            </w:r>
          </w:p>
        </w:tc>
        <w:tc>
          <w:tcPr>
            <w:tcW w:w="103" w:type="dxa"/>
            <w:tcBorders>
              <w:bottom w:val="single" w:sz="8" w:space="0" w:color="2F75B5"/>
            </w:tcBorders>
            <w:shd w:val="clear" w:color="auto" w:fill="auto"/>
            <w:vAlign w:val="bottom"/>
          </w:tcPr>
          <w:p w14:paraId="2FC8B99C" w14:textId="77777777" w:rsidR="00830A5C" w:rsidRDefault="00830A5C" w:rsidP="005F4F8A">
            <w:pPr>
              <w:spacing w:line="0" w:lineRule="atLeast"/>
              <w:rPr>
                <w:rFonts w:ascii="Times New Roman" w:hAnsi="Times New Roman"/>
                <w:sz w:val="24"/>
              </w:rPr>
            </w:pPr>
          </w:p>
        </w:tc>
      </w:tr>
    </w:tbl>
    <w:p w14:paraId="0FA1797A" w14:textId="77777777" w:rsidR="00830A5C" w:rsidRDefault="00830A5C" w:rsidP="00830A5C">
      <w:pPr>
        <w:spacing w:line="61" w:lineRule="exact"/>
        <w:rPr>
          <w:rFonts w:ascii="Times New Roman" w:hAnsi="Times New Roman"/>
        </w:rPr>
      </w:pPr>
    </w:p>
    <w:p w14:paraId="40BE0507" w14:textId="7BE42B70" w:rsidR="00830A5C" w:rsidRDefault="00830A5C" w:rsidP="00830A5C">
      <w:pPr>
        <w:spacing w:line="0" w:lineRule="atLeast"/>
        <w:jc w:val="center"/>
        <w:rPr>
          <w:rFonts w:ascii="Garamond" w:eastAsia="Garamond" w:hAnsi="Garamond"/>
          <w:b/>
          <w:sz w:val="26"/>
        </w:rPr>
      </w:pPr>
      <w:r>
        <w:rPr>
          <w:rFonts w:ascii="Garamond" w:eastAsia="Garamond" w:hAnsi="Garamond"/>
          <w:b/>
          <w:sz w:val="26"/>
        </w:rPr>
        <w:t>Applicable wholesale charges in Ooredoo’s RAIO for 64 kb/s and</w:t>
      </w:r>
    </w:p>
    <w:p w14:paraId="54D3B0DD" w14:textId="77777777" w:rsidR="00830A5C" w:rsidRDefault="00830A5C" w:rsidP="00830A5C">
      <w:pPr>
        <w:spacing w:line="0" w:lineRule="atLeast"/>
        <w:jc w:val="center"/>
        <w:rPr>
          <w:rFonts w:ascii="Garamond" w:eastAsia="Garamond" w:hAnsi="Garamond"/>
          <w:b/>
          <w:sz w:val="26"/>
        </w:rPr>
      </w:pPr>
      <w:r>
        <w:rPr>
          <w:rFonts w:ascii="Garamond" w:eastAsia="Garamond" w:hAnsi="Garamond"/>
          <w:b/>
          <w:sz w:val="26"/>
        </w:rPr>
        <w:t>2 Mb/s terrestrial links [Source: TRA]</w:t>
      </w:r>
    </w:p>
    <w:p w14:paraId="5834E786" w14:textId="77777777" w:rsidR="00830A5C" w:rsidRDefault="00830A5C" w:rsidP="00830A5C">
      <w:pPr>
        <w:spacing w:line="361" w:lineRule="exact"/>
        <w:rPr>
          <w:rFonts w:ascii="Times New Roman" w:hAnsi="Times New Roman"/>
        </w:rPr>
      </w:pPr>
    </w:p>
    <w:p w14:paraId="00A2E656" w14:textId="77777777" w:rsidR="00830A5C" w:rsidRDefault="00830A5C" w:rsidP="00830A5C">
      <w:pPr>
        <w:spacing w:line="239" w:lineRule="auto"/>
        <w:ind w:left="660" w:right="660"/>
        <w:rPr>
          <w:rFonts w:ascii="Garamond" w:eastAsia="Garamond" w:hAnsi="Garamond"/>
          <w:sz w:val="26"/>
        </w:rPr>
      </w:pPr>
      <w:r>
        <w:rPr>
          <w:rFonts w:ascii="Garamond" w:eastAsia="Garamond" w:hAnsi="Garamond"/>
          <w:sz w:val="26"/>
        </w:rPr>
        <w:t>At the same time, the table below outlines the applicable wholesale charges for 34Mbps and 155Mbps terrestrial links:</w:t>
      </w:r>
    </w:p>
    <w:p w14:paraId="046B1EE1" w14:textId="77777777" w:rsidR="00830A5C" w:rsidRDefault="00830A5C" w:rsidP="00830A5C">
      <w:pPr>
        <w:spacing w:line="20" w:lineRule="exact"/>
        <w:rPr>
          <w:rFonts w:ascii="Times New Roman" w:hAnsi="Times New Roman"/>
        </w:rPr>
      </w:pPr>
      <w:r>
        <w:rPr>
          <w:rFonts w:ascii="Garamond" w:eastAsia="Garamond" w:hAnsi="Garamond"/>
          <w:noProof/>
          <w:sz w:val="26"/>
          <w:lang w:val="en-US" w:eastAsia="en-US"/>
        </w:rPr>
        <mc:AlternateContent>
          <mc:Choice Requires="wps">
            <w:drawing>
              <wp:anchor distT="0" distB="0" distL="114300" distR="114300" simplePos="0" relativeHeight="251687424" behindDoc="1" locked="0" layoutInCell="1" allowOverlap="1" wp14:anchorId="1EC3359E" wp14:editId="41ECBC8D">
                <wp:simplePos x="0" y="0"/>
                <wp:positionH relativeFrom="column">
                  <wp:posOffset>726440</wp:posOffset>
                </wp:positionH>
                <wp:positionV relativeFrom="paragraph">
                  <wp:posOffset>153035</wp:posOffset>
                </wp:positionV>
                <wp:extent cx="0" cy="927735"/>
                <wp:effectExtent l="12065" t="10160" r="6985" b="508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27020BDE" id="Straight Connector 26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2.05pt" to="57.2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" strokecolor="white" strokeweight=".16931mm"/>
            </w:pict>
          </mc:Fallback>
        </mc:AlternateContent>
      </w:r>
      <w:r>
        <w:rPr>
          <w:rFonts w:ascii="Garamond" w:eastAsia="Garamond" w:hAnsi="Garamond"/>
          <w:noProof/>
          <w:sz w:val="26"/>
          <w:lang w:val="en-US" w:eastAsia="en-US"/>
        </w:rPr>
        <mc:AlternateContent>
          <mc:Choice Requires="wps">
            <w:drawing>
              <wp:anchor distT="0" distB="0" distL="114300" distR="114300" simplePos="0" relativeHeight="251688448" behindDoc="1" locked="0" layoutInCell="1" allowOverlap="1" wp14:anchorId="320A3202" wp14:editId="4C2D46D3">
                <wp:simplePos x="0" y="0"/>
                <wp:positionH relativeFrom="column">
                  <wp:posOffset>2273300</wp:posOffset>
                </wp:positionH>
                <wp:positionV relativeFrom="paragraph">
                  <wp:posOffset>153035</wp:posOffset>
                </wp:positionV>
                <wp:extent cx="0" cy="927735"/>
                <wp:effectExtent l="6350" t="10160" r="1270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5A7955CD" id="Straight Connector 11"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2.05pt" to="179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" strokecolor="white" strokeweight=".16931mm"/>
            </w:pict>
          </mc:Fallback>
        </mc:AlternateContent>
      </w:r>
      <w:r>
        <w:rPr>
          <w:rFonts w:ascii="Garamond" w:eastAsia="Garamond" w:hAnsi="Garamond"/>
          <w:noProof/>
          <w:sz w:val="26"/>
          <w:lang w:val="en-US" w:eastAsia="en-US"/>
        </w:rPr>
        <mc:AlternateContent>
          <mc:Choice Requires="wps">
            <w:drawing>
              <wp:anchor distT="0" distB="0" distL="114300" distR="114300" simplePos="0" relativeHeight="251689472" behindDoc="1" locked="0" layoutInCell="1" allowOverlap="1" wp14:anchorId="0002ED2A" wp14:editId="0B5115F0">
                <wp:simplePos x="0" y="0"/>
                <wp:positionH relativeFrom="column">
                  <wp:posOffset>2994660</wp:posOffset>
                </wp:positionH>
                <wp:positionV relativeFrom="paragraph">
                  <wp:posOffset>153035</wp:posOffset>
                </wp:positionV>
                <wp:extent cx="0" cy="927735"/>
                <wp:effectExtent l="13335" t="10160"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28D2322" id="Straight Connector 8"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12.05pt" to="235.8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" strokecolor="white" strokeweight=".16931mm"/>
            </w:pict>
          </mc:Fallback>
        </mc:AlternateContent>
      </w:r>
      <w:r>
        <w:rPr>
          <w:rFonts w:ascii="Garamond" w:eastAsia="Garamond" w:hAnsi="Garamond"/>
          <w:noProof/>
          <w:sz w:val="26"/>
          <w:lang w:val="en-US" w:eastAsia="en-US"/>
        </w:rPr>
        <mc:AlternateContent>
          <mc:Choice Requires="wps">
            <w:drawing>
              <wp:anchor distT="0" distB="0" distL="114300" distR="114300" simplePos="0" relativeHeight="251690496" behindDoc="1" locked="0" layoutInCell="1" allowOverlap="1" wp14:anchorId="40C35C13" wp14:editId="21B01BF1">
                <wp:simplePos x="0" y="0"/>
                <wp:positionH relativeFrom="column">
                  <wp:posOffset>3787140</wp:posOffset>
                </wp:positionH>
                <wp:positionV relativeFrom="paragraph">
                  <wp:posOffset>153035</wp:posOffset>
                </wp:positionV>
                <wp:extent cx="0" cy="927735"/>
                <wp:effectExtent l="5715" t="10160" r="1333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E052F72" id="Straight Connector 7"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12.05pt" to="298.2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" strokecolor="white" strokeweight=".48pt"/>
            </w:pict>
          </mc:Fallback>
        </mc:AlternateContent>
      </w:r>
      <w:r>
        <w:rPr>
          <w:rFonts w:ascii="Garamond" w:eastAsia="Garamond" w:hAnsi="Garamond"/>
          <w:noProof/>
          <w:sz w:val="26"/>
          <w:lang w:val="en-US" w:eastAsia="en-US"/>
        </w:rPr>
        <mc:AlternateContent>
          <mc:Choice Requires="wps">
            <w:drawing>
              <wp:anchor distT="0" distB="0" distL="114300" distR="114300" simplePos="0" relativeHeight="251691520" behindDoc="1" locked="0" layoutInCell="1" allowOverlap="1" wp14:anchorId="7C2CC184" wp14:editId="5C08E468">
                <wp:simplePos x="0" y="0"/>
                <wp:positionH relativeFrom="column">
                  <wp:posOffset>4578350</wp:posOffset>
                </wp:positionH>
                <wp:positionV relativeFrom="paragraph">
                  <wp:posOffset>153035</wp:posOffset>
                </wp:positionV>
                <wp:extent cx="0" cy="927735"/>
                <wp:effectExtent l="6350" t="10160" r="1270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5B5F2620" id="Straight Connector 5"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2.05pt" to="360.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" strokecolor="white" strokeweight=".48pt"/>
            </w:pict>
          </mc:Fallback>
        </mc:AlternateContent>
      </w:r>
      <w:r>
        <w:rPr>
          <w:rFonts w:ascii="Garamond" w:eastAsia="Garamond" w:hAnsi="Garamond"/>
          <w:noProof/>
          <w:sz w:val="26"/>
          <w:lang w:val="en-US" w:eastAsia="en-US"/>
        </w:rPr>
        <mc:AlternateContent>
          <mc:Choice Requires="wps">
            <w:drawing>
              <wp:anchor distT="0" distB="0" distL="114300" distR="114300" simplePos="0" relativeHeight="251692544" behindDoc="1" locked="0" layoutInCell="1" allowOverlap="1" wp14:anchorId="5C2F4292" wp14:editId="1C19BE3F">
                <wp:simplePos x="0" y="0"/>
                <wp:positionH relativeFrom="column">
                  <wp:posOffset>5370830</wp:posOffset>
                </wp:positionH>
                <wp:positionV relativeFrom="paragraph">
                  <wp:posOffset>153035</wp:posOffset>
                </wp:positionV>
                <wp:extent cx="0" cy="927735"/>
                <wp:effectExtent l="8255" t="10160" r="1079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1F1446F0" id="Straight Connector 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9pt,12.05pt" to="422.9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" strokecolor="white" strokeweight=".16931mm"/>
            </w:pict>
          </mc:Fallback>
        </mc:AlternateContent>
      </w:r>
      <w:r>
        <w:rPr>
          <w:rFonts w:ascii="Garamond" w:eastAsia="Garamond" w:hAnsi="Garamond"/>
          <w:noProof/>
          <w:sz w:val="26"/>
          <w:lang w:val="en-US" w:eastAsia="en-US"/>
        </w:rPr>
        <mc:AlternateContent>
          <mc:Choice Requires="wps">
            <w:drawing>
              <wp:anchor distT="0" distB="0" distL="114300" distR="114300" simplePos="0" relativeHeight="251693568" behindDoc="1" locked="0" layoutInCell="1" allowOverlap="1" wp14:anchorId="22A43D3F" wp14:editId="11CE62DF">
                <wp:simplePos x="0" y="0"/>
                <wp:positionH relativeFrom="column">
                  <wp:posOffset>6235700</wp:posOffset>
                </wp:positionH>
                <wp:positionV relativeFrom="paragraph">
                  <wp:posOffset>153035</wp:posOffset>
                </wp:positionV>
                <wp:extent cx="0" cy="927735"/>
                <wp:effectExtent l="6350" t="1016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278795C2" id="Straight Connector 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2.05pt" to="491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" strokecolor="white" strokeweight=".16931mm"/>
            </w:pict>
          </mc:Fallback>
        </mc:AlternateContent>
      </w:r>
    </w:p>
    <w:p w14:paraId="1C8C429B" w14:textId="77777777" w:rsidR="00830A5C" w:rsidRDefault="00830A5C" w:rsidP="00830A5C">
      <w:pPr>
        <w:spacing w:line="221" w:lineRule="exact"/>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
        <w:gridCol w:w="100"/>
        <w:gridCol w:w="920"/>
        <w:gridCol w:w="100"/>
        <w:gridCol w:w="120"/>
        <w:gridCol w:w="960"/>
        <w:gridCol w:w="120"/>
        <w:gridCol w:w="100"/>
        <w:gridCol w:w="1040"/>
        <w:gridCol w:w="100"/>
        <w:gridCol w:w="100"/>
        <w:gridCol w:w="920"/>
        <w:gridCol w:w="120"/>
        <w:gridCol w:w="100"/>
        <w:gridCol w:w="1040"/>
        <w:gridCol w:w="100"/>
        <w:gridCol w:w="120"/>
        <w:gridCol w:w="1020"/>
        <w:gridCol w:w="100"/>
        <w:gridCol w:w="20"/>
        <w:gridCol w:w="100"/>
        <w:gridCol w:w="1040"/>
        <w:gridCol w:w="100"/>
        <w:gridCol w:w="100"/>
        <w:gridCol w:w="1160"/>
        <w:gridCol w:w="100"/>
      </w:tblGrid>
      <w:tr w:rsidR="00830A5C" w14:paraId="622FDCD1" w14:textId="77777777" w:rsidTr="005F4F8A">
        <w:trPr>
          <w:trHeight w:val="293"/>
        </w:trPr>
        <w:tc>
          <w:tcPr>
            <w:tcW w:w="20" w:type="dxa"/>
            <w:shd w:val="clear" w:color="auto" w:fill="auto"/>
            <w:vAlign w:val="bottom"/>
          </w:tcPr>
          <w:p w14:paraId="4BE4015E"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05155186" w14:textId="77777777" w:rsidR="00830A5C" w:rsidRDefault="00830A5C" w:rsidP="005F4F8A">
            <w:pPr>
              <w:spacing w:line="0" w:lineRule="atLeast"/>
              <w:rPr>
                <w:rFonts w:ascii="Times New Roman" w:hAnsi="Times New Roman"/>
                <w:sz w:val="24"/>
              </w:rPr>
            </w:pPr>
          </w:p>
        </w:tc>
        <w:tc>
          <w:tcPr>
            <w:tcW w:w="920" w:type="dxa"/>
            <w:shd w:val="clear" w:color="auto" w:fill="4F629B"/>
            <w:vAlign w:val="bottom"/>
          </w:tcPr>
          <w:p w14:paraId="1DE53FB9"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7ECA5EF7" w14:textId="77777777" w:rsidR="00830A5C" w:rsidRDefault="00830A5C" w:rsidP="005F4F8A">
            <w:pPr>
              <w:spacing w:line="0" w:lineRule="atLeast"/>
              <w:rPr>
                <w:rFonts w:ascii="Times New Roman" w:hAnsi="Times New Roman"/>
                <w:sz w:val="24"/>
              </w:rPr>
            </w:pPr>
          </w:p>
        </w:tc>
        <w:tc>
          <w:tcPr>
            <w:tcW w:w="120" w:type="dxa"/>
            <w:shd w:val="clear" w:color="auto" w:fill="4F629B"/>
            <w:vAlign w:val="bottom"/>
          </w:tcPr>
          <w:p w14:paraId="34AA23DD" w14:textId="77777777" w:rsidR="00830A5C" w:rsidRDefault="00830A5C" w:rsidP="005F4F8A">
            <w:pPr>
              <w:spacing w:line="0" w:lineRule="atLeast"/>
              <w:rPr>
                <w:rFonts w:ascii="Times New Roman" w:hAnsi="Times New Roman"/>
                <w:sz w:val="24"/>
              </w:rPr>
            </w:pPr>
          </w:p>
        </w:tc>
        <w:tc>
          <w:tcPr>
            <w:tcW w:w="960" w:type="dxa"/>
            <w:shd w:val="clear" w:color="auto" w:fill="4F629B"/>
            <w:vAlign w:val="bottom"/>
          </w:tcPr>
          <w:p w14:paraId="7E2EB21E" w14:textId="77777777" w:rsidR="00830A5C" w:rsidRDefault="00830A5C" w:rsidP="005F4F8A">
            <w:pPr>
              <w:spacing w:line="0" w:lineRule="atLeast"/>
              <w:jc w:val="center"/>
              <w:rPr>
                <w:rFonts w:ascii="Garamond" w:eastAsia="Garamond" w:hAnsi="Garamond"/>
                <w:b/>
                <w:color w:val="FFFFFF"/>
                <w:sz w:val="26"/>
              </w:rPr>
            </w:pPr>
            <w:r>
              <w:rPr>
                <w:rFonts w:ascii="Garamond" w:eastAsia="Garamond" w:hAnsi="Garamond"/>
                <w:b/>
                <w:color w:val="FFFFFF"/>
                <w:sz w:val="26"/>
              </w:rPr>
              <w:t>Within</w:t>
            </w:r>
          </w:p>
        </w:tc>
        <w:tc>
          <w:tcPr>
            <w:tcW w:w="120" w:type="dxa"/>
            <w:shd w:val="clear" w:color="auto" w:fill="4F629B"/>
            <w:vAlign w:val="bottom"/>
          </w:tcPr>
          <w:p w14:paraId="60742B1F"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63A738C6" w14:textId="77777777" w:rsidR="00830A5C" w:rsidRDefault="00830A5C" w:rsidP="005F4F8A">
            <w:pPr>
              <w:spacing w:line="0" w:lineRule="atLeast"/>
              <w:rPr>
                <w:rFonts w:ascii="Times New Roman" w:hAnsi="Times New Roman"/>
                <w:sz w:val="24"/>
              </w:rPr>
            </w:pPr>
          </w:p>
        </w:tc>
        <w:tc>
          <w:tcPr>
            <w:tcW w:w="1040" w:type="dxa"/>
            <w:vMerge w:val="restart"/>
            <w:shd w:val="clear" w:color="auto" w:fill="4F629B"/>
            <w:vAlign w:val="bottom"/>
          </w:tcPr>
          <w:p w14:paraId="2139EF14" w14:textId="77777777" w:rsidR="00830A5C" w:rsidRDefault="00830A5C" w:rsidP="005F4F8A">
            <w:pPr>
              <w:spacing w:line="0" w:lineRule="atLeast"/>
              <w:jc w:val="center"/>
              <w:rPr>
                <w:rFonts w:ascii="Garamond" w:eastAsia="Garamond" w:hAnsi="Garamond"/>
                <w:b/>
                <w:color w:val="FFFFFF"/>
                <w:sz w:val="26"/>
              </w:rPr>
            </w:pPr>
            <w:r>
              <w:rPr>
                <w:rFonts w:ascii="Garamond" w:eastAsia="Garamond" w:hAnsi="Garamond"/>
                <w:b/>
                <w:color w:val="FFFFFF"/>
                <w:sz w:val="26"/>
              </w:rPr>
              <w:t>3km</w:t>
            </w:r>
          </w:p>
        </w:tc>
        <w:tc>
          <w:tcPr>
            <w:tcW w:w="100" w:type="dxa"/>
            <w:shd w:val="clear" w:color="auto" w:fill="4F629B"/>
            <w:vAlign w:val="bottom"/>
          </w:tcPr>
          <w:p w14:paraId="4695A25D"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7582AA4A" w14:textId="77777777" w:rsidR="00830A5C" w:rsidRDefault="00830A5C" w:rsidP="005F4F8A">
            <w:pPr>
              <w:spacing w:line="0" w:lineRule="atLeast"/>
              <w:rPr>
                <w:rFonts w:ascii="Times New Roman" w:hAnsi="Times New Roman"/>
                <w:sz w:val="24"/>
              </w:rPr>
            </w:pPr>
          </w:p>
        </w:tc>
        <w:tc>
          <w:tcPr>
            <w:tcW w:w="920" w:type="dxa"/>
            <w:shd w:val="clear" w:color="auto" w:fill="4F629B"/>
            <w:vAlign w:val="bottom"/>
          </w:tcPr>
          <w:p w14:paraId="30CBD74A" w14:textId="77777777" w:rsidR="00830A5C" w:rsidRDefault="00830A5C" w:rsidP="005F4F8A">
            <w:pPr>
              <w:spacing w:line="0" w:lineRule="atLeast"/>
              <w:rPr>
                <w:rFonts w:ascii="Times New Roman" w:hAnsi="Times New Roman"/>
                <w:sz w:val="24"/>
              </w:rPr>
            </w:pPr>
          </w:p>
        </w:tc>
        <w:tc>
          <w:tcPr>
            <w:tcW w:w="120" w:type="dxa"/>
            <w:shd w:val="clear" w:color="auto" w:fill="4F629B"/>
            <w:vAlign w:val="bottom"/>
          </w:tcPr>
          <w:p w14:paraId="170EF5D8"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33FA2FA5" w14:textId="77777777" w:rsidR="00830A5C" w:rsidRDefault="00830A5C" w:rsidP="005F4F8A">
            <w:pPr>
              <w:spacing w:line="0" w:lineRule="atLeast"/>
              <w:rPr>
                <w:rFonts w:ascii="Times New Roman" w:hAnsi="Times New Roman"/>
                <w:sz w:val="24"/>
              </w:rPr>
            </w:pPr>
          </w:p>
        </w:tc>
        <w:tc>
          <w:tcPr>
            <w:tcW w:w="1040" w:type="dxa"/>
            <w:shd w:val="clear" w:color="auto" w:fill="4F629B"/>
            <w:vAlign w:val="bottom"/>
          </w:tcPr>
          <w:p w14:paraId="20028E0E"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1D108302" w14:textId="77777777" w:rsidR="00830A5C" w:rsidRDefault="00830A5C" w:rsidP="005F4F8A">
            <w:pPr>
              <w:spacing w:line="0" w:lineRule="atLeast"/>
              <w:rPr>
                <w:rFonts w:ascii="Times New Roman" w:hAnsi="Times New Roman"/>
                <w:sz w:val="24"/>
              </w:rPr>
            </w:pPr>
          </w:p>
        </w:tc>
        <w:tc>
          <w:tcPr>
            <w:tcW w:w="120" w:type="dxa"/>
            <w:shd w:val="clear" w:color="auto" w:fill="4F629B"/>
            <w:vAlign w:val="bottom"/>
          </w:tcPr>
          <w:p w14:paraId="1D7EA7FD" w14:textId="77777777" w:rsidR="00830A5C" w:rsidRDefault="00830A5C" w:rsidP="005F4F8A">
            <w:pPr>
              <w:spacing w:line="0" w:lineRule="atLeast"/>
              <w:rPr>
                <w:rFonts w:ascii="Times New Roman" w:hAnsi="Times New Roman"/>
                <w:sz w:val="24"/>
              </w:rPr>
            </w:pPr>
          </w:p>
        </w:tc>
        <w:tc>
          <w:tcPr>
            <w:tcW w:w="1020" w:type="dxa"/>
            <w:shd w:val="clear" w:color="auto" w:fill="4F629B"/>
            <w:vAlign w:val="bottom"/>
          </w:tcPr>
          <w:p w14:paraId="1EFF5A99"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45435036" w14:textId="77777777" w:rsidR="00830A5C" w:rsidRDefault="00830A5C" w:rsidP="005F4F8A">
            <w:pPr>
              <w:spacing w:line="0" w:lineRule="atLeast"/>
              <w:rPr>
                <w:rFonts w:ascii="Times New Roman" w:hAnsi="Times New Roman"/>
                <w:sz w:val="24"/>
              </w:rPr>
            </w:pPr>
          </w:p>
        </w:tc>
        <w:tc>
          <w:tcPr>
            <w:tcW w:w="20" w:type="dxa"/>
            <w:shd w:val="clear" w:color="auto" w:fill="auto"/>
            <w:vAlign w:val="bottom"/>
          </w:tcPr>
          <w:p w14:paraId="4268FD09"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50C01ECE" w14:textId="77777777" w:rsidR="00830A5C" w:rsidRDefault="00830A5C" w:rsidP="005F4F8A">
            <w:pPr>
              <w:spacing w:line="0" w:lineRule="atLeast"/>
              <w:rPr>
                <w:rFonts w:ascii="Times New Roman" w:hAnsi="Times New Roman"/>
                <w:sz w:val="24"/>
              </w:rPr>
            </w:pPr>
          </w:p>
        </w:tc>
        <w:tc>
          <w:tcPr>
            <w:tcW w:w="1040" w:type="dxa"/>
            <w:shd w:val="clear" w:color="auto" w:fill="4F629B"/>
            <w:vAlign w:val="bottom"/>
          </w:tcPr>
          <w:p w14:paraId="756AAB2F"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18362EED"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71B2EF85" w14:textId="77777777" w:rsidR="00830A5C" w:rsidRDefault="00830A5C" w:rsidP="005F4F8A">
            <w:pPr>
              <w:spacing w:line="0" w:lineRule="atLeast"/>
              <w:rPr>
                <w:rFonts w:ascii="Times New Roman" w:hAnsi="Times New Roman"/>
                <w:sz w:val="24"/>
              </w:rPr>
            </w:pPr>
          </w:p>
        </w:tc>
        <w:tc>
          <w:tcPr>
            <w:tcW w:w="1160" w:type="dxa"/>
            <w:shd w:val="clear" w:color="auto" w:fill="4F629B"/>
            <w:vAlign w:val="bottom"/>
          </w:tcPr>
          <w:p w14:paraId="789BAEB5" w14:textId="77777777" w:rsidR="00830A5C" w:rsidRDefault="00830A5C" w:rsidP="005F4F8A">
            <w:pPr>
              <w:spacing w:line="0" w:lineRule="atLeast"/>
              <w:rPr>
                <w:rFonts w:ascii="Times New Roman" w:hAnsi="Times New Roman"/>
                <w:sz w:val="24"/>
              </w:rPr>
            </w:pPr>
          </w:p>
        </w:tc>
        <w:tc>
          <w:tcPr>
            <w:tcW w:w="100" w:type="dxa"/>
            <w:shd w:val="clear" w:color="auto" w:fill="4F629B"/>
            <w:vAlign w:val="bottom"/>
          </w:tcPr>
          <w:p w14:paraId="078A5D74" w14:textId="77777777" w:rsidR="00830A5C" w:rsidRDefault="00830A5C" w:rsidP="005F4F8A">
            <w:pPr>
              <w:spacing w:line="0" w:lineRule="atLeast"/>
              <w:rPr>
                <w:rFonts w:ascii="Times New Roman" w:hAnsi="Times New Roman"/>
                <w:sz w:val="24"/>
              </w:rPr>
            </w:pPr>
          </w:p>
        </w:tc>
      </w:tr>
      <w:tr w:rsidR="00830A5C" w14:paraId="2E8F93FC" w14:textId="77777777" w:rsidTr="005F4F8A">
        <w:trPr>
          <w:trHeight w:val="146"/>
        </w:trPr>
        <w:tc>
          <w:tcPr>
            <w:tcW w:w="20" w:type="dxa"/>
            <w:shd w:val="clear" w:color="auto" w:fill="auto"/>
            <w:vAlign w:val="bottom"/>
          </w:tcPr>
          <w:p w14:paraId="6137282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C0D0F8E" w14:textId="77777777" w:rsidR="00830A5C" w:rsidRDefault="00830A5C" w:rsidP="005F4F8A">
            <w:pPr>
              <w:spacing w:line="0" w:lineRule="atLeast"/>
              <w:rPr>
                <w:rFonts w:ascii="Times New Roman" w:hAnsi="Times New Roman"/>
                <w:sz w:val="12"/>
              </w:rPr>
            </w:pPr>
          </w:p>
        </w:tc>
        <w:tc>
          <w:tcPr>
            <w:tcW w:w="920" w:type="dxa"/>
            <w:shd w:val="clear" w:color="auto" w:fill="4F629B"/>
            <w:vAlign w:val="bottom"/>
          </w:tcPr>
          <w:p w14:paraId="3C1A7FD2"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FA66ED5"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0EF6CF87" w14:textId="77777777" w:rsidR="00830A5C" w:rsidRDefault="00830A5C" w:rsidP="005F4F8A">
            <w:pPr>
              <w:spacing w:line="0" w:lineRule="atLeast"/>
              <w:rPr>
                <w:rFonts w:ascii="Times New Roman" w:hAnsi="Times New Roman"/>
                <w:sz w:val="12"/>
              </w:rPr>
            </w:pPr>
          </w:p>
        </w:tc>
        <w:tc>
          <w:tcPr>
            <w:tcW w:w="960" w:type="dxa"/>
            <w:vMerge w:val="restart"/>
            <w:shd w:val="clear" w:color="auto" w:fill="4F629B"/>
            <w:vAlign w:val="bottom"/>
          </w:tcPr>
          <w:p w14:paraId="2D8421F8" w14:textId="77777777" w:rsidR="00830A5C" w:rsidRDefault="00830A5C" w:rsidP="005F4F8A">
            <w:pPr>
              <w:spacing w:line="0" w:lineRule="atLeast"/>
              <w:jc w:val="center"/>
              <w:rPr>
                <w:rFonts w:ascii="Garamond" w:eastAsia="Garamond" w:hAnsi="Garamond"/>
                <w:b/>
                <w:color w:val="FFFFFF"/>
                <w:w w:val="99"/>
                <w:sz w:val="26"/>
                <w:shd w:val="clear" w:color="auto" w:fill="4F629B"/>
              </w:rPr>
            </w:pPr>
            <w:r>
              <w:rPr>
                <w:rFonts w:ascii="Garamond" w:eastAsia="Garamond" w:hAnsi="Garamond"/>
                <w:b/>
                <w:color w:val="FFFFFF"/>
                <w:w w:val="99"/>
                <w:sz w:val="26"/>
                <w:shd w:val="clear" w:color="auto" w:fill="4F629B"/>
              </w:rPr>
              <w:t>exchang</w:t>
            </w:r>
          </w:p>
        </w:tc>
        <w:tc>
          <w:tcPr>
            <w:tcW w:w="120" w:type="dxa"/>
            <w:shd w:val="clear" w:color="auto" w:fill="4F629B"/>
            <w:vAlign w:val="bottom"/>
          </w:tcPr>
          <w:p w14:paraId="4117FC36"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0338AA5" w14:textId="77777777" w:rsidR="00830A5C" w:rsidRDefault="00830A5C" w:rsidP="005F4F8A">
            <w:pPr>
              <w:spacing w:line="0" w:lineRule="atLeast"/>
              <w:rPr>
                <w:rFonts w:ascii="Times New Roman" w:hAnsi="Times New Roman"/>
                <w:sz w:val="12"/>
              </w:rPr>
            </w:pPr>
          </w:p>
        </w:tc>
        <w:tc>
          <w:tcPr>
            <w:tcW w:w="1040" w:type="dxa"/>
            <w:vMerge/>
            <w:shd w:val="clear" w:color="auto" w:fill="4F629B"/>
            <w:vAlign w:val="bottom"/>
          </w:tcPr>
          <w:p w14:paraId="645AAC6A"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5953B7F"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49183A92" w14:textId="77777777" w:rsidR="00830A5C" w:rsidRDefault="00830A5C" w:rsidP="005F4F8A">
            <w:pPr>
              <w:spacing w:line="0" w:lineRule="atLeast"/>
              <w:rPr>
                <w:rFonts w:ascii="Times New Roman" w:hAnsi="Times New Roman"/>
                <w:sz w:val="12"/>
              </w:rPr>
            </w:pPr>
          </w:p>
        </w:tc>
        <w:tc>
          <w:tcPr>
            <w:tcW w:w="920" w:type="dxa"/>
            <w:shd w:val="clear" w:color="auto" w:fill="4F629B"/>
            <w:vAlign w:val="bottom"/>
          </w:tcPr>
          <w:p w14:paraId="418BDF29"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2DFD05DB"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ED673DB"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6427757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8D25F6C"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19A3A27B" w14:textId="77777777" w:rsidR="00830A5C" w:rsidRDefault="00830A5C" w:rsidP="005F4F8A">
            <w:pPr>
              <w:spacing w:line="0" w:lineRule="atLeast"/>
              <w:rPr>
                <w:rFonts w:ascii="Times New Roman" w:hAnsi="Times New Roman"/>
                <w:sz w:val="12"/>
              </w:rPr>
            </w:pPr>
          </w:p>
        </w:tc>
        <w:tc>
          <w:tcPr>
            <w:tcW w:w="1020" w:type="dxa"/>
            <w:shd w:val="clear" w:color="auto" w:fill="4F629B"/>
            <w:vAlign w:val="bottom"/>
          </w:tcPr>
          <w:p w14:paraId="359CFFE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63123C19" w14:textId="77777777" w:rsidR="00830A5C" w:rsidRDefault="00830A5C" w:rsidP="005F4F8A">
            <w:pPr>
              <w:spacing w:line="0" w:lineRule="atLeast"/>
              <w:rPr>
                <w:rFonts w:ascii="Times New Roman" w:hAnsi="Times New Roman"/>
                <w:sz w:val="12"/>
              </w:rPr>
            </w:pPr>
          </w:p>
        </w:tc>
        <w:tc>
          <w:tcPr>
            <w:tcW w:w="20" w:type="dxa"/>
            <w:shd w:val="clear" w:color="auto" w:fill="auto"/>
            <w:vAlign w:val="bottom"/>
          </w:tcPr>
          <w:p w14:paraId="4D987C99"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6DF0DA89"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4BFCBB9F"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9B6945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C665FD8" w14:textId="77777777" w:rsidR="00830A5C" w:rsidRDefault="00830A5C" w:rsidP="005F4F8A">
            <w:pPr>
              <w:spacing w:line="0" w:lineRule="atLeast"/>
              <w:rPr>
                <w:rFonts w:ascii="Times New Roman" w:hAnsi="Times New Roman"/>
                <w:sz w:val="12"/>
              </w:rPr>
            </w:pPr>
          </w:p>
        </w:tc>
        <w:tc>
          <w:tcPr>
            <w:tcW w:w="1160" w:type="dxa"/>
            <w:shd w:val="clear" w:color="auto" w:fill="4F629B"/>
            <w:vAlign w:val="bottom"/>
          </w:tcPr>
          <w:p w14:paraId="6E77B3D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13A244F" w14:textId="77777777" w:rsidR="00830A5C" w:rsidRDefault="00830A5C" w:rsidP="005F4F8A">
            <w:pPr>
              <w:spacing w:line="0" w:lineRule="atLeast"/>
              <w:rPr>
                <w:rFonts w:ascii="Times New Roman" w:hAnsi="Times New Roman"/>
                <w:sz w:val="12"/>
              </w:rPr>
            </w:pPr>
          </w:p>
        </w:tc>
      </w:tr>
      <w:tr w:rsidR="00830A5C" w14:paraId="35A8AA98" w14:textId="77777777" w:rsidTr="005F4F8A">
        <w:trPr>
          <w:trHeight w:val="146"/>
        </w:trPr>
        <w:tc>
          <w:tcPr>
            <w:tcW w:w="20" w:type="dxa"/>
            <w:shd w:val="clear" w:color="auto" w:fill="auto"/>
            <w:vAlign w:val="bottom"/>
          </w:tcPr>
          <w:p w14:paraId="552D079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B89C194" w14:textId="77777777" w:rsidR="00830A5C" w:rsidRDefault="00830A5C" w:rsidP="005F4F8A">
            <w:pPr>
              <w:spacing w:line="0" w:lineRule="atLeast"/>
              <w:rPr>
                <w:rFonts w:ascii="Times New Roman" w:hAnsi="Times New Roman"/>
                <w:sz w:val="12"/>
              </w:rPr>
            </w:pPr>
          </w:p>
        </w:tc>
        <w:tc>
          <w:tcPr>
            <w:tcW w:w="920" w:type="dxa"/>
            <w:vMerge w:val="restart"/>
            <w:shd w:val="clear" w:color="auto" w:fill="4F629B"/>
            <w:vAlign w:val="bottom"/>
          </w:tcPr>
          <w:p w14:paraId="2ED41B17" w14:textId="77777777" w:rsidR="00830A5C" w:rsidRDefault="00830A5C" w:rsidP="005F4F8A">
            <w:pPr>
              <w:spacing w:line="291" w:lineRule="exact"/>
              <w:ind w:left="40"/>
              <w:rPr>
                <w:rFonts w:ascii="Garamond" w:eastAsia="Garamond" w:hAnsi="Garamond"/>
                <w:b/>
                <w:color w:val="FFFFFF"/>
                <w:sz w:val="26"/>
                <w:shd w:val="clear" w:color="auto" w:fill="4F629B"/>
              </w:rPr>
            </w:pPr>
            <w:r>
              <w:rPr>
                <w:rFonts w:ascii="Garamond" w:eastAsia="Garamond" w:hAnsi="Garamond"/>
                <w:b/>
                <w:color w:val="FFFFFF"/>
                <w:sz w:val="26"/>
                <w:shd w:val="clear" w:color="auto" w:fill="4F629B"/>
              </w:rPr>
              <w:t>Capacit</w:t>
            </w:r>
          </w:p>
        </w:tc>
        <w:tc>
          <w:tcPr>
            <w:tcW w:w="100" w:type="dxa"/>
            <w:shd w:val="clear" w:color="auto" w:fill="4F629B"/>
            <w:vAlign w:val="bottom"/>
          </w:tcPr>
          <w:p w14:paraId="1A201068"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5B223175" w14:textId="77777777" w:rsidR="00830A5C" w:rsidRDefault="00830A5C" w:rsidP="005F4F8A">
            <w:pPr>
              <w:spacing w:line="0" w:lineRule="atLeast"/>
              <w:rPr>
                <w:rFonts w:ascii="Times New Roman" w:hAnsi="Times New Roman"/>
                <w:sz w:val="12"/>
              </w:rPr>
            </w:pPr>
          </w:p>
        </w:tc>
        <w:tc>
          <w:tcPr>
            <w:tcW w:w="960" w:type="dxa"/>
            <w:vMerge/>
            <w:shd w:val="clear" w:color="auto" w:fill="4F629B"/>
            <w:vAlign w:val="bottom"/>
          </w:tcPr>
          <w:p w14:paraId="49D040E0"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5555B661"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4427B62" w14:textId="77777777" w:rsidR="00830A5C" w:rsidRDefault="00830A5C" w:rsidP="005F4F8A">
            <w:pPr>
              <w:spacing w:line="0" w:lineRule="atLeast"/>
              <w:rPr>
                <w:rFonts w:ascii="Times New Roman" w:hAnsi="Times New Roman"/>
                <w:sz w:val="12"/>
              </w:rPr>
            </w:pPr>
          </w:p>
        </w:tc>
        <w:tc>
          <w:tcPr>
            <w:tcW w:w="1040" w:type="dxa"/>
            <w:vMerge w:val="restart"/>
            <w:shd w:val="clear" w:color="auto" w:fill="4F629B"/>
            <w:vAlign w:val="bottom"/>
          </w:tcPr>
          <w:p w14:paraId="158437C5" w14:textId="77777777" w:rsidR="00830A5C" w:rsidRDefault="00830A5C" w:rsidP="005F4F8A">
            <w:pPr>
              <w:spacing w:line="291" w:lineRule="exact"/>
              <w:jc w:val="center"/>
              <w:rPr>
                <w:rFonts w:ascii="Garamond" w:eastAsia="Garamond" w:hAnsi="Garamond"/>
                <w:b/>
                <w:color w:val="FFFFFF"/>
                <w:sz w:val="26"/>
              </w:rPr>
            </w:pPr>
            <w:r>
              <w:rPr>
                <w:rFonts w:ascii="Garamond" w:eastAsia="Garamond" w:hAnsi="Garamond"/>
                <w:b/>
                <w:color w:val="FFFFFF"/>
                <w:sz w:val="26"/>
              </w:rPr>
              <w:t>rental</w:t>
            </w:r>
          </w:p>
        </w:tc>
        <w:tc>
          <w:tcPr>
            <w:tcW w:w="100" w:type="dxa"/>
            <w:shd w:val="clear" w:color="auto" w:fill="4F629B"/>
            <w:vAlign w:val="bottom"/>
          </w:tcPr>
          <w:p w14:paraId="0C5C39E4"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49259195" w14:textId="77777777" w:rsidR="00830A5C" w:rsidRDefault="00830A5C" w:rsidP="005F4F8A">
            <w:pPr>
              <w:spacing w:line="0" w:lineRule="atLeast"/>
              <w:rPr>
                <w:rFonts w:ascii="Times New Roman" w:hAnsi="Times New Roman"/>
                <w:sz w:val="12"/>
              </w:rPr>
            </w:pPr>
          </w:p>
        </w:tc>
        <w:tc>
          <w:tcPr>
            <w:tcW w:w="920" w:type="dxa"/>
            <w:vMerge w:val="restart"/>
            <w:shd w:val="clear" w:color="auto" w:fill="4F629B"/>
            <w:vAlign w:val="bottom"/>
          </w:tcPr>
          <w:p w14:paraId="414ECBFC" w14:textId="77777777" w:rsidR="00830A5C" w:rsidRDefault="00830A5C" w:rsidP="005F4F8A">
            <w:pPr>
              <w:spacing w:line="291" w:lineRule="exact"/>
              <w:jc w:val="center"/>
              <w:rPr>
                <w:rFonts w:ascii="Garamond" w:eastAsia="Garamond" w:hAnsi="Garamond"/>
                <w:b/>
                <w:color w:val="FFFFFF"/>
                <w:sz w:val="26"/>
              </w:rPr>
            </w:pPr>
            <w:r>
              <w:rPr>
                <w:rFonts w:ascii="Garamond" w:eastAsia="Garamond" w:hAnsi="Garamond"/>
                <w:b/>
                <w:color w:val="FFFFFF"/>
                <w:sz w:val="26"/>
              </w:rPr>
              <w:t>&lt;=50k</w:t>
            </w:r>
          </w:p>
        </w:tc>
        <w:tc>
          <w:tcPr>
            <w:tcW w:w="120" w:type="dxa"/>
            <w:shd w:val="clear" w:color="auto" w:fill="4F629B"/>
            <w:vAlign w:val="bottom"/>
          </w:tcPr>
          <w:p w14:paraId="06F447A2"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646CD775" w14:textId="77777777" w:rsidR="00830A5C" w:rsidRDefault="00830A5C" w:rsidP="005F4F8A">
            <w:pPr>
              <w:spacing w:line="0" w:lineRule="atLeast"/>
              <w:rPr>
                <w:rFonts w:ascii="Times New Roman" w:hAnsi="Times New Roman"/>
                <w:sz w:val="12"/>
              </w:rPr>
            </w:pPr>
          </w:p>
        </w:tc>
        <w:tc>
          <w:tcPr>
            <w:tcW w:w="1040" w:type="dxa"/>
            <w:vMerge w:val="restart"/>
            <w:shd w:val="clear" w:color="auto" w:fill="4F629B"/>
            <w:vAlign w:val="bottom"/>
          </w:tcPr>
          <w:p w14:paraId="3E9299E4" w14:textId="77777777" w:rsidR="00830A5C" w:rsidRDefault="00830A5C" w:rsidP="005F4F8A">
            <w:pPr>
              <w:spacing w:line="291" w:lineRule="exact"/>
              <w:jc w:val="center"/>
              <w:rPr>
                <w:rFonts w:ascii="Garamond" w:eastAsia="Garamond" w:hAnsi="Garamond"/>
                <w:b/>
                <w:color w:val="FFFFFF"/>
                <w:sz w:val="26"/>
              </w:rPr>
            </w:pPr>
            <w:r>
              <w:rPr>
                <w:rFonts w:ascii="Garamond" w:eastAsia="Garamond" w:hAnsi="Garamond"/>
                <w:b/>
                <w:color w:val="FFFFFF"/>
                <w:sz w:val="26"/>
              </w:rPr>
              <w:t>&lt;=100k</w:t>
            </w:r>
          </w:p>
        </w:tc>
        <w:tc>
          <w:tcPr>
            <w:tcW w:w="100" w:type="dxa"/>
            <w:shd w:val="clear" w:color="auto" w:fill="4F629B"/>
            <w:vAlign w:val="bottom"/>
          </w:tcPr>
          <w:p w14:paraId="1926995F"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78D6874F" w14:textId="77777777" w:rsidR="00830A5C" w:rsidRDefault="00830A5C" w:rsidP="005F4F8A">
            <w:pPr>
              <w:spacing w:line="0" w:lineRule="atLeast"/>
              <w:rPr>
                <w:rFonts w:ascii="Times New Roman" w:hAnsi="Times New Roman"/>
                <w:sz w:val="12"/>
              </w:rPr>
            </w:pPr>
          </w:p>
        </w:tc>
        <w:tc>
          <w:tcPr>
            <w:tcW w:w="1020" w:type="dxa"/>
            <w:vMerge w:val="restart"/>
            <w:shd w:val="clear" w:color="auto" w:fill="4F629B"/>
            <w:vAlign w:val="bottom"/>
          </w:tcPr>
          <w:p w14:paraId="5911CB92" w14:textId="77777777" w:rsidR="00830A5C" w:rsidRDefault="00830A5C" w:rsidP="005F4F8A">
            <w:pPr>
              <w:spacing w:line="291" w:lineRule="exact"/>
              <w:jc w:val="center"/>
              <w:rPr>
                <w:rFonts w:ascii="Garamond" w:eastAsia="Garamond" w:hAnsi="Garamond"/>
                <w:b/>
                <w:color w:val="FFFFFF"/>
                <w:sz w:val="26"/>
              </w:rPr>
            </w:pPr>
            <w:r>
              <w:rPr>
                <w:rFonts w:ascii="Garamond" w:eastAsia="Garamond" w:hAnsi="Garamond"/>
                <w:b/>
                <w:color w:val="FFFFFF"/>
                <w:sz w:val="26"/>
              </w:rPr>
              <w:t>&lt;=300k</w:t>
            </w:r>
          </w:p>
        </w:tc>
        <w:tc>
          <w:tcPr>
            <w:tcW w:w="100" w:type="dxa"/>
            <w:shd w:val="clear" w:color="auto" w:fill="4F629B"/>
            <w:vAlign w:val="bottom"/>
          </w:tcPr>
          <w:p w14:paraId="1ABB9335" w14:textId="77777777" w:rsidR="00830A5C" w:rsidRDefault="00830A5C" w:rsidP="005F4F8A">
            <w:pPr>
              <w:spacing w:line="0" w:lineRule="atLeast"/>
              <w:rPr>
                <w:rFonts w:ascii="Times New Roman" w:hAnsi="Times New Roman"/>
                <w:sz w:val="12"/>
              </w:rPr>
            </w:pPr>
          </w:p>
        </w:tc>
        <w:tc>
          <w:tcPr>
            <w:tcW w:w="20" w:type="dxa"/>
            <w:shd w:val="clear" w:color="auto" w:fill="auto"/>
            <w:vAlign w:val="bottom"/>
          </w:tcPr>
          <w:p w14:paraId="290B12B3"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8D92A94" w14:textId="77777777" w:rsidR="00830A5C" w:rsidRDefault="00830A5C" w:rsidP="005F4F8A">
            <w:pPr>
              <w:spacing w:line="0" w:lineRule="atLeast"/>
              <w:rPr>
                <w:rFonts w:ascii="Times New Roman" w:hAnsi="Times New Roman"/>
                <w:sz w:val="12"/>
              </w:rPr>
            </w:pPr>
          </w:p>
        </w:tc>
        <w:tc>
          <w:tcPr>
            <w:tcW w:w="1040" w:type="dxa"/>
            <w:vMerge w:val="restart"/>
            <w:shd w:val="clear" w:color="auto" w:fill="4F629B"/>
            <w:vAlign w:val="bottom"/>
          </w:tcPr>
          <w:p w14:paraId="2E434988" w14:textId="77777777" w:rsidR="00830A5C" w:rsidRDefault="00830A5C" w:rsidP="005F4F8A">
            <w:pPr>
              <w:spacing w:line="291" w:lineRule="exact"/>
              <w:jc w:val="center"/>
              <w:rPr>
                <w:rFonts w:ascii="Garamond" w:eastAsia="Garamond" w:hAnsi="Garamond"/>
                <w:b/>
                <w:color w:val="FFFFFF"/>
                <w:w w:val="98"/>
                <w:sz w:val="26"/>
              </w:rPr>
            </w:pPr>
            <w:r>
              <w:rPr>
                <w:rFonts w:ascii="Garamond" w:eastAsia="Garamond" w:hAnsi="Garamond"/>
                <w:b/>
                <w:color w:val="FFFFFF"/>
                <w:w w:val="98"/>
                <w:sz w:val="26"/>
              </w:rPr>
              <w:t>&lt;=700k</w:t>
            </w:r>
          </w:p>
        </w:tc>
        <w:tc>
          <w:tcPr>
            <w:tcW w:w="100" w:type="dxa"/>
            <w:shd w:val="clear" w:color="auto" w:fill="4F629B"/>
            <w:vAlign w:val="bottom"/>
          </w:tcPr>
          <w:p w14:paraId="6668B11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95F5CAE" w14:textId="77777777" w:rsidR="00830A5C" w:rsidRDefault="00830A5C" w:rsidP="005F4F8A">
            <w:pPr>
              <w:spacing w:line="0" w:lineRule="atLeast"/>
              <w:rPr>
                <w:rFonts w:ascii="Times New Roman" w:hAnsi="Times New Roman"/>
                <w:sz w:val="12"/>
              </w:rPr>
            </w:pPr>
          </w:p>
        </w:tc>
        <w:tc>
          <w:tcPr>
            <w:tcW w:w="1160" w:type="dxa"/>
            <w:vMerge w:val="restart"/>
            <w:shd w:val="clear" w:color="auto" w:fill="4F629B"/>
            <w:vAlign w:val="bottom"/>
          </w:tcPr>
          <w:p w14:paraId="3A73736D" w14:textId="77777777" w:rsidR="00830A5C" w:rsidRDefault="00830A5C" w:rsidP="005F4F8A">
            <w:pPr>
              <w:spacing w:line="291" w:lineRule="exact"/>
              <w:jc w:val="center"/>
              <w:rPr>
                <w:rFonts w:ascii="Garamond" w:eastAsia="Garamond" w:hAnsi="Garamond"/>
                <w:b/>
                <w:color w:val="FFFFFF"/>
                <w:sz w:val="26"/>
              </w:rPr>
            </w:pPr>
            <w:r>
              <w:rPr>
                <w:rFonts w:ascii="Garamond" w:eastAsia="Garamond" w:hAnsi="Garamond"/>
                <w:b/>
                <w:color w:val="FFFFFF"/>
                <w:sz w:val="26"/>
              </w:rPr>
              <w:t>&lt;=1000k</w:t>
            </w:r>
          </w:p>
        </w:tc>
        <w:tc>
          <w:tcPr>
            <w:tcW w:w="100" w:type="dxa"/>
            <w:shd w:val="clear" w:color="auto" w:fill="4F629B"/>
            <w:vAlign w:val="bottom"/>
          </w:tcPr>
          <w:p w14:paraId="7A1FEBDE" w14:textId="77777777" w:rsidR="00830A5C" w:rsidRDefault="00830A5C" w:rsidP="005F4F8A">
            <w:pPr>
              <w:spacing w:line="0" w:lineRule="atLeast"/>
              <w:rPr>
                <w:rFonts w:ascii="Times New Roman" w:hAnsi="Times New Roman"/>
                <w:sz w:val="12"/>
              </w:rPr>
            </w:pPr>
          </w:p>
        </w:tc>
      </w:tr>
      <w:tr w:rsidR="00830A5C" w14:paraId="3BF22B6C" w14:textId="77777777" w:rsidTr="005F4F8A">
        <w:trPr>
          <w:trHeight w:val="144"/>
        </w:trPr>
        <w:tc>
          <w:tcPr>
            <w:tcW w:w="20" w:type="dxa"/>
            <w:shd w:val="clear" w:color="auto" w:fill="auto"/>
            <w:vAlign w:val="bottom"/>
          </w:tcPr>
          <w:p w14:paraId="22A5684E"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E9F3F12" w14:textId="77777777" w:rsidR="00830A5C" w:rsidRDefault="00830A5C" w:rsidP="005F4F8A">
            <w:pPr>
              <w:spacing w:line="0" w:lineRule="atLeast"/>
              <w:rPr>
                <w:rFonts w:ascii="Times New Roman" w:hAnsi="Times New Roman"/>
                <w:sz w:val="12"/>
              </w:rPr>
            </w:pPr>
          </w:p>
        </w:tc>
        <w:tc>
          <w:tcPr>
            <w:tcW w:w="920" w:type="dxa"/>
            <w:vMerge/>
            <w:shd w:val="clear" w:color="auto" w:fill="4F629B"/>
            <w:vAlign w:val="bottom"/>
          </w:tcPr>
          <w:p w14:paraId="7E435AFE"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7906D115"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15901AED" w14:textId="77777777" w:rsidR="00830A5C" w:rsidRDefault="00830A5C" w:rsidP="005F4F8A">
            <w:pPr>
              <w:spacing w:line="0" w:lineRule="atLeast"/>
              <w:rPr>
                <w:rFonts w:ascii="Times New Roman" w:hAnsi="Times New Roman"/>
                <w:sz w:val="12"/>
              </w:rPr>
            </w:pPr>
          </w:p>
        </w:tc>
        <w:tc>
          <w:tcPr>
            <w:tcW w:w="960" w:type="dxa"/>
            <w:vMerge w:val="restart"/>
            <w:shd w:val="clear" w:color="auto" w:fill="4F629B"/>
            <w:vAlign w:val="bottom"/>
          </w:tcPr>
          <w:p w14:paraId="5465B928" w14:textId="77777777" w:rsidR="00830A5C" w:rsidRDefault="00830A5C" w:rsidP="005F4F8A">
            <w:pPr>
              <w:spacing w:line="291" w:lineRule="exact"/>
              <w:jc w:val="center"/>
              <w:rPr>
                <w:rFonts w:ascii="Garamond" w:eastAsia="Garamond" w:hAnsi="Garamond"/>
                <w:b/>
                <w:color w:val="FFFFFF"/>
                <w:w w:val="98"/>
                <w:sz w:val="26"/>
              </w:rPr>
            </w:pPr>
            <w:r>
              <w:rPr>
                <w:rFonts w:ascii="Garamond" w:eastAsia="Garamond" w:hAnsi="Garamond"/>
                <w:b/>
                <w:color w:val="FFFFFF"/>
                <w:w w:val="98"/>
                <w:sz w:val="26"/>
              </w:rPr>
              <w:t>e</w:t>
            </w:r>
          </w:p>
        </w:tc>
        <w:tc>
          <w:tcPr>
            <w:tcW w:w="120" w:type="dxa"/>
            <w:shd w:val="clear" w:color="auto" w:fill="4F629B"/>
            <w:vAlign w:val="bottom"/>
          </w:tcPr>
          <w:p w14:paraId="5D7D232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4BB418D" w14:textId="77777777" w:rsidR="00830A5C" w:rsidRDefault="00830A5C" w:rsidP="005F4F8A">
            <w:pPr>
              <w:spacing w:line="0" w:lineRule="atLeast"/>
              <w:rPr>
                <w:rFonts w:ascii="Times New Roman" w:hAnsi="Times New Roman"/>
                <w:sz w:val="12"/>
              </w:rPr>
            </w:pPr>
          </w:p>
        </w:tc>
        <w:tc>
          <w:tcPr>
            <w:tcW w:w="1040" w:type="dxa"/>
            <w:vMerge/>
            <w:shd w:val="clear" w:color="auto" w:fill="4F629B"/>
            <w:vAlign w:val="bottom"/>
          </w:tcPr>
          <w:p w14:paraId="3ECE8DA6"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51CE177"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00242A3" w14:textId="77777777" w:rsidR="00830A5C" w:rsidRDefault="00830A5C" w:rsidP="005F4F8A">
            <w:pPr>
              <w:spacing w:line="0" w:lineRule="atLeast"/>
              <w:rPr>
                <w:rFonts w:ascii="Times New Roman" w:hAnsi="Times New Roman"/>
                <w:sz w:val="12"/>
              </w:rPr>
            </w:pPr>
          </w:p>
        </w:tc>
        <w:tc>
          <w:tcPr>
            <w:tcW w:w="920" w:type="dxa"/>
            <w:vMerge/>
            <w:shd w:val="clear" w:color="auto" w:fill="4F629B"/>
            <w:vAlign w:val="bottom"/>
          </w:tcPr>
          <w:p w14:paraId="41C327BA"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76D7F37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5A427D2" w14:textId="77777777" w:rsidR="00830A5C" w:rsidRDefault="00830A5C" w:rsidP="005F4F8A">
            <w:pPr>
              <w:spacing w:line="0" w:lineRule="atLeast"/>
              <w:rPr>
                <w:rFonts w:ascii="Times New Roman" w:hAnsi="Times New Roman"/>
                <w:sz w:val="12"/>
              </w:rPr>
            </w:pPr>
          </w:p>
        </w:tc>
        <w:tc>
          <w:tcPr>
            <w:tcW w:w="1040" w:type="dxa"/>
            <w:vMerge/>
            <w:shd w:val="clear" w:color="auto" w:fill="4F629B"/>
            <w:vAlign w:val="bottom"/>
          </w:tcPr>
          <w:p w14:paraId="15988C6B"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84F9248"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3FAB8A7B" w14:textId="77777777" w:rsidR="00830A5C" w:rsidRDefault="00830A5C" w:rsidP="005F4F8A">
            <w:pPr>
              <w:spacing w:line="0" w:lineRule="atLeast"/>
              <w:rPr>
                <w:rFonts w:ascii="Times New Roman" w:hAnsi="Times New Roman"/>
                <w:sz w:val="12"/>
              </w:rPr>
            </w:pPr>
          </w:p>
        </w:tc>
        <w:tc>
          <w:tcPr>
            <w:tcW w:w="1020" w:type="dxa"/>
            <w:vMerge/>
            <w:shd w:val="clear" w:color="auto" w:fill="4F629B"/>
            <w:vAlign w:val="bottom"/>
          </w:tcPr>
          <w:p w14:paraId="32EC5E9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0F65CEA" w14:textId="77777777" w:rsidR="00830A5C" w:rsidRDefault="00830A5C" w:rsidP="005F4F8A">
            <w:pPr>
              <w:spacing w:line="0" w:lineRule="atLeast"/>
              <w:rPr>
                <w:rFonts w:ascii="Times New Roman" w:hAnsi="Times New Roman"/>
                <w:sz w:val="12"/>
              </w:rPr>
            </w:pPr>
          </w:p>
        </w:tc>
        <w:tc>
          <w:tcPr>
            <w:tcW w:w="20" w:type="dxa"/>
            <w:shd w:val="clear" w:color="auto" w:fill="auto"/>
            <w:vAlign w:val="bottom"/>
          </w:tcPr>
          <w:p w14:paraId="76575977"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0102FFB" w14:textId="77777777" w:rsidR="00830A5C" w:rsidRDefault="00830A5C" w:rsidP="005F4F8A">
            <w:pPr>
              <w:spacing w:line="0" w:lineRule="atLeast"/>
              <w:rPr>
                <w:rFonts w:ascii="Times New Roman" w:hAnsi="Times New Roman"/>
                <w:sz w:val="12"/>
              </w:rPr>
            </w:pPr>
          </w:p>
        </w:tc>
        <w:tc>
          <w:tcPr>
            <w:tcW w:w="1040" w:type="dxa"/>
            <w:vMerge/>
            <w:shd w:val="clear" w:color="auto" w:fill="4F629B"/>
            <w:vAlign w:val="bottom"/>
          </w:tcPr>
          <w:p w14:paraId="580D6C8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6084CCF"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77760AA" w14:textId="77777777" w:rsidR="00830A5C" w:rsidRDefault="00830A5C" w:rsidP="005F4F8A">
            <w:pPr>
              <w:spacing w:line="0" w:lineRule="atLeast"/>
              <w:rPr>
                <w:rFonts w:ascii="Times New Roman" w:hAnsi="Times New Roman"/>
                <w:sz w:val="12"/>
              </w:rPr>
            </w:pPr>
          </w:p>
        </w:tc>
        <w:tc>
          <w:tcPr>
            <w:tcW w:w="1160" w:type="dxa"/>
            <w:vMerge/>
            <w:shd w:val="clear" w:color="auto" w:fill="4F629B"/>
            <w:vAlign w:val="bottom"/>
          </w:tcPr>
          <w:p w14:paraId="19C42DD4"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61EF037" w14:textId="77777777" w:rsidR="00830A5C" w:rsidRDefault="00830A5C" w:rsidP="005F4F8A">
            <w:pPr>
              <w:spacing w:line="0" w:lineRule="atLeast"/>
              <w:rPr>
                <w:rFonts w:ascii="Times New Roman" w:hAnsi="Times New Roman"/>
                <w:sz w:val="12"/>
              </w:rPr>
            </w:pPr>
          </w:p>
        </w:tc>
      </w:tr>
      <w:tr w:rsidR="00830A5C" w14:paraId="085964F7" w14:textId="77777777" w:rsidTr="005F4F8A">
        <w:trPr>
          <w:trHeight w:val="146"/>
        </w:trPr>
        <w:tc>
          <w:tcPr>
            <w:tcW w:w="20" w:type="dxa"/>
            <w:shd w:val="clear" w:color="auto" w:fill="auto"/>
            <w:vAlign w:val="bottom"/>
          </w:tcPr>
          <w:p w14:paraId="5478A5F9"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3843632" w14:textId="77777777" w:rsidR="00830A5C" w:rsidRDefault="00830A5C" w:rsidP="005F4F8A">
            <w:pPr>
              <w:spacing w:line="0" w:lineRule="atLeast"/>
              <w:rPr>
                <w:rFonts w:ascii="Times New Roman" w:hAnsi="Times New Roman"/>
                <w:sz w:val="12"/>
              </w:rPr>
            </w:pPr>
          </w:p>
        </w:tc>
        <w:tc>
          <w:tcPr>
            <w:tcW w:w="920" w:type="dxa"/>
            <w:vMerge w:val="restart"/>
            <w:shd w:val="clear" w:color="auto" w:fill="4F629B"/>
            <w:vAlign w:val="bottom"/>
          </w:tcPr>
          <w:p w14:paraId="721FF5DA" w14:textId="77777777" w:rsidR="00830A5C" w:rsidRDefault="00830A5C" w:rsidP="005F4F8A">
            <w:pPr>
              <w:spacing w:line="0" w:lineRule="atLeast"/>
              <w:ind w:left="400"/>
              <w:rPr>
                <w:rFonts w:ascii="Garamond" w:eastAsia="Garamond" w:hAnsi="Garamond"/>
                <w:b/>
                <w:color w:val="FFFFFF"/>
                <w:sz w:val="26"/>
              </w:rPr>
            </w:pPr>
            <w:r>
              <w:rPr>
                <w:rFonts w:ascii="Garamond" w:eastAsia="Garamond" w:hAnsi="Garamond"/>
                <w:b/>
                <w:color w:val="FFFFFF"/>
                <w:sz w:val="26"/>
              </w:rPr>
              <w:t>y</w:t>
            </w:r>
          </w:p>
        </w:tc>
        <w:tc>
          <w:tcPr>
            <w:tcW w:w="100" w:type="dxa"/>
            <w:shd w:val="clear" w:color="auto" w:fill="4F629B"/>
            <w:vAlign w:val="bottom"/>
          </w:tcPr>
          <w:p w14:paraId="4F27964B"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3CBD9CE1" w14:textId="77777777" w:rsidR="00830A5C" w:rsidRDefault="00830A5C" w:rsidP="005F4F8A">
            <w:pPr>
              <w:spacing w:line="0" w:lineRule="atLeast"/>
              <w:rPr>
                <w:rFonts w:ascii="Times New Roman" w:hAnsi="Times New Roman"/>
                <w:sz w:val="12"/>
              </w:rPr>
            </w:pPr>
          </w:p>
        </w:tc>
        <w:tc>
          <w:tcPr>
            <w:tcW w:w="960" w:type="dxa"/>
            <w:vMerge/>
            <w:shd w:val="clear" w:color="auto" w:fill="4F629B"/>
            <w:vAlign w:val="bottom"/>
          </w:tcPr>
          <w:p w14:paraId="51383137"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73C4DDC6"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627CEA1E" w14:textId="77777777" w:rsidR="00830A5C" w:rsidRDefault="00830A5C" w:rsidP="005F4F8A">
            <w:pPr>
              <w:spacing w:line="0" w:lineRule="atLeast"/>
              <w:rPr>
                <w:rFonts w:ascii="Times New Roman" w:hAnsi="Times New Roman"/>
                <w:sz w:val="12"/>
              </w:rPr>
            </w:pPr>
          </w:p>
        </w:tc>
        <w:tc>
          <w:tcPr>
            <w:tcW w:w="1040" w:type="dxa"/>
            <w:vMerge w:val="restart"/>
            <w:shd w:val="clear" w:color="auto" w:fill="4F629B"/>
            <w:vAlign w:val="bottom"/>
          </w:tcPr>
          <w:p w14:paraId="6D2E5E08" w14:textId="77777777" w:rsidR="00830A5C" w:rsidRDefault="00830A5C" w:rsidP="005F4F8A">
            <w:pPr>
              <w:spacing w:line="0" w:lineRule="atLeast"/>
              <w:jc w:val="center"/>
              <w:rPr>
                <w:rFonts w:ascii="Garamond" w:eastAsia="Garamond" w:hAnsi="Garamond"/>
                <w:b/>
                <w:color w:val="FFFFFF"/>
                <w:w w:val="98"/>
                <w:sz w:val="26"/>
                <w:shd w:val="clear" w:color="auto" w:fill="4F629B"/>
              </w:rPr>
            </w:pPr>
            <w:r>
              <w:rPr>
                <w:rFonts w:ascii="Garamond" w:eastAsia="Garamond" w:hAnsi="Garamond"/>
                <w:b/>
                <w:color w:val="FFFFFF"/>
                <w:w w:val="98"/>
                <w:sz w:val="26"/>
                <w:shd w:val="clear" w:color="auto" w:fill="4F629B"/>
              </w:rPr>
              <w:t>per local</w:t>
            </w:r>
          </w:p>
        </w:tc>
        <w:tc>
          <w:tcPr>
            <w:tcW w:w="100" w:type="dxa"/>
            <w:shd w:val="clear" w:color="auto" w:fill="4F629B"/>
            <w:vAlign w:val="bottom"/>
          </w:tcPr>
          <w:p w14:paraId="26DA50A5"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054879C" w14:textId="77777777" w:rsidR="00830A5C" w:rsidRDefault="00830A5C" w:rsidP="005F4F8A">
            <w:pPr>
              <w:spacing w:line="0" w:lineRule="atLeast"/>
              <w:rPr>
                <w:rFonts w:ascii="Times New Roman" w:hAnsi="Times New Roman"/>
                <w:sz w:val="12"/>
              </w:rPr>
            </w:pPr>
          </w:p>
        </w:tc>
        <w:tc>
          <w:tcPr>
            <w:tcW w:w="920" w:type="dxa"/>
            <w:vMerge w:val="restart"/>
            <w:shd w:val="clear" w:color="auto" w:fill="4F629B"/>
            <w:vAlign w:val="bottom"/>
          </w:tcPr>
          <w:p w14:paraId="65E331F4" w14:textId="77777777" w:rsidR="00830A5C" w:rsidRDefault="00830A5C" w:rsidP="005F4F8A">
            <w:pPr>
              <w:spacing w:line="0" w:lineRule="atLeast"/>
              <w:ind w:left="360"/>
              <w:rPr>
                <w:rFonts w:ascii="Garamond" w:eastAsia="Garamond" w:hAnsi="Garamond"/>
                <w:b/>
                <w:color w:val="FFFFFF"/>
                <w:sz w:val="26"/>
              </w:rPr>
            </w:pPr>
            <w:r>
              <w:rPr>
                <w:rFonts w:ascii="Garamond" w:eastAsia="Garamond" w:hAnsi="Garamond"/>
                <w:b/>
                <w:color w:val="FFFFFF"/>
                <w:sz w:val="26"/>
              </w:rPr>
              <w:t>m</w:t>
            </w:r>
          </w:p>
        </w:tc>
        <w:tc>
          <w:tcPr>
            <w:tcW w:w="120" w:type="dxa"/>
            <w:shd w:val="clear" w:color="auto" w:fill="4F629B"/>
            <w:vAlign w:val="bottom"/>
          </w:tcPr>
          <w:p w14:paraId="58004604"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D8AE245" w14:textId="77777777" w:rsidR="00830A5C" w:rsidRDefault="00830A5C" w:rsidP="005F4F8A">
            <w:pPr>
              <w:spacing w:line="0" w:lineRule="atLeast"/>
              <w:rPr>
                <w:rFonts w:ascii="Times New Roman" w:hAnsi="Times New Roman"/>
                <w:sz w:val="12"/>
              </w:rPr>
            </w:pPr>
          </w:p>
        </w:tc>
        <w:tc>
          <w:tcPr>
            <w:tcW w:w="1040" w:type="dxa"/>
            <w:vMerge w:val="restart"/>
            <w:shd w:val="clear" w:color="auto" w:fill="4F629B"/>
            <w:vAlign w:val="bottom"/>
          </w:tcPr>
          <w:p w14:paraId="74172A3C" w14:textId="77777777" w:rsidR="00830A5C" w:rsidRDefault="00830A5C" w:rsidP="005F4F8A">
            <w:pPr>
              <w:spacing w:line="0" w:lineRule="atLeast"/>
              <w:ind w:left="420"/>
              <w:rPr>
                <w:rFonts w:ascii="Garamond" w:eastAsia="Garamond" w:hAnsi="Garamond"/>
                <w:b/>
                <w:color w:val="FFFFFF"/>
                <w:sz w:val="26"/>
              </w:rPr>
            </w:pPr>
            <w:r>
              <w:rPr>
                <w:rFonts w:ascii="Garamond" w:eastAsia="Garamond" w:hAnsi="Garamond"/>
                <w:b/>
                <w:color w:val="FFFFFF"/>
                <w:sz w:val="26"/>
              </w:rPr>
              <w:t>m</w:t>
            </w:r>
          </w:p>
        </w:tc>
        <w:tc>
          <w:tcPr>
            <w:tcW w:w="100" w:type="dxa"/>
            <w:shd w:val="clear" w:color="auto" w:fill="4F629B"/>
            <w:vAlign w:val="bottom"/>
          </w:tcPr>
          <w:p w14:paraId="37BC3057"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49974CDA" w14:textId="77777777" w:rsidR="00830A5C" w:rsidRDefault="00830A5C" w:rsidP="005F4F8A">
            <w:pPr>
              <w:spacing w:line="0" w:lineRule="atLeast"/>
              <w:rPr>
                <w:rFonts w:ascii="Times New Roman" w:hAnsi="Times New Roman"/>
                <w:sz w:val="12"/>
              </w:rPr>
            </w:pPr>
          </w:p>
        </w:tc>
        <w:tc>
          <w:tcPr>
            <w:tcW w:w="1020" w:type="dxa"/>
            <w:vMerge w:val="restart"/>
            <w:shd w:val="clear" w:color="auto" w:fill="4F629B"/>
            <w:vAlign w:val="bottom"/>
          </w:tcPr>
          <w:p w14:paraId="4C6C1977" w14:textId="77777777" w:rsidR="00830A5C" w:rsidRDefault="00830A5C" w:rsidP="005F4F8A">
            <w:pPr>
              <w:spacing w:line="0" w:lineRule="atLeast"/>
              <w:ind w:left="400"/>
              <w:rPr>
                <w:rFonts w:ascii="Garamond" w:eastAsia="Garamond" w:hAnsi="Garamond"/>
                <w:b/>
                <w:color w:val="FFFFFF"/>
                <w:sz w:val="26"/>
              </w:rPr>
            </w:pPr>
            <w:r>
              <w:rPr>
                <w:rFonts w:ascii="Garamond" w:eastAsia="Garamond" w:hAnsi="Garamond"/>
                <w:b/>
                <w:color w:val="FFFFFF"/>
                <w:sz w:val="26"/>
              </w:rPr>
              <w:t>m</w:t>
            </w:r>
          </w:p>
        </w:tc>
        <w:tc>
          <w:tcPr>
            <w:tcW w:w="100" w:type="dxa"/>
            <w:shd w:val="clear" w:color="auto" w:fill="4F629B"/>
            <w:vAlign w:val="bottom"/>
          </w:tcPr>
          <w:p w14:paraId="6A19D500" w14:textId="77777777" w:rsidR="00830A5C" w:rsidRDefault="00830A5C" w:rsidP="005F4F8A">
            <w:pPr>
              <w:spacing w:line="0" w:lineRule="atLeast"/>
              <w:rPr>
                <w:rFonts w:ascii="Times New Roman" w:hAnsi="Times New Roman"/>
                <w:sz w:val="12"/>
              </w:rPr>
            </w:pPr>
          </w:p>
        </w:tc>
        <w:tc>
          <w:tcPr>
            <w:tcW w:w="20" w:type="dxa"/>
            <w:shd w:val="clear" w:color="auto" w:fill="auto"/>
            <w:vAlign w:val="bottom"/>
          </w:tcPr>
          <w:p w14:paraId="7C0D5AFB"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768444C" w14:textId="77777777" w:rsidR="00830A5C" w:rsidRDefault="00830A5C" w:rsidP="005F4F8A">
            <w:pPr>
              <w:spacing w:line="0" w:lineRule="atLeast"/>
              <w:rPr>
                <w:rFonts w:ascii="Times New Roman" w:hAnsi="Times New Roman"/>
                <w:sz w:val="12"/>
              </w:rPr>
            </w:pPr>
          </w:p>
        </w:tc>
        <w:tc>
          <w:tcPr>
            <w:tcW w:w="1040" w:type="dxa"/>
            <w:vMerge w:val="restart"/>
            <w:shd w:val="clear" w:color="auto" w:fill="4F629B"/>
            <w:vAlign w:val="bottom"/>
          </w:tcPr>
          <w:p w14:paraId="6610EDDA" w14:textId="77777777" w:rsidR="00830A5C" w:rsidRDefault="00830A5C" w:rsidP="005F4F8A">
            <w:pPr>
              <w:spacing w:line="0" w:lineRule="atLeast"/>
              <w:ind w:left="400"/>
              <w:rPr>
                <w:rFonts w:ascii="Garamond" w:eastAsia="Garamond" w:hAnsi="Garamond"/>
                <w:b/>
                <w:color w:val="FFFFFF"/>
                <w:sz w:val="26"/>
              </w:rPr>
            </w:pPr>
            <w:r>
              <w:rPr>
                <w:rFonts w:ascii="Garamond" w:eastAsia="Garamond" w:hAnsi="Garamond"/>
                <w:b/>
                <w:color w:val="FFFFFF"/>
                <w:sz w:val="26"/>
              </w:rPr>
              <w:t>m</w:t>
            </w:r>
          </w:p>
        </w:tc>
        <w:tc>
          <w:tcPr>
            <w:tcW w:w="100" w:type="dxa"/>
            <w:shd w:val="clear" w:color="auto" w:fill="4F629B"/>
            <w:vAlign w:val="bottom"/>
          </w:tcPr>
          <w:p w14:paraId="3281A0A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1FD2C6B" w14:textId="77777777" w:rsidR="00830A5C" w:rsidRDefault="00830A5C" w:rsidP="005F4F8A">
            <w:pPr>
              <w:spacing w:line="0" w:lineRule="atLeast"/>
              <w:rPr>
                <w:rFonts w:ascii="Times New Roman" w:hAnsi="Times New Roman"/>
                <w:sz w:val="12"/>
              </w:rPr>
            </w:pPr>
          </w:p>
        </w:tc>
        <w:tc>
          <w:tcPr>
            <w:tcW w:w="1160" w:type="dxa"/>
            <w:vMerge w:val="restart"/>
            <w:shd w:val="clear" w:color="auto" w:fill="4F629B"/>
            <w:vAlign w:val="bottom"/>
          </w:tcPr>
          <w:p w14:paraId="589DC11D" w14:textId="77777777" w:rsidR="00830A5C" w:rsidRDefault="00830A5C" w:rsidP="005F4F8A">
            <w:pPr>
              <w:spacing w:line="0" w:lineRule="atLeast"/>
              <w:ind w:left="480"/>
              <w:rPr>
                <w:rFonts w:ascii="Garamond" w:eastAsia="Garamond" w:hAnsi="Garamond"/>
                <w:b/>
                <w:color w:val="FFFFFF"/>
                <w:sz w:val="26"/>
              </w:rPr>
            </w:pPr>
            <w:r>
              <w:rPr>
                <w:rFonts w:ascii="Garamond" w:eastAsia="Garamond" w:hAnsi="Garamond"/>
                <w:b/>
                <w:color w:val="FFFFFF"/>
                <w:sz w:val="26"/>
              </w:rPr>
              <w:t>m</w:t>
            </w:r>
          </w:p>
        </w:tc>
        <w:tc>
          <w:tcPr>
            <w:tcW w:w="100" w:type="dxa"/>
            <w:shd w:val="clear" w:color="auto" w:fill="4F629B"/>
            <w:vAlign w:val="bottom"/>
          </w:tcPr>
          <w:p w14:paraId="370650E0" w14:textId="77777777" w:rsidR="00830A5C" w:rsidRDefault="00830A5C" w:rsidP="005F4F8A">
            <w:pPr>
              <w:spacing w:line="0" w:lineRule="atLeast"/>
              <w:rPr>
                <w:rFonts w:ascii="Times New Roman" w:hAnsi="Times New Roman"/>
                <w:sz w:val="12"/>
              </w:rPr>
            </w:pPr>
          </w:p>
        </w:tc>
      </w:tr>
      <w:tr w:rsidR="00830A5C" w14:paraId="33478584" w14:textId="77777777" w:rsidTr="005F4F8A">
        <w:trPr>
          <w:trHeight w:val="146"/>
        </w:trPr>
        <w:tc>
          <w:tcPr>
            <w:tcW w:w="20" w:type="dxa"/>
            <w:shd w:val="clear" w:color="auto" w:fill="auto"/>
            <w:vAlign w:val="bottom"/>
          </w:tcPr>
          <w:p w14:paraId="6883050F"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5660C89" w14:textId="77777777" w:rsidR="00830A5C" w:rsidRDefault="00830A5C" w:rsidP="005F4F8A">
            <w:pPr>
              <w:spacing w:line="0" w:lineRule="atLeast"/>
              <w:rPr>
                <w:rFonts w:ascii="Times New Roman" w:hAnsi="Times New Roman"/>
                <w:sz w:val="12"/>
              </w:rPr>
            </w:pPr>
          </w:p>
        </w:tc>
        <w:tc>
          <w:tcPr>
            <w:tcW w:w="920" w:type="dxa"/>
            <w:vMerge/>
            <w:shd w:val="clear" w:color="auto" w:fill="4F629B"/>
            <w:vAlign w:val="bottom"/>
          </w:tcPr>
          <w:p w14:paraId="36FB8F74"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6BBB2B02"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066DCBB7" w14:textId="77777777" w:rsidR="00830A5C" w:rsidRDefault="00830A5C" w:rsidP="005F4F8A">
            <w:pPr>
              <w:spacing w:line="0" w:lineRule="atLeast"/>
              <w:rPr>
                <w:rFonts w:ascii="Times New Roman" w:hAnsi="Times New Roman"/>
                <w:sz w:val="12"/>
              </w:rPr>
            </w:pPr>
          </w:p>
        </w:tc>
        <w:tc>
          <w:tcPr>
            <w:tcW w:w="960" w:type="dxa"/>
            <w:vMerge w:val="restart"/>
            <w:shd w:val="clear" w:color="auto" w:fill="4F629B"/>
            <w:vAlign w:val="bottom"/>
          </w:tcPr>
          <w:p w14:paraId="3D2CD2D1" w14:textId="77777777" w:rsidR="00830A5C" w:rsidRDefault="00830A5C" w:rsidP="005F4F8A">
            <w:pPr>
              <w:spacing w:line="0" w:lineRule="atLeast"/>
              <w:jc w:val="center"/>
              <w:rPr>
                <w:rFonts w:ascii="Garamond" w:eastAsia="Garamond" w:hAnsi="Garamond"/>
                <w:b/>
                <w:color w:val="FFFFFF"/>
                <w:sz w:val="26"/>
                <w:shd w:val="clear" w:color="auto" w:fill="4F629B"/>
              </w:rPr>
            </w:pPr>
            <w:r>
              <w:rPr>
                <w:rFonts w:ascii="Garamond" w:eastAsia="Garamond" w:hAnsi="Garamond"/>
                <w:b/>
                <w:color w:val="FFFFFF"/>
                <w:sz w:val="26"/>
                <w:shd w:val="clear" w:color="auto" w:fill="4F629B"/>
              </w:rPr>
              <w:t>premise</w:t>
            </w:r>
          </w:p>
        </w:tc>
        <w:tc>
          <w:tcPr>
            <w:tcW w:w="120" w:type="dxa"/>
            <w:shd w:val="clear" w:color="auto" w:fill="4F629B"/>
            <w:vAlign w:val="bottom"/>
          </w:tcPr>
          <w:p w14:paraId="7BA083A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7E679F3" w14:textId="77777777" w:rsidR="00830A5C" w:rsidRDefault="00830A5C" w:rsidP="005F4F8A">
            <w:pPr>
              <w:spacing w:line="0" w:lineRule="atLeast"/>
              <w:rPr>
                <w:rFonts w:ascii="Times New Roman" w:hAnsi="Times New Roman"/>
                <w:sz w:val="12"/>
              </w:rPr>
            </w:pPr>
          </w:p>
        </w:tc>
        <w:tc>
          <w:tcPr>
            <w:tcW w:w="1040" w:type="dxa"/>
            <w:vMerge/>
            <w:shd w:val="clear" w:color="auto" w:fill="4F629B"/>
            <w:vAlign w:val="bottom"/>
          </w:tcPr>
          <w:p w14:paraId="3FE13D9D"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F057DD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0B85CDE" w14:textId="77777777" w:rsidR="00830A5C" w:rsidRDefault="00830A5C" w:rsidP="005F4F8A">
            <w:pPr>
              <w:spacing w:line="0" w:lineRule="atLeast"/>
              <w:rPr>
                <w:rFonts w:ascii="Times New Roman" w:hAnsi="Times New Roman"/>
                <w:sz w:val="12"/>
              </w:rPr>
            </w:pPr>
          </w:p>
        </w:tc>
        <w:tc>
          <w:tcPr>
            <w:tcW w:w="920" w:type="dxa"/>
            <w:vMerge/>
            <w:shd w:val="clear" w:color="auto" w:fill="4F629B"/>
            <w:vAlign w:val="bottom"/>
          </w:tcPr>
          <w:p w14:paraId="4BCF955A"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75A17C54"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4F2B8C2A" w14:textId="77777777" w:rsidR="00830A5C" w:rsidRDefault="00830A5C" w:rsidP="005F4F8A">
            <w:pPr>
              <w:spacing w:line="0" w:lineRule="atLeast"/>
              <w:rPr>
                <w:rFonts w:ascii="Times New Roman" w:hAnsi="Times New Roman"/>
                <w:sz w:val="12"/>
              </w:rPr>
            </w:pPr>
          </w:p>
        </w:tc>
        <w:tc>
          <w:tcPr>
            <w:tcW w:w="1040" w:type="dxa"/>
            <w:vMerge/>
            <w:shd w:val="clear" w:color="auto" w:fill="4F629B"/>
            <w:vAlign w:val="bottom"/>
          </w:tcPr>
          <w:p w14:paraId="54AD0597"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CBC65FF"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32A1AFF2" w14:textId="77777777" w:rsidR="00830A5C" w:rsidRDefault="00830A5C" w:rsidP="005F4F8A">
            <w:pPr>
              <w:spacing w:line="0" w:lineRule="atLeast"/>
              <w:rPr>
                <w:rFonts w:ascii="Times New Roman" w:hAnsi="Times New Roman"/>
                <w:sz w:val="12"/>
              </w:rPr>
            </w:pPr>
          </w:p>
        </w:tc>
        <w:tc>
          <w:tcPr>
            <w:tcW w:w="1020" w:type="dxa"/>
            <w:vMerge/>
            <w:shd w:val="clear" w:color="auto" w:fill="4F629B"/>
            <w:vAlign w:val="bottom"/>
          </w:tcPr>
          <w:p w14:paraId="7FE7954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7255BD3F" w14:textId="77777777" w:rsidR="00830A5C" w:rsidRDefault="00830A5C" w:rsidP="005F4F8A">
            <w:pPr>
              <w:spacing w:line="0" w:lineRule="atLeast"/>
              <w:rPr>
                <w:rFonts w:ascii="Times New Roman" w:hAnsi="Times New Roman"/>
                <w:sz w:val="12"/>
              </w:rPr>
            </w:pPr>
          </w:p>
        </w:tc>
        <w:tc>
          <w:tcPr>
            <w:tcW w:w="20" w:type="dxa"/>
            <w:shd w:val="clear" w:color="auto" w:fill="auto"/>
            <w:vAlign w:val="bottom"/>
          </w:tcPr>
          <w:p w14:paraId="5E4A039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8795CE6" w14:textId="77777777" w:rsidR="00830A5C" w:rsidRDefault="00830A5C" w:rsidP="005F4F8A">
            <w:pPr>
              <w:spacing w:line="0" w:lineRule="atLeast"/>
              <w:rPr>
                <w:rFonts w:ascii="Times New Roman" w:hAnsi="Times New Roman"/>
                <w:sz w:val="12"/>
              </w:rPr>
            </w:pPr>
          </w:p>
        </w:tc>
        <w:tc>
          <w:tcPr>
            <w:tcW w:w="1040" w:type="dxa"/>
            <w:vMerge/>
            <w:shd w:val="clear" w:color="auto" w:fill="4F629B"/>
            <w:vAlign w:val="bottom"/>
          </w:tcPr>
          <w:p w14:paraId="42EDCC9B"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7CF231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082C9FB" w14:textId="77777777" w:rsidR="00830A5C" w:rsidRDefault="00830A5C" w:rsidP="005F4F8A">
            <w:pPr>
              <w:spacing w:line="0" w:lineRule="atLeast"/>
              <w:rPr>
                <w:rFonts w:ascii="Times New Roman" w:hAnsi="Times New Roman"/>
                <w:sz w:val="12"/>
              </w:rPr>
            </w:pPr>
          </w:p>
        </w:tc>
        <w:tc>
          <w:tcPr>
            <w:tcW w:w="1160" w:type="dxa"/>
            <w:vMerge/>
            <w:shd w:val="clear" w:color="auto" w:fill="4F629B"/>
            <w:vAlign w:val="bottom"/>
          </w:tcPr>
          <w:p w14:paraId="548B6FB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44A5911" w14:textId="77777777" w:rsidR="00830A5C" w:rsidRDefault="00830A5C" w:rsidP="005F4F8A">
            <w:pPr>
              <w:spacing w:line="0" w:lineRule="atLeast"/>
              <w:rPr>
                <w:rFonts w:ascii="Times New Roman" w:hAnsi="Times New Roman"/>
                <w:sz w:val="12"/>
              </w:rPr>
            </w:pPr>
          </w:p>
        </w:tc>
      </w:tr>
      <w:tr w:rsidR="00830A5C" w14:paraId="5DFA7629" w14:textId="77777777" w:rsidTr="005F4F8A">
        <w:trPr>
          <w:trHeight w:val="146"/>
        </w:trPr>
        <w:tc>
          <w:tcPr>
            <w:tcW w:w="20" w:type="dxa"/>
            <w:shd w:val="clear" w:color="auto" w:fill="auto"/>
            <w:vAlign w:val="bottom"/>
          </w:tcPr>
          <w:p w14:paraId="59D9F676"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9D10115" w14:textId="77777777" w:rsidR="00830A5C" w:rsidRDefault="00830A5C" w:rsidP="005F4F8A">
            <w:pPr>
              <w:spacing w:line="0" w:lineRule="atLeast"/>
              <w:rPr>
                <w:rFonts w:ascii="Times New Roman" w:hAnsi="Times New Roman"/>
                <w:sz w:val="12"/>
              </w:rPr>
            </w:pPr>
          </w:p>
        </w:tc>
        <w:tc>
          <w:tcPr>
            <w:tcW w:w="920" w:type="dxa"/>
            <w:shd w:val="clear" w:color="auto" w:fill="4F629B"/>
            <w:vAlign w:val="bottom"/>
          </w:tcPr>
          <w:p w14:paraId="022351E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009EB81"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379C6C83" w14:textId="77777777" w:rsidR="00830A5C" w:rsidRDefault="00830A5C" w:rsidP="005F4F8A">
            <w:pPr>
              <w:spacing w:line="0" w:lineRule="atLeast"/>
              <w:rPr>
                <w:rFonts w:ascii="Times New Roman" w:hAnsi="Times New Roman"/>
                <w:sz w:val="12"/>
              </w:rPr>
            </w:pPr>
          </w:p>
        </w:tc>
        <w:tc>
          <w:tcPr>
            <w:tcW w:w="960" w:type="dxa"/>
            <w:vMerge/>
            <w:shd w:val="clear" w:color="auto" w:fill="4F629B"/>
            <w:vAlign w:val="bottom"/>
          </w:tcPr>
          <w:p w14:paraId="06FBB45C"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0142EDF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7FAED2B8" w14:textId="77777777" w:rsidR="00830A5C" w:rsidRDefault="00830A5C" w:rsidP="005F4F8A">
            <w:pPr>
              <w:spacing w:line="0" w:lineRule="atLeast"/>
              <w:rPr>
                <w:rFonts w:ascii="Times New Roman" w:hAnsi="Times New Roman"/>
                <w:sz w:val="12"/>
              </w:rPr>
            </w:pPr>
          </w:p>
        </w:tc>
        <w:tc>
          <w:tcPr>
            <w:tcW w:w="1040" w:type="dxa"/>
            <w:vMerge w:val="restart"/>
            <w:shd w:val="clear" w:color="auto" w:fill="4F629B"/>
            <w:vAlign w:val="bottom"/>
          </w:tcPr>
          <w:p w14:paraId="70D6E86F" w14:textId="77777777" w:rsidR="00830A5C" w:rsidRDefault="00830A5C" w:rsidP="005F4F8A">
            <w:pPr>
              <w:spacing w:line="0" w:lineRule="atLeast"/>
              <w:jc w:val="center"/>
              <w:rPr>
                <w:rFonts w:ascii="Garamond" w:eastAsia="Garamond" w:hAnsi="Garamond"/>
                <w:b/>
                <w:color w:val="FFFFFF"/>
                <w:sz w:val="26"/>
              </w:rPr>
            </w:pPr>
            <w:r>
              <w:rPr>
                <w:rFonts w:ascii="Garamond" w:eastAsia="Garamond" w:hAnsi="Garamond"/>
                <w:b/>
                <w:color w:val="FFFFFF"/>
                <w:sz w:val="26"/>
              </w:rPr>
              <w:t>tail</w:t>
            </w:r>
          </w:p>
        </w:tc>
        <w:tc>
          <w:tcPr>
            <w:tcW w:w="100" w:type="dxa"/>
            <w:shd w:val="clear" w:color="auto" w:fill="4F629B"/>
            <w:vAlign w:val="bottom"/>
          </w:tcPr>
          <w:p w14:paraId="7F9FDEF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33A62B5" w14:textId="77777777" w:rsidR="00830A5C" w:rsidRDefault="00830A5C" w:rsidP="005F4F8A">
            <w:pPr>
              <w:spacing w:line="0" w:lineRule="atLeast"/>
              <w:rPr>
                <w:rFonts w:ascii="Times New Roman" w:hAnsi="Times New Roman"/>
                <w:sz w:val="12"/>
              </w:rPr>
            </w:pPr>
          </w:p>
        </w:tc>
        <w:tc>
          <w:tcPr>
            <w:tcW w:w="920" w:type="dxa"/>
            <w:shd w:val="clear" w:color="auto" w:fill="4F629B"/>
            <w:vAlign w:val="bottom"/>
          </w:tcPr>
          <w:p w14:paraId="61E988A7"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572C52C5"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A70432E"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1FCE1FF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41AD21EB"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29FB1062" w14:textId="77777777" w:rsidR="00830A5C" w:rsidRDefault="00830A5C" w:rsidP="005F4F8A">
            <w:pPr>
              <w:spacing w:line="0" w:lineRule="atLeast"/>
              <w:rPr>
                <w:rFonts w:ascii="Times New Roman" w:hAnsi="Times New Roman"/>
                <w:sz w:val="12"/>
              </w:rPr>
            </w:pPr>
          </w:p>
        </w:tc>
        <w:tc>
          <w:tcPr>
            <w:tcW w:w="1020" w:type="dxa"/>
            <w:shd w:val="clear" w:color="auto" w:fill="4F629B"/>
            <w:vAlign w:val="bottom"/>
          </w:tcPr>
          <w:p w14:paraId="1FB05B8A"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4BB4921A" w14:textId="77777777" w:rsidR="00830A5C" w:rsidRDefault="00830A5C" w:rsidP="005F4F8A">
            <w:pPr>
              <w:spacing w:line="0" w:lineRule="atLeast"/>
              <w:rPr>
                <w:rFonts w:ascii="Times New Roman" w:hAnsi="Times New Roman"/>
                <w:sz w:val="12"/>
              </w:rPr>
            </w:pPr>
          </w:p>
        </w:tc>
        <w:tc>
          <w:tcPr>
            <w:tcW w:w="20" w:type="dxa"/>
            <w:shd w:val="clear" w:color="auto" w:fill="auto"/>
            <w:vAlign w:val="bottom"/>
          </w:tcPr>
          <w:p w14:paraId="6955C88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AFB087D"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2B815949"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C4B100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6B1989C" w14:textId="77777777" w:rsidR="00830A5C" w:rsidRDefault="00830A5C" w:rsidP="005F4F8A">
            <w:pPr>
              <w:spacing w:line="0" w:lineRule="atLeast"/>
              <w:rPr>
                <w:rFonts w:ascii="Times New Roman" w:hAnsi="Times New Roman"/>
                <w:sz w:val="12"/>
              </w:rPr>
            </w:pPr>
          </w:p>
        </w:tc>
        <w:tc>
          <w:tcPr>
            <w:tcW w:w="1160" w:type="dxa"/>
            <w:shd w:val="clear" w:color="auto" w:fill="4F629B"/>
            <w:vAlign w:val="bottom"/>
          </w:tcPr>
          <w:p w14:paraId="66384C85"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18DC7ED5" w14:textId="77777777" w:rsidR="00830A5C" w:rsidRDefault="00830A5C" w:rsidP="005F4F8A">
            <w:pPr>
              <w:spacing w:line="0" w:lineRule="atLeast"/>
              <w:rPr>
                <w:rFonts w:ascii="Times New Roman" w:hAnsi="Times New Roman"/>
                <w:sz w:val="12"/>
              </w:rPr>
            </w:pPr>
          </w:p>
        </w:tc>
      </w:tr>
      <w:tr w:rsidR="00830A5C" w14:paraId="02F62C41" w14:textId="77777777" w:rsidTr="005F4F8A">
        <w:trPr>
          <w:trHeight w:val="146"/>
        </w:trPr>
        <w:tc>
          <w:tcPr>
            <w:tcW w:w="20" w:type="dxa"/>
            <w:shd w:val="clear" w:color="auto" w:fill="auto"/>
            <w:vAlign w:val="bottom"/>
          </w:tcPr>
          <w:p w14:paraId="6C93F95B"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3D1F892" w14:textId="77777777" w:rsidR="00830A5C" w:rsidRDefault="00830A5C" w:rsidP="005F4F8A">
            <w:pPr>
              <w:spacing w:line="0" w:lineRule="atLeast"/>
              <w:rPr>
                <w:rFonts w:ascii="Times New Roman" w:hAnsi="Times New Roman"/>
                <w:sz w:val="12"/>
              </w:rPr>
            </w:pPr>
          </w:p>
        </w:tc>
        <w:tc>
          <w:tcPr>
            <w:tcW w:w="920" w:type="dxa"/>
            <w:shd w:val="clear" w:color="auto" w:fill="4F629B"/>
            <w:vAlign w:val="bottom"/>
          </w:tcPr>
          <w:p w14:paraId="2939AAB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45718BB"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3C5C8724" w14:textId="77777777" w:rsidR="00830A5C" w:rsidRDefault="00830A5C" w:rsidP="005F4F8A">
            <w:pPr>
              <w:spacing w:line="0" w:lineRule="atLeast"/>
              <w:rPr>
                <w:rFonts w:ascii="Times New Roman" w:hAnsi="Times New Roman"/>
                <w:sz w:val="12"/>
              </w:rPr>
            </w:pPr>
          </w:p>
        </w:tc>
        <w:tc>
          <w:tcPr>
            <w:tcW w:w="960" w:type="dxa"/>
            <w:vMerge w:val="restart"/>
            <w:shd w:val="clear" w:color="auto" w:fill="4F629B"/>
            <w:vAlign w:val="bottom"/>
          </w:tcPr>
          <w:p w14:paraId="44B93550" w14:textId="77777777" w:rsidR="00830A5C" w:rsidRDefault="00830A5C" w:rsidP="005F4F8A">
            <w:pPr>
              <w:spacing w:line="0" w:lineRule="atLeast"/>
              <w:jc w:val="center"/>
              <w:rPr>
                <w:rFonts w:ascii="Garamond" w:eastAsia="Garamond" w:hAnsi="Garamond"/>
                <w:b/>
                <w:color w:val="FFFFFF"/>
                <w:sz w:val="26"/>
              </w:rPr>
            </w:pPr>
            <w:r>
              <w:rPr>
                <w:rFonts w:ascii="Garamond" w:eastAsia="Garamond" w:hAnsi="Garamond"/>
                <w:b/>
                <w:color w:val="FFFFFF"/>
                <w:sz w:val="26"/>
              </w:rPr>
              <w:t>s</w:t>
            </w:r>
          </w:p>
        </w:tc>
        <w:tc>
          <w:tcPr>
            <w:tcW w:w="120" w:type="dxa"/>
            <w:shd w:val="clear" w:color="auto" w:fill="4F629B"/>
            <w:vAlign w:val="bottom"/>
          </w:tcPr>
          <w:p w14:paraId="103F119C"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E935574" w14:textId="77777777" w:rsidR="00830A5C" w:rsidRDefault="00830A5C" w:rsidP="005F4F8A">
            <w:pPr>
              <w:spacing w:line="0" w:lineRule="atLeast"/>
              <w:rPr>
                <w:rFonts w:ascii="Times New Roman" w:hAnsi="Times New Roman"/>
                <w:sz w:val="12"/>
              </w:rPr>
            </w:pPr>
          </w:p>
        </w:tc>
        <w:tc>
          <w:tcPr>
            <w:tcW w:w="1040" w:type="dxa"/>
            <w:vMerge/>
            <w:shd w:val="clear" w:color="auto" w:fill="4F629B"/>
            <w:vAlign w:val="bottom"/>
          </w:tcPr>
          <w:p w14:paraId="55421D6E"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646FDA14"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20E184B" w14:textId="77777777" w:rsidR="00830A5C" w:rsidRDefault="00830A5C" w:rsidP="005F4F8A">
            <w:pPr>
              <w:spacing w:line="0" w:lineRule="atLeast"/>
              <w:rPr>
                <w:rFonts w:ascii="Times New Roman" w:hAnsi="Times New Roman"/>
                <w:sz w:val="12"/>
              </w:rPr>
            </w:pPr>
          </w:p>
        </w:tc>
        <w:tc>
          <w:tcPr>
            <w:tcW w:w="920" w:type="dxa"/>
            <w:shd w:val="clear" w:color="auto" w:fill="4F629B"/>
            <w:vAlign w:val="bottom"/>
          </w:tcPr>
          <w:p w14:paraId="61C6C5B8"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219C00D5"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78D8AED0"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2BB74DB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22C109C"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5F8608F0" w14:textId="77777777" w:rsidR="00830A5C" w:rsidRDefault="00830A5C" w:rsidP="005F4F8A">
            <w:pPr>
              <w:spacing w:line="0" w:lineRule="atLeast"/>
              <w:rPr>
                <w:rFonts w:ascii="Times New Roman" w:hAnsi="Times New Roman"/>
                <w:sz w:val="12"/>
              </w:rPr>
            </w:pPr>
          </w:p>
        </w:tc>
        <w:tc>
          <w:tcPr>
            <w:tcW w:w="1020" w:type="dxa"/>
            <w:shd w:val="clear" w:color="auto" w:fill="4F629B"/>
            <w:vAlign w:val="bottom"/>
          </w:tcPr>
          <w:p w14:paraId="3411B7FB"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6CBD507" w14:textId="77777777" w:rsidR="00830A5C" w:rsidRDefault="00830A5C" w:rsidP="005F4F8A">
            <w:pPr>
              <w:spacing w:line="0" w:lineRule="atLeast"/>
              <w:rPr>
                <w:rFonts w:ascii="Times New Roman" w:hAnsi="Times New Roman"/>
                <w:sz w:val="12"/>
              </w:rPr>
            </w:pPr>
          </w:p>
        </w:tc>
        <w:tc>
          <w:tcPr>
            <w:tcW w:w="20" w:type="dxa"/>
            <w:shd w:val="clear" w:color="auto" w:fill="auto"/>
            <w:vAlign w:val="bottom"/>
          </w:tcPr>
          <w:p w14:paraId="74B833E6"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9ABEDE6"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33D26766"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9D57B8A"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7DF11B8B" w14:textId="77777777" w:rsidR="00830A5C" w:rsidRDefault="00830A5C" w:rsidP="005F4F8A">
            <w:pPr>
              <w:spacing w:line="0" w:lineRule="atLeast"/>
              <w:rPr>
                <w:rFonts w:ascii="Times New Roman" w:hAnsi="Times New Roman"/>
                <w:sz w:val="12"/>
              </w:rPr>
            </w:pPr>
          </w:p>
        </w:tc>
        <w:tc>
          <w:tcPr>
            <w:tcW w:w="1160" w:type="dxa"/>
            <w:shd w:val="clear" w:color="auto" w:fill="4F629B"/>
            <w:vAlign w:val="bottom"/>
          </w:tcPr>
          <w:p w14:paraId="25BAAF77"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5EA2766" w14:textId="77777777" w:rsidR="00830A5C" w:rsidRDefault="00830A5C" w:rsidP="005F4F8A">
            <w:pPr>
              <w:spacing w:line="0" w:lineRule="atLeast"/>
              <w:rPr>
                <w:rFonts w:ascii="Times New Roman" w:hAnsi="Times New Roman"/>
                <w:sz w:val="12"/>
              </w:rPr>
            </w:pPr>
          </w:p>
        </w:tc>
      </w:tr>
      <w:tr w:rsidR="00830A5C" w14:paraId="7B7EFFC0" w14:textId="77777777" w:rsidTr="005F4F8A">
        <w:trPr>
          <w:trHeight w:val="146"/>
        </w:trPr>
        <w:tc>
          <w:tcPr>
            <w:tcW w:w="20" w:type="dxa"/>
            <w:shd w:val="clear" w:color="auto" w:fill="auto"/>
            <w:vAlign w:val="bottom"/>
          </w:tcPr>
          <w:p w14:paraId="390C75EE"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E150DC5" w14:textId="77777777" w:rsidR="00830A5C" w:rsidRDefault="00830A5C" w:rsidP="005F4F8A">
            <w:pPr>
              <w:spacing w:line="0" w:lineRule="atLeast"/>
              <w:rPr>
                <w:rFonts w:ascii="Times New Roman" w:hAnsi="Times New Roman"/>
                <w:sz w:val="12"/>
              </w:rPr>
            </w:pPr>
          </w:p>
        </w:tc>
        <w:tc>
          <w:tcPr>
            <w:tcW w:w="920" w:type="dxa"/>
            <w:shd w:val="clear" w:color="auto" w:fill="4F629B"/>
            <w:vAlign w:val="bottom"/>
          </w:tcPr>
          <w:p w14:paraId="78BE150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2F39C546"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5651E186" w14:textId="77777777" w:rsidR="00830A5C" w:rsidRDefault="00830A5C" w:rsidP="005F4F8A">
            <w:pPr>
              <w:spacing w:line="0" w:lineRule="atLeast"/>
              <w:rPr>
                <w:rFonts w:ascii="Times New Roman" w:hAnsi="Times New Roman"/>
                <w:sz w:val="12"/>
              </w:rPr>
            </w:pPr>
          </w:p>
        </w:tc>
        <w:tc>
          <w:tcPr>
            <w:tcW w:w="960" w:type="dxa"/>
            <w:vMerge/>
            <w:shd w:val="clear" w:color="auto" w:fill="4F629B"/>
            <w:vAlign w:val="bottom"/>
          </w:tcPr>
          <w:p w14:paraId="1E45BC61"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7458A1E3"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7477AB4"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5C3AFAF8"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DBAE30B"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65A50CDD" w14:textId="77777777" w:rsidR="00830A5C" w:rsidRDefault="00830A5C" w:rsidP="005F4F8A">
            <w:pPr>
              <w:spacing w:line="0" w:lineRule="atLeast"/>
              <w:rPr>
                <w:rFonts w:ascii="Times New Roman" w:hAnsi="Times New Roman"/>
                <w:sz w:val="12"/>
              </w:rPr>
            </w:pPr>
          </w:p>
        </w:tc>
        <w:tc>
          <w:tcPr>
            <w:tcW w:w="920" w:type="dxa"/>
            <w:shd w:val="clear" w:color="auto" w:fill="4F629B"/>
            <w:vAlign w:val="bottom"/>
          </w:tcPr>
          <w:p w14:paraId="07EB5B65"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6B1DF4C0"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77435964"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6DC9440A"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5D44376E" w14:textId="77777777" w:rsidR="00830A5C" w:rsidRDefault="00830A5C" w:rsidP="005F4F8A">
            <w:pPr>
              <w:spacing w:line="0" w:lineRule="atLeast"/>
              <w:rPr>
                <w:rFonts w:ascii="Times New Roman" w:hAnsi="Times New Roman"/>
                <w:sz w:val="12"/>
              </w:rPr>
            </w:pPr>
          </w:p>
        </w:tc>
        <w:tc>
          <w:tcPr>
            <w:tcW w:w="120" w:type="dxa"/>
            <w:shd w:val="clear" w:color="auto" w:fill="4F629B"/>
            <w:vAlign w:val="bottom"/>
          </w:tcPr>
          <w:p w14:paraId="1D0F6449" w14:textId="77777777" w:rsidR="00830A5C" w:rsidRDefault="00830A5C" w:rsidP="005F4F8A">
            <w:pPr>
              <w:spacing w:line="0" w:lineRule="atLeast"/>
              <w:rPr>
                <w:rFonts w:ascii="Times New Roman" w:hAnsi="Times New Roman"/>
                <w:sz w:val="12"/>
              </w:rPr>
            </w:pPr>
          </w:p>
        </w:tc>
        <w:tc>
          <w:tcPr>
            <w:tcW w:w="1020" w:type="dxa"/>
            <w:shd w:val="clear" w:color="auto" w:fill="4F629B"/>
            <w:vAlign w:val="bottom"/>
          </w:tcPr>
          <w:p w14:paraId="7286F884"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3EF8E267" w14:textId="77777777" w:rsidR="00830A5C" w:rsidRDefault="00830A5C" w:rsidP="005F4F8A">
            <w:pPr>
              <w:spacing w:line="0" w:lineRule="atLeast"/>
              <w:rPr>
                <w:rFonts w:ascii="Times New Roman" w:hAnsi="Times New Roman"/>
                <w:sz w:val="12"/>
              </w:rPr>
            </w:pPr>
          </w:p>
        </w:tc>
        <w:tc>
          <w:tcPr>
            <w:tcW w:w="20" w:type="dxa"/>
            <w:shd w:val="clear" w:color="auto" w:fill="auto"/>
            <w:vAlign w:val="bottom"/>
          </w:tcPr>
          <w:p w14:paraId="6D126C65"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76D55CDE" w14:textId="77777777" w:rsidR="00830A5C" w:rsidRDefault="00830A5C" w:rsidP="005F4F8A">
            <w:pPr>
              <w:spacing w:line="0" w:lineRule="atLeast"/>
              <w:rPr>
                <w:rFonts w:ascii="Times New Roman" w:hAnsi="Times New Roman"/>
                <w:sz w:val="12"/>
              </w:rPr>
            </w:pPr>
          </w:p>
        </w:tc>
        <w:tc>
          <w:tcPr>
            <w:tcW w:w="1040" w:type="dxa"/>
            <w:shd w:val="clear" w:color="auto" w:fill="4F629B"/>
            <w:vAlign w:val="bottom"/>
          </w:tcPr>
          <w:p w14:paraId="7258AC5A"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4ED8F4B3"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7430688A" w14:textId="77777777" w:rsidR="00830A5C" w:rsidRDefault="00830A5C" w:rsidP="005F4F8A">
            <w:pPr>
              <w:spacing w:line="0" w:lineRule="atLeast"/>
              <w:rPr>
                <w:rFonts w:ascii="Times New Roman" w:hAnsi="Times New Roman"/>
                <w:sz w:val="12"/>
              </w:rPr>
            </w:pPr>
          </w:p>
        </w:tc>
        <w:tc>
          <w:tcPr>
            <w:tcW w:w="1160" w:type="dxa"/>
            <w:shd w:val="clear" w:color="auto" w:fill="4F629B"/>
            <w:vAlign w:val="bottom"/>
          </w:tcPr>
          <w:p w14:paraId="00277D75" w14:textId="77777777" w:rsidR="00830A5C" w:rsidRDefault="00830A5C" w:rsidP="005F4F8A">
            <w:pPr>
              <w:spacing w:line="0" w:lineRule="atLeast"/>
              <w:rPr>
                <w:rFonts w:ascii="Times New Roman" w:hAnsi="Times New Roman"/>
                <w:sz w:val="12"/>
              </w:rPr>
            </w:pPr>
          </w:p>
        </w:tc>
        <w:tc>
          <w:tcPr>
            <w:tcW w:w="100" w:type="dxa"/>
            <w:shd w:val="clear" w:color="auto" w:fill="4F629B"/>
            <w:vAlign w:val="bottom"/>
          </w:tcPr>
          <w:p w14:paraId="0604A6C8" w14:textId="77777777" w:rsidR="00830A5C" w:rsidRDefault="00830A5C" w:rsidP="005F4F8A">
            <w:pPr>
              <w:spacing w:line="0" w:lineRule="atLeast"/>
              <w:rPr>
                <w:rFonts w:ascii="Times New Roman" w:hAnsi="Times New Roman"/>
                <w:sz w:val="12"/>
              </w:rPr>
            </w:pPr>
          </w:p>
        </w:tc>
      </w:tr>
      <w:tr w:rsidR="00830A5C" w14:paraId="23D2C3B6" w14:textId="77777777" w:rsidTr="005F4F8A">
        <w:trPr>
          <w:trHeight w:val="293"/>
        </w:trPr>
        <w:tc>
          <w:tcPr>
            <w:tcW w:w="20" w:type="dxa"/>
            <w:tcBorders>
              <w:bottom w:val="single" w:sz="8" w:space="0" w:color="2F75B5"/>
            </w:tcBorders>
            <w:shd w:val="clear" w:color="auto" w:fill="D0D1DB"/>
            <w:vAlign w:val="bottom"/>
          </w:tcPr>
          <w:p w14:paraId="522660B2" w14:textId="77777777" w:rsidR="00830A5C" w:rsidRDefault="00830A5C" w:rsidP="005F4F8A">
            <w:pPr>
              <w:spacing w:line="0" w:lineRule="atLeast"/>
              <w:rPr>
                <w:rFonts w:ascii="Times New Roman" w:hAnsi="Times New Roman"/>
                <w:sz w:val="24"/>
              </w:rPr>
            </w:pPr>
          </w:p>
        </w:tc>
        <w:tc>
          <w:tcPr>
            <w:tcW w:w="100" w:type="dxa"/>
            <w:tcBorders>
              <w:bottom w:val="single" w:sz="8" w:space="0" w:color="2F75B5"/>
            </w:tcBorders>
            <w:shd w:val="clear" w:color="auto" w:fill="D0D1DB"/>
            <w:vAlign w:val="bottom"/>
          </w:tcPr>
          <w:p w14:paraId="25586E99" w14:textId="77777777" w:rsidR="00830A5C" w:rsidRDefault="00830A5C" w:rsidP="005F4F8A">
            <w:pPr>
              <w:spacing w:line="0" w:lineRule="atLeast"/>
              <w:rPr>
                <w:rFonts w:ascii="Times New Roman" w:hAnsi="Times New Roman"/>
                <w:sz w:val="24"/>
              </w:rPr>
            </w:pPr>
          </w:p>
        </w:tc>
        <w:tc>
          <w:tcPr>
            <w:tcW w:w="920" w:type="dxa"/>
            <w:tcBorders>
              <w:bottom w:val="single" w:sz="8" w:space="0" w:color="2F75B5"/>
            </w:tcBorders>
            <w:shd w:val="clear" w:color="auto" w:fill="D0D1DB"/>
            <w:vAlign w:val="bottom"/>
          </w:tcPr>
          <w:p w14:paraId="4C97A691" w14:textId="77777777" w:rsidR="00830A5C" w:rsidRDefault="00830A5C" w:rsidP="005F4F8A">
            <w:pPr>
              <w:spacing w:line="0" w:lineRule="atLeast"/>
              <w:rPr>
                <w:rFonts w:ascii="Garamond" w:eastAsia="Garamond" w:hAnsi="Garamond"/>
                <w:sz w:val="26"/>
                <w:highlight w:val="lightGray"/>
              </w:rPr>
            </w:pPr>
            <w:r>
              <w:rPr>
                <w:rFonts w:ascii="Garamond" w:eastAsia="Garamond" w:hAnsi="Garamond"/>
                <w:sz w:val="26"/>
                <w:highlight w:val="lightGray"/>
              </w:rPr>
              <w:t>34 Mb/s</w:t>
            </w:r>
          </w:p>
        </w:tc>
        <w:tc>
          <w:tcPr>
            <w:tcW w:w="100" w:type="dxa"/>
            <w:tcBorders>
              <w:bottom w:val="single" w:sz="8" w:space="0" w:color="2F75B5"/>
            </w:tcBorders>
            <w:shd w:val="clear" w:color="auto" w:fill="D0D1DB"/>
            <w:vAlign w:val="bottom"/>
          </w:tcPr>
          <w:p w14:paraId="70DDF159" w14:textId="77777777" w:rsidR="00830A5C" w:rsidRDefault="00830A5C" w:rsidP="005F4F8A">
            <w:pPr>
              <w:spacing w:line="0" w:lineRule="atLeast"/>
              <w:rPr>
                <w:rFonts w:ascii="Times New Roman" w:hAnsi="Times New Roman"/>
                <w:sz w:val="24"/>
              </w:rPr>
            </w:pPr>
          </w:p>
        </w:tc>
        <w:tc>
          <w:tcPr>
            <w:tcW w:w="1080" w:type="dxa"/>
            <w:gridSpan w:val="2"/>
            <w:tcBorders>
              <w:bottom w:val="single" w:sz="8" w:space="0" w:color="2F75B5"/>
            </w:tcBorders>
            <w:shd w:val="clear" w:color="auto" w:fill="auto"/>
            <w:vAlign w:val="bottom"/>
          </w:tcPr>
          <w:p w14:paraId="0D80DA06" w14:textId="77777777" w:rsidR="00830A5C" w:rsidRDefault="00830A5C" w:rsidP="005F4F8A">
            <w:pPr>
              <w:spacing w:line="0" w:lineRule="atLeast"/>
              <w:ind w:right="90"/>
              <w:jc w:val="right"/>
              <w:rPr>
                <w:rFonts w:ascii="Garamond" w:eastAsia="Garamond" w:hAnsi="Garamond"/>
                <w:b/>
                <w:sz w:val="26"/>
              </w:rPr>
            </w:pPr>
            <w:r>
              <w:rPr>
                <w:rFonts w:ascii="Garamond" w:eastAsia="Garamond" w:hAnsi="Garamond"/>
                <w:b/>
                <w:sz w:val="26"/>
              </w:rPr>
              <w:t>1,316</w:t>
            </w:r>
          </w:p>
        </w:tc>
        <w:tc>
          <w:tcPr>
            <w:tcW w:w="120" w:type="dxa"/>
            <w:tcBorders>
              <w:bottom w:val="single" w:sz="8" w:space="0" w:color="2F75B5"/>
            </w:tcBorders>
            <w:shd w:val="clear" w:color="auto" w:fill="auto"/>
            <w:vAlign w:val="bottom"/>
          </w:tcPr>
          <w:p w14:paraId="2338C0DE" w14:textId="77777777" w:rsidR="00830A5C" w:rsidRDefault="00830A5C" w:rsidP="005F4F8A">
            <w:pPr>
              <w:spacing w:line="0" w:lineRule="atLeast"/>
              <w:rPr>
                <w:rFonts w:ascii="Times New Roman" w:hAnsi="Times New Roman"/>
                <w:sz w:val="24"/>
              </w:rPr>
            </w:pPr>
          </w:p>
        </w:tc>
        <w:tc>
          <w:tcPr>
            <w:tcW w:w="1140" w:type="dxa"/>
            <w:gridSpan w:val="2"/>
            <w:tcBorders>
              <w:bottom w:val="single" w:sz="8" w:space="0" w:color="2F75B5"/>
            </w:tcBorders>
            <w:shd w:val="clear" w:color="auto" w:fill="auto"/>
            <w:vAlign w:val="bottom"/>
          </w:tcPr>
          <w:p w14:paraId="534BD053" w14:textId="77777777" w:rsidR="00830A5C" w:rsidRDefault="00830A5C" w:rsidP="005F4F8A">
            <w:pPr>
              <w:spacing w:line="0" w:lineRule="atLeast"/>
              <w:jc w:val="center"/>
              <w:rPr>
                <w:rFonts w:ascii="Garamond" w:eastAsia="Garamond" w:hAnsi="Garamond"/>
                <w:b/>
                <w:w w:val="96"/>
                <w:sz w:val="26"/>
              </w:rPr>
            </w:pPr>
            <w:r>
              <w:rPr>
                <w:rFonts w:ascii="Garamond" w:eastAsia="Garamond" w:hAnsi="Garamond"/>
                <w:b/>
                <w:w w:val="96"/>
                <w:sz w:val="26"/>
              </w:rPr>
              <w:t>1,574</w:t>
            </w:r>
          </w:p>
        </w:tc>
        <w:tc>
          <w:tcPr>
            <w:tcW w:w="100" w:type="dxa"/>
            <w:tcBorders>
              <w:bottom w:val="single" w:sz="8" w:space="0" w:color="2F75B5"/>
            </w:tcBorders>
            <w:shd w:val="clear" w:color="auto" w:fill="auto"/>
            <w:vAlign w:val="bottom"/>
          </w:tcPr>
          <w:p w14:paraId="1E83EB87" w14:textId="77777777" w:rsidR="00830A5C" w:rsidRDefault="00830A5C" w:rsidP="005F4F8A">
            <w:pPr>
              <w:spacing w:line="0" w:lineRule="atLeast"/>
              <w:rPr>
                <w:rFonts w:ascii="Times New Roman" w:hAnsi="Times New Roman"/>
                <w:sz w:val="24"/>
              </w:rPr>
            </w:pPr>
          </w:p>
        </w:tc>
        <w:tc>
          <w:tcPr>
            <w:tcW w:w="1020" w:type="dxa"/>
            <w:gridSpan w:val="2"/>
            <w:tcBorders>
              <w:bottom w:val="single" w:sz="8" w:space="0" w:color="2F75B5"/>
            </w:tcBorders>
            <w:shd w:val="clear" w:color="auto" w:fill="auto"/>
            <w:vAlign w:val="bottom"/>
          </w:tcPr>
          <w:p w14:paraId="45EF58AF"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1,245</w:t>
            </w:r>
          </w:p>
        </w:tc>
        <w:tc>
          <w:tcPr>
            <w:tcW w:w="120" w:type="dxa"/>
            <w:tcBorders>
              <w:bottom w:val="single" w:sz="8" w:space="0" w:color="2F75B5"/>
            </w:tcBorders>
            <w:shd w:val="clear" w:color="auto" w:fill="auto"/>
            <w:vAlign w:val="bottom"/>
          </w:tcPr>
          <w:p w14:paraId="0A2A05B9" w14:textId="77777777" w:rsidR="00830A5C" w:rsidRDefault="00830A5C" w:rsidP="005F4F8A">
            <w:pPr>
              <w:spacing w:line="0" w:lineRule="atLeast"/>
              <w:rPr>
                <w:rFonts w:ascii="Times New Roman" w:hAnsi="Times New Roman"/>
                <w:sz w:val="24"/>
              </w:rPr>
            </w:pPr>
          </w:p>
        </w:tc>
        <w:tc>
          <w:tcPr>
            <w:tcW w:w="1140" w:type="dxa"/>
            <w:gridSpan w:val="2"/>
            <w:tcBorders>
              <w:bottom w:val="single" w:sz="8" w:space="0" w:color="2F75B5"/>
            </w:tcBorders>
            <w:shd w:val="clear" w:color="auto" w:fill="auto"/>
            <w:vAlign w:val="bottom"/>
          </w:tcPr>
          <w:p w14:paraId="092A3D03" w14:textId="77777777" w:rsidR="00830A5C" w:rsidRDefault="00830A5C" w:rsidP="005F4F8A">
            <w:pPr>
              <w:spacing w:line="0" w:lineRule="atLeast"/>
              <w:jc w:val="center"/>
              <w:rPr>
                <w:rFonts w:ascii="Garamond" w:eastAsia="Garamond" w:hAnsi="Garamond"/>
                <w:b/>
                <w:w w:val="96"/>
                <w:sz w:val="26"/>
              </w:rPr>
            </w:pPr>
            <w:r>
              <w:rPr>
                <w:rFonts w:ascii="Garamond" w:eastAsia="Garamond" w:hAnsi="Garamond"/>
                <w:b/>
                <w:w w:val="96"/>
                <w:sz w:val="26"/>
              </w:rPr>
              <w:t>1,334</w:t>
            </w:r>
          </w:p>
        </w:tc>
        <w:tc>
          <w:tcPr>
            <w:tcW w:w="100" w:type="dxa"/>
            <w:tcBorders>
              <w:bottom w:val="single" w:sz="8" w:space="0" w:color="2F75B5"/>
            </w:tcBorders>
            <w:shd w:val="clear" w:color="auto" w:fill="auto"/>
            <w:vAlign w:val="bottom"/>
          </w:tcPr>
          <w:p w14:paraId="34735569" w14:textId="77777777" w:rsidR="00830A5C" w:rsidRDefault="00830A5C" w:rsidP="005F4F8A">
            <w:pPr>
              <w:spacing w:line="0" w:lineRule="atLeast"/>
              <w:rPr>
                <w:rFonts w:ascii="Times New Roman" w:hAnsi="Times New Roman"/>
                <w:sz w:val="24"/>
              </w:rPr>
            </w:pPr>
          </w:p>
        </w:tc>
        <w:tc>
          <w:tcPr>
            <w:tcW w:w="1140" w:type="dxa"/>
            <w:gridSpan w:val="2"/>
            <w:tcBorders>
              <w:bottom w:val="single" w:sz="8" w:space="0" w:color="2F75B5"/>
            </w:tcBorders>
            <w:shd w:val="clear" w:color="auto" w:fill="auto"/>
            <w:vAlign w:val="bottom"/>
          </w:tcPr>
          <w:p w14:paraId="47A07543"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1,410</w:t>
            </w:r>
          </w:p>
        </w:tc>
        <w:tc>
          <w:tcPr>
            <w:tcW w:w="100" w:type="dxa"/>
            <w:tcBorders>
              <w:bottom w:val="single" w:sz="8" w:space="0" w:color="2F75B5"/>
            </w:tcBorders>
            <w:shd w:val="clear" w:color="auto" w:fill="auto"/>
            <w:vAlign w:val="bottom"/>
          </w:tcPr>
          <w:p w14:paraId="71BF5631" w14:textId="77777777" w:rsidR="00830A5C" w:rsidRDefault="00830A5C" w:rsidP="005F4F8A">
            <w:pPr>
              <w:spacing w:line="0" w:lineRule="atLeast"/>
              <w:rPr>
                <w:rFonts w:ascii="Times New Roman" w:hAnsi="Times New Roman"/>
                <w:sz w:val="24"/>
              </w:rPr>
            </w:pPr>
          </w:p>
        </w:tc>
        <w:tc>
          <w:tcPr>
            <w:tcW w:w="1160" w:type="dxa"/>
            <w:gridSpan w:val="3"/>
            <w:tcBorders>
              <w:bottom w:val="single" w:sz="8" w:space="0" w:color="2F75B5"/>
            </w:tcBorders>
            <w:shd w:val="clear" w:color="auto" w:fill="auto"/>
            <w:vAlign w:val="bottom"/>
          </w:tcPr>
          <w:p w14:paraId="545A813F"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2,589</w:t>
            </w:r>
          </w:p>
        </w:tc>
        <w:tc>
          <w:tcPr>
            <w:tcW w:w="100" w:type="dxa"/>
            <w:tcBorders>
              <w:bottom w:val="single" w:sz="8" w:space="0" w:color="2F75B5"/>
            </w:tcBorders>
            <w:shd w:val="clear" w:color="auto" w:fill="auto"/>
            <w:vAlign w:val="bottom"/>
          </w:tcPr>
          <w:p w14:paraId="2F1D3A02" w14:textId="77777777" w:rsidR="00830A5C" w:rsidRDefault="00830A5C" w:rsidP="005F4F8A">
            <w:pPr>
              <w:spacing w:line="0" w:lineRule="atLeast"/>
              <w:rPr>
                <w:rFonts w:ascii="Times New Roman" w:hAnsi="Times New Roman"/>
                <w:sz w:val="24"/>
              </w:rPr>
            </w:pPr>
          </w:p>
        </w:tc>
        <w:tc>
          <w:tcPr>
            <w:tcW w:w="1260" w:type="dxa"/>
            <w:gridSpan w:val="2"/>
            <w:tcBorders>
              <w:bottom w:val="single" w:sz="8" w:space="0" w:color="2F75B5"/>
            </w:tcBorders>
            <w:shd w:val="clear" w:color="auto" w:fill="auto"/>
            <w:vAlign w:val="bottom"/>
          </w:tcPr>
          <w:p w14:paraId="0F473CB1" w14:textId="77777777" w:rsidR="00830A5C" w:rsidRDefault="00830A5C" w:rsidP="005F4F8A">
            <w:pPr>
              <w:spacing w:line="0" w:lineRule="atLeast"/>
              <w:jc w:val="center"/>
              <w:rPr>
                <w:rFonts w:ascii="Garamond" w:eastAsia="Garamond" w:hAnsi="Garamond"/>
                <w:b/>
                <w:w w:val="96"/>
                <w:sz w:val="26"/>
              </w:rPr>
            </w:pPr>
            <w:r>
              <w:rPr>
                <w:rFonts w:ascii="Garamond" w:eastAsia="Garamond" w:hAnsi="Garamond"/>
                <w:b/>
                <w:w w:val="96"/>
                <w:sz w:val="26"/>
              </w:rPr>
              <w:t>3,051</w:t>
            </w:r>
          </w:p>
        </w:tc>
        <w:tc>
          <w:tcPr>
            <w:tcW w:w="100" w:type="dxa"/>
            <w:tcBorders>
              <w:bottom w:val="single" w:sz="8" w:space="0" w:color="2F75B5"/>
            </w:tcBorders>
            <w:shd w:val="clear" w:color="auto" w:fill="auto"/>
            <w:vAlign w:val="bottom"/>
          </w:tcPr>
          <w:p w14:paraId="3AEFFD3C" w14:textId="77777777" w:rsidR="00830A5C" w:rsidRDefault="00830A5C" w:rsidP="005F4F8A">
            <w:pPr>
              <w:spacing w:line="0" w:lineRule="atLeast"/>
              <w:rPr>
                <w:rFonts w:ascii="Times New Roman" w:hAnsi="Times New Roman"/>
                <w:sz w:val="24"/>
              </w:rPr>
            </w:pPr>
          </w:p>
        </w:tc>
      </w:tr>
      <w:tr w:rsidR="00830A5C" w14:paraId="6FC621B4" w14:textId="77777777" w:rsidTr="005F4F8A">
        <w:trPr>
          <w:trHeight w:val="282"/>
        </w:trPr>
        <w:tc>
          <w:tcPr>
            <w:tcW w:w="20" w:type="dxa"/>
            <w:shd w:val="clear" w:color="auto" w:fill="D0D1DB"/>
            <w:vAlign w:val="bottom"/>
          </w:tcPr>
          <w:p w14:paraId="67AAD995" w14:textId="77777777" w:rsidR="00830A5C" w:rsidRDefault="00830A5C" w:rsidP="005F4F8A">
            <w:pPr>
              <w:spacing w:line="0" w:lineRule="atLeast"/>
              <w:rPr>
                <w:rFonts w:ascii="Times New Roman" w:hAnsi="Times New Roman"/>
                <w:sz w:val="24"/>
              </w:rPr>
            </w:pPr>
          </w:p>
        </w:tc>
        <w:tc>
          <w:tcPr>
            <w:tcW w:w="100" w:type="dxa"/>
            <w:shd w:val="clear" w:color="auto" w:fill="D0D1DB"/>
            <w:vAlign w:val="bottom"/>
          </w:tcPr>
          <w:p w14:paraId="206A1960" w14:textId="77777777" w:rsidR="00830A5C" w:rsidRDefault="00830A5C" w:rsidP="005F4F8A">
            <w:pPr>
              <w:spacing w:line="0" w:lineRule="atLeast"/>
              <w:rPr>
                <w:rFonts w:ascii="Times New Roman" w:hAnsi="Times New Roman"/>
                <w:sz w:val="24"/>
              </w:rPr>
            </w:pPr>
          </w:p>
        </w:tc>
        <w:tc>
          <w:tcPr>
            <w:tcW w:w="920" w:type="dxa"/>
            <w:shd w:val="clear" w:color="auto" w:fill="D0D1DB"/>
            <w:vAlign w:val="bottom"/>
          </w:tcPr>
          <w:p w14:paraId="215C2F19" w14:textId="77777777" w:rsidR="00830A5C" w:rsidRDefault="00830A5C" w:rsidP="005F4F8A">
            <w:pPr>
              <w:spacing w:line="282" w:lineRule="exact"/>
              <w:rPr>
                <w:rFonts w:ascii="Garamond" w:eastAsia="Garamond" w:hAnsi="Garamond"/>
                <w:sz w:val="26"/>
              </w:rPr>
            </w:pPr>
            <w:r>
              <w:rPr>
                <w:rFonts w:ascii="Garamond" w:eastAsia="Garamond" w:hAnsi="Garamond"/>
                <w:sz w:val="26"/>
              </w:rPr>
              <w:t>155</w:t>
            </w:r>
          </w:p>
        </w:tc>
        <w:tc>
          <w:tcPr>
            <w:tcW w:w="100" w:type="dxa"/>
            <w:shd w:val="clear" w:color="auto" w:fill="D0D1DB"/>
            <w:vAlign w:val="bottom"/>
          </w:tcPr>
          <w:p w14:paraId="6887A6E6" w14:textId="77777777" w:rsidR="00830A5C" w:rsidRDefault="00830A5C" w:rsidP="005F4F8A">
            <w:pPr>
              <w:spacing w:line="0" w:lineRule="atLeast"/>
              <w:rPr>
                <w:rFonts w:ascii="Times New Roman" w:hAnsi="Times New Roman"/>
                <w:sz w:val="24"/>
              </w:rPr>
            </w:pPr>
          </w:p>
        </w:tc>
        <w:tc>
          <w:tcPr>
            <w:tcW w:w="1080" w:type="dxa"/>
            <w:gridSpan w:val="2"/>
            <w:vMerge w:val="restart"/>
            <w:shd w:val="clear" w:color="auto" w:fill="auto"/>
            <w:vAlign w:val="bottom"/>
          </w:tcPr>
          <w:p w14:paraId="371AB712" w14:textId="77777777" w:rsidR="00830A5C" w:rsidRDefault="00830A5C" w:rsidP="005F4F8A">
            <w:pPr>
              <w:spacing w:line="0" w:lineRule="atLeast"/>
              <w:ind w:right="90"/>
              <w:jc w:val="right"/>
              <w:rPr>
                <w:rFonts w:ascii="Garamond" w:eastAsia="Garamond" w:hAnsi="Garamond"/>
                <w:b/>
                <w:sz w:val="26"/>
              </w:rPr>
            </w:pPr>
            <w:r>
              <w:rPr>
                <w:rFonts w:ascii="Garamond" w:eastAsia="Garamond" w:hAnsi="Garamond"/>
                <w:b/>
                <w:sz w:val="26"/>
              </w:rPr>
              <w:t>2,313</w:t>
            </w:r>
          </w:p>
        </w:tc>
        <w:tc>
          <w:tcPr>
            <w:tcW w:w="120" w:type="dxa"/>
            <w:shd w:val="clear" w:color="auto" w:fill="auto"/>
            <w:vAlign w:val="bottom"/>
          </w:tcPr>
          <w:p w14:paraId="16EE0E80" w14:textId="77777777" w:rsidR="00830A5C" w:rsidRDefault="00830A5C" w:rsidP="005F4F8A">
            <w:pPr>
              <w:spacing w:line="0" w:lineRule="atLeast"/>
              <w:rPr>
                <w:rFonts w:ascii="Times New Roman" w:hAnsi="Times New Roman"/>
                <w:sz w:val="24"/>
              </w:rPr>
            </w:pPr>
          </w:p>
        </w:tc>
        <w:tc>
          <w:tcPr>
            <w:tcW w:w="1140" w:type="dxa"/>
            <w:gridSpan w:val="2"/>
            <w:vMerge w:val="restart"/>
            <w:shd w:val="clear" w:color="auto" w:fill="auto"/>
            <w:vAlign w:val="bottom"/>
          </w:tcPr>
          <w:p w14:paraId="45AEF9A0"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2,766</w:t>
            </w:r>
          </w:p>
        </w:tc>
        <w:tc>
          <w:tcPr>
            <w:tcW w:w="100" w:type="dxa"/>
            <w:shd w:val="clear" w:color="auto" w:fill="auto"/>
            <w:vAlign w:val="bottom"/>
          </w:tcPr>
          <w:p w14:paraId="64AB40A5" w14:textId="77777777" w:rsidR="00830A5C" w:rsidRDefault="00830A5C" w:rsidP="005F4F8A">
            <w:pPr>
              <w:spacing w:line="0" w:lineRule="atLeast"/>
              <w:rPr>
                <w:rFonts w:ascii="Times New Roman" w:hAnsi="Times New Roman"/>
                <w:sz w:val="24"/>
              </w:rPr>
            </w:pPr>
          </w:p>
        </w:tc>
        <w:tc>
          <w:tcPr>
            <w:tcW w:w="1020" w:type="dxa"/>
            <w:gridSpan w:val="2"/>
            <w:vMerge w:val="restart"/>
            <w:shd w:val="clear" w:color="auto" w:fill="auto"/>
            <w:vAlign w:val="bottom"/>
          </w:tcPr>
          <w:p w14:paraId="18DBEBC3"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2,275</w:t>
            </w:r>
          </w:p>
        </w:tc>
        <w:tc>
          <w:tcPr>
            <w:tcW w:w="120" w:type="dxa"/>
            <w:shd w:val="clear" w:color="auto" w:fill="auto"/>
            <w:vAlign w:val="bottom"/>
          </w:tcPr>
          <w:p w14:paraId="47F047F2" w14:textId="77777777" w:rsidR="00830A5C" w:rsidRDefault="00830A5C" w:rsidP="005F4F8A">
            <w:pPr>
              <w:spacing w:line="0" w:lineRule="atLeast"/>
              <w:rPr>
                <w:rFonts w:ascii="Times New Roman" w:hAnsi="Times New Roman"/>
                <w:sz w:val="24"/>
              </w:rPr>
            </w:pPr>
          </w:p>
        </w:tc>
        <w:tc>
          <w:tcPr>
            <w:tcW w:w="1140" w:type="dxa"/>
            <w:gridSpan w:val="2"/>
            <w:vMerge w:val="restart"/>
            <w:shd w:val="clear" w:color="auto" w:fill="auto"/>
            <w:vAlign w:val="bottom"/>
          </w:tcPr>
          <w:p w14:paraId="6804D9EA" w14:textId="77777777" w:rsidR="00830A5C" w:rsidRDefault="00830A5C" w:rsidP="005F4F8A">
            <w:pPr>
              <w:spacing w:line="0" w:lineRule="atLeast"/>
              <w:jc w:val="center"/>
              <w:rPr>
                <w:rFonts w:ascii="Garamond" w:eastAsia="Garamond" w:hAnsi="Garamond"/>
                <w:b/>
                <w:w w:val="96"/>
                <w:sz w:val="26"/>
              </w:rPr>
            </w:pPr>
            <w:r>
              <w:rPr>
                <w:rFonts w:ascii="Garamond" w:eastAsia="Garamond" w:hAnsi="Garamond"/>
                <w:b/>
                <w:w w:val="96"/>
                <w:sz w:val="26"/>
              </w:rPr>
              <w:t>2,331</w:t>
            </w:r>
          </w:p>
        </w:tc>
        <w:tc>
          <w:tcPr>
            <w:tcW w:w="100" w:type="dxa"/>
            <w:shd w:val="clear" w:color="auto" w:fill="auto"/>
            <w:vAlign w:val="bottom"/>
          </w:tcPr>
          <w:p w14:paraId="1D28DF65" w14:textId="77777777" w:rsidR="00830A5C" w:rsidRDefault="00830A5C" w:rsidP="005F4F8A">
            <w:pPr>
              <w:spacing w:line="0" w:lineRule="atLeast"/>
              <w:rPr>
                <w:rFonts w:ascii="Times New Roman" w:hAnsi="Times New Roman"/>
                <w:sz w:val="24"/>
              </w:rPr>
            </w:pPr>
          </w:p>
        </w:tc>
        <w:tc>
          <w:tcPr>
            <w:tcW w:w="1140" w:type="dxa"/>
            <w:gridSpan w:val="2"/>
            <w:vMerge w:val="restart"/>
            <w:shd w:val="clear" w:color="auto" w:fill="auto"/>
            <w:vAlign w:val="bottom"/>
          </w:tcPr>
          <w:p w14:paraId="440EE30F" w14:textId="77777777" w:rsidR="00830A5C" w:rsidRDefault="00830A5C" w:rsidP="005F4F8A">
            <w:pPr>
              <w:spacing w:line="0" w:lineRule="atLeast"/>
              <w:jc w:val="center"/>
              <w:rPr>
                <w:rFonts w:ascii="Garamond" w:eastAsia="Garamond" w:hAnsi="Garamond"/>
                <w:b/>
                <w:w w:val="97"/>
                <w:sz w:val="26"/>
              </w:rPr>
            </w:pPr>
            <w:r>
              <w:rPr>
                <w:rFonts w:ascii="Garamond" w:eastAsia="Garamond" w:hAnsi="Garamond"/>
                <w:b/>
                <w:w w:val="97"/>
                <w:sz w:val="26"/>
              </w:rPr>
              <w:t>2,407</w:t>
            </w:r>
          </w:p>
        </w:tc>
        <w:tc>
          <w:tcPr>
            <w:tcW w:w="100" w:type="dxa"/>
            <w:shd w:val="clear" w:color="auto" w:fill="auto"/>
            <w:vAlign w:val="bottom"/>
          </w:tcPr>
          <w:p w14:paraId="0A29873A" w14:textId="77777777" w:rsidR="00830A5C" w:rsidRDefault="00830A5C" w:rsidP="005F4F8A">
            <w:pPr>
              <w:spacing w:line="0" w:lineRule="atLeast"/>
              <w:rPr>
                <w:rFonts w:ascii="Times New Roman" w:hAnsi="Times New Roman"/>
                <w:sz w:val="24"/>
              </w:rPr>
            </w:pPr>
          </w:p>
        </w:tc>
        <w:tc>
          <w:tcPr>
            <w:tcW w:w="1160" w:type="dxa"/>
            <w:gridSpan w:val="3"/>
            <w:vMerge w:val="restart"/>
            <w:shd w:val="clear" w:color="auto" w:fill="auto"/>
            <w:vAlign w:val="bottom"/>
          </w:tcPr>
          <w:p w14:paraId="76356833"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4,037</w:t>
            </w:r>
          </w:p>
        </w:tc>
        <w:tc>
          <w:tcPr>
            <w:tcW w:w="100" w:type="dxa"/>
            <w:shd w:val="clear" w:color="auto" w:fill="auto"/>
            <w:vAlign w:val="bottom"/>
          </w:tcPr>
          <w:p w14:paraId="79EB6C34" w14:textId="77777777" w:rsidR="00830A5C" w:rsidRDefault="00830A5C" w:rsidP="005F4F8A">
            <w:pPr>
              <w:spacing w:line="0" w:lineRule="atLeast"/>
              <w:rPr>
                <w:rFonts w:ascii="Times New Roman" w:hAnsi="Times New Roman"/>
                <w:sz w:val="24"/>
              </w:rPr>
            </w:pPr>
          </w:p>
        </w:tc>
        <w:tc>
          <w:tcPr>
            <w:tcW w:w="1260" w:type="dxa"/>
            <w:gridSpan w:val="2"/>
            <w:vMerge w:val="restart"/>
            <w:shd w:val="clear" w:color="auto" w:fill="auto"/>
            <w:vAlign w:val="bottom"/>
          </w:tcPr>
          <w:p w14:paraId="57A2F482" w14:textId="77777777" w:rsidR="00830A5C" w:rsidRDefault="00830A5C" w:rsidP="005F4F8A">
            <w:pPr>
              <w:spacing w:line="0" w:lineRule="atLeast"/>
              <w:jc w:val="center"/>
              <w:rPr>
                <w:rFonts w:ascii="Garamond" w:eastAsia="Garamond" w:hAnsi="Garamond"/>
                <w:b/>
                <w:sz w:val="26"/>
              </w:rPr>
            </w:pPr>
            <w:r>
              <w:rPr>
                <w:rFonts w:ascii="Garamond" w:eastAsia="Garamond" w:hAnsi="Garamond"/>
                <w:b/>
                <w:sz w:val="26"/>
              </w:rPr>
              <w:t>4,370</w:t>
            </w:r>
          </w:p>
        </w:tc>
        <w:tc>
          <w:tcPr>
            <w:tcW w:w="100" w:type="dxa"/>
            <w:shd w:val="clear" w:color="auto" w:fill="auto"/>
            <w:vAlign w:val="bottom"/>
          </w:tcPr>
          <w:p w14:paraId="218B158A" w14:textId="77777777" w:rsidR="00830A5C" w:rsidRDefault="00830A5C" w:rsidP="005F4F8A">
            <w:pPr>
              <w:spacing w:line="0" w:lineRule="atLeast"/>
              <w:rPr>
                <w:rFonts w:ascii="Times New Roman" w:hAnsi="Times New Roman"/>
                <w:sz w:val="24"/>
              </w:rPr>
            </w:pPr>
          </w:p>
        </w:tc>
      </w:tr>
      <w:tr w:rsidR="00830A5C" w14:paraId="7620BB73" w14:textId="77777777" w:rsidTr="005F4F8A">
        <w:trPr>
          <w:trHeight w:val="147"/>
        </w:trPr>
        <w:tc>
          <w:tcPr>
            <w:tcW w:w="20" w:type="dxa"/>
            <w:shd w:val="clear" w:color="auto" w:fill="D0D1DB"/>
            <w:vAlign w:val="bottom"/>
          </w:tcPr>
          <w:p w14:paraId="1F07D6AD" w14:textId="77777777" w:rsidR="00830A5C" w:rsidRDefault="00830A5C" w:rsidP="005F4F8A">
            <w:pPr>
              <w:spacing w:line="0" w:lineRule="atLeast"/>
              <w:rPr>
                <w:rFonts w:ascii="Times New Roman" w:hAnsi="Times New Roman"/>
                <w:sz w:val="12"/>
              </w:rPr>
            </w:pPr>
          </w:p>
        </w:tc>
        <w:tc>
          <w:tcPr>
            <w:tcW w:w="100" w:type="dxa"/>
            <w:shd w:val="clear" w:color="auto" w:fill="D0D1DB"/>
            <w:vAlign w:val="bottom"/>
          </w:tcPr>
          <w:p w14:paraId="0AC36E10" w14:textId="77777777" w:rsidR="00830A5C" w:rsidRDefault="00830A5C" w:rsidP="005F4F8A">
            <w:pPr>
              <w:spacing w:line="0" w:lineRule="atLeast"/>
              <w:rPr>
                <w:rFonts w:ascii="Times New Roman" w:hAnsi="Times New Roman"/>
                <w:sz w:val="12"/>
              </w:rPr>
            </w:pPr>
          </w:p>
        </w:tc>
        <w:tc>
          <w:tcPr>
            <w:tcW w:w="920" w:type="dxa"/>
            <w:vMerge w:val="restart"/>
            <w:shd w:val="clear" w:color="auto" w:fill="D0D1DB"/>
            <w:vAlign w:val="bottom"/>
          </w:tcPr>
          <w:p w14:paraId="06620CAB" w14:textId="77777777" w:rsidR="00830A5C" w:rsidRDefault="00830A5C" w:rsidP="005F4F8A">
            <w:pPr>
              <w:spacing w:line="0" w:lineRule="atLeast"/>
              <w:rPr>
                <w:rFonts w:ascii="Garamond" w:eastAsia="Garamond" w:hAnsi="Garamond"/>
                <w:sz w:val="26"/>
              </w:rPr>
            </w:pPr>
            <w:r>
              <w:rPr>
                <w:rFonts w:ascii="Garamond" w:eastAsia="Garamond" w:hAnsi="Garamond"/>
                <w:sz w:val="26"/>
              </w:rPr>
              <w:t>Mb/s</w:t>
            </w:r>
          </w:p>
        </w:tc>
        <w:tc>
          <w:tcPr>
            <w:tcW w:w="100" w:type="dxa"/>
            <w:shd w:val="clear" w:color="auto" w:fill="D0D1DB"/>
            <w:vAlign w:val="bottom"/>
          </w:tcPr>
          <w:p w14:paraId="7A8CC014" w14:textId="77777777" w:rsidR="00830A5C" w:rsidRDefault="00830A5C" w:rsidP="005F4F8A">
            <w:pPr>
              <w:spacing w:line="0" w:lineRule="atLeast"/>
              <w:rPr>
                <w:rFonts w:ascii="Times New Roman" w:hAnsi="Times New Roman"/>
                <w:sz w:val="12"/>
              </w:rPr>
            </w:pPr>
          </w:p>
        </w:tc>
        <w:tc>
          <w:tcPr>
            <w:tcW w:w="1080" w:type="dxa"/>
            <w:gridSpan w:val="2"/>
            <w:vMerge/>
            <w:shd w:val="clear" w:color="auto" w:fill="auto"/>
            <w:vAlign w:val="bottom"/>
          </w:tcPr>
          <w:p w14:paraId="04B1B5CE" w14:textId="77777777" w:rsidR="00830A5C" w:rsidRDefault="00830A5C" w:rsidP="005F4F8A">
            <w:pPr>
              <w:spacing w:line="0" w:lineRule="atLeast"/>
              <w:rPr>
                <w:rFonts w:ascii="Times New Roman" w:hAnsi="Times New Roman"/>
                <w:sz w:val="12"/>
              </w:rPr>
            </w:pPr>
          </w:p>
        </w:tc>
        <w:tc>
          <w:tcPr>
            <w:tcW w:w="120" w:type="dxa"/>
            <w:shd w:val="clear" w:color="auto" w:fill="auto"/>
            <w:vAlign w:val="bottom"/>
          </w:tcPr>
          <w:p w14:paraId="3098611A" w14:textId="77777777" w:rsidR="00830A5C" w:rsidRDefault="00830A5C" w:rsidP="005F4F8A">
            <w:pPr>
              <w:spacing w:line="0" w:lineRule="atLeast"/>
              <w:rPr>
                <w:rFonts w:ascii="Times New Roman" w:hAnsi="Times New Roman"/>
                <w:sz w:val="12"/>
              </w:rPr>
            </w:pPr>
          </w:p>
        </w:tc>
        <w:tc>
          <w:tcPr>
            <w:tcW w:w="1140" w:type="dxa"/>
            <w:gridSpan w:val="2"/>
            <w:vMerge/>
            <w:shd w:val="clear" w:color="auto" w:fill="auto"/>
            <w:vAlign w:val="bottom"/>
          </w:tcPr>
          <w:p w14:paraId="60D1DDF0" w14:textId="77777777" w:rsidR="00830A5C" w:rsidRDefault="00830A5C" w:rsidP="005F4F8A">
            <w:pPr>
              <w:spacing w:line="0" w:lineRule="atLeast"/>
              <w:rPr>
                <w:rFonts w:ascii="Times New Roman" w:hAnsi="Times New Roman"/>
                <w:sz w:val="12"/>
              </w:rPr>
            </w:pPr>
          </w:p>
        </w:tc>
        <w:tc>
          <w:tcPr>
            <w:tcW w:w="100" w:type="dxa"/>
            <w:shd w:val="clear" w:color="auto" w:fill="auto"/>
            <w:vAlign w:val="bottom"/>
          </w:tcPr>
          <w:p w14:paraId="6E3C2291" w14:textId="77777777" w:rsidR="00830A5C" w:rsidRDefault="00830A5C" w:rsidP="005F4F8A">
            <w:pPr>
              <w:spacing w:line="0" w:lineRule="atLeast"/>
              <w:rPr>
                <w:rFonts w:ascii="Times New Roman" w:hAnsi="Times New Roman"/>
                <w:sz w:val="12"/>
              </w:rPr>
            </w:pPr>
          </w:p>
        </w:tc>
        <w:tc>
          <w:tcPr>
            <w:tcW w:w="1020" w:type="dxa"/>
            <w:gridSpan w:val="2"/>
            <w:vMerge/>
            <w:shd w:val="clear" w:color="auto" w:fill="auto"/>
            <w:vAlign w:val="bottom"/>
          </w:tcPr>
          <w:p w14:paraId="1407017A" w14:textId="77777777" w:rsidR="00830A5C" w:rsidRDefault="00830A5C" w:rsidP="005F4F8A">
            <w:pPr>
              <w:spacing w:line="0" w:lineRule="atLeast"/>
              <w:rPr>
                <w:rFonts w:ascii="Times New Roman" w:hAnsi="Times New Roman"/>
                <w:sz w:val="12"/>
              </w:rPr>
            </w:pPr>
          </w:p>
        </w:tc>
        <w:tc>
          <w:tcPr>
            <w:tcW w:w="120" w:type="dxa"/>
            <w:shd w:val="clear" w:color="auto" w:fill="auto"/>
            <w:vAlign w:val="bottom"/>
          </w:tcPr>
          <w:p w14:paraId="6BD04EE7" w14:textId="77777777" w:rsidR="00830A5C" w:rsidRDefault="00830A5C" w:rsidP="005F4F8A">
            <w:pPr>
              <w:spacing w:line="0" w:lineRule="atLeast"/>
              <w:rPr>
                <w:rFonts w:ascii="Times New Roman" w:hAnsi="Times New Roman"/>
                <w:sz w:val="12"/>
              </w:rPr>
            </w:pPr>
          </w:p>
        </w:tc>
        <w:tc>
          <w:tcPr>
            <w:tcW w:w="1140" w:type="dxa"/>
            <w:gridSpan w:val="2"/>
            <w:vMerge/>
            <w:shd w:val="clear" w:color="auto" w:fill="auto"/>
            <w:vAlign w:val="bottom"/>
          </w:tcPr>
          <w:p w14:paraId="316FECDA" w14:textId="77777777" w:rsidR="00830A5C" w:rsidRDefault="00830A5C" w:rsidP="005F4F8A">
            <w:pPr>
              <w:spacing w:line="0" w:lineRule="atLeast"/>
              <w:rPr>
                <w:rFonts w:ascii="Times New Roman" w:hAnsi="Times New Roman"/>
                <w:sz w:val="12"/>
              </w:rPr>
            </w:pPr>
          </w:p>
        </w:tc>
        <w:tc>
          <w:tcPr>
            <w:tcW w:w="100" w:type="dxa"/>
            <w:shd w:val="clear" w:color="auto" w:fill="auto"/>
            <w:vAlign w:val="bottom"/>
          </w:tcPr>
          <w:p w14:paraId="2DDE47A1" w14:textId="77777777" w:rsidR="00830A5C" w:rsidRDefault="00830A5C" w:rsidP="005F4F8A">
            <w:pPr>
              <w:spacing w:line="0" w:lineRule="atLeast"/>
              <w:rPr>
                <w:rFonts w:ascii="Times New Roman" w:hAnsi="Times New Roman"/>
                <w:sz w:val="12"/>
              </w:rPr>
            </w:pPr>
          </w:p>
        </w:tc>
        <w:tc>
          <w:tcPr>
            <w:tcW w:w="1140" w:type="dxa"/>
            <w:gridSpan w:val="2"/>
            <w:vMerge/>
            <w:shd w:val="clear" w:color="auto" w:fill="auto"/>
            <w:vAlign w:val="bottom"/>
          </w:tcPr>
          <w:p w14:paraId="436EBC90" w14:textId="77777777" w:rsidR="00830A5C" w:rsidRDefault="00830A5C" w:rsidP="005F4F8A">
            <w:pPr>
              <w:spacing w:line="0" w:lineRule="atLeast"/>
              <w:rPr>
                <w:rFonts w:ascii="Times New Roman" w:hAnsi="Times New Roman"/>
                <w:sz w:val="12"/>
              </w:rPr>
            </w:pPr>
          </w:p>
        </w:tc>
        <w:tc>
          <w:tcPr>
            <w:tcW w:w="100" w:type="dxa"/>
            <w:shd w:val="clear" w:color="auto" w:fill="auto"/>
            <w:vAlign w:val="bottom"/>
          </w:tcPr>
          <w:p w14:paraId="0A44A852" w14:textId="77777777" w:rsidR="00830A5C" w:rsidRDefault="00830A5C" w:rsidP="005F4F8A">
            <w:pPr>
              <w:spacing w:line="0" w:lineRule="atLeast"/>
              <w:rPr>
                <w:rFonts w:ascii="Times New Roman" w:hAnsi="Times New Roman"/>
                <w:sz w:val="12"/>
              </w:rPr>
            </w:pPr>
          </w:p>
        </w:tc>
        <w:tc>
          <w:tcPr>
            <w:tcW w:w="1160" w:type="dxa"/>
            <w:gridSpan w:val="3"/>
            <w:vMerge/>
            <w:shd w:val="clear" w:color="auto" w:fill="auto"/>
            <w:vAlign w:val="bottom"/>
          </w:tcPr>
          <w:p w14:paraId="06FA1AA0" w14:textId="77777777" w:rsidR="00830A5C" w:rsidRDefault="00830A5C" w:rsidP="005F4F8A">
            <w:pPr>
              <w:spacing w:line="0" w:lineRule="atLeast"/>
              <w:rPr>
                <w:rFonts w:ascii="Times New Roman" w:hAnsi="Times New Roman"/>
                <w:sz w:val="12"/>
              </w:rPr>
            </w:pPr>
          </w:p>
        </w:tc>
        <w:tc>
          <w:tcPr>
            <w:tcW w:w="100" w:type="dxa"/>
            <w:shd w:val="clear" w:color="auto" w:fill="auto"/>
            <w:vAlign w:val="bottom"/>
          </w:tcPr>
          <w:p w14:paraId="43DC0E84" w14:textId="77777777" w:rsidR="00830A5C" w:rsidRDefault="00830A5C" w:rsidP="005F4F8A">
            <w:pPr>
              <w:spacing w:line="0" w:lineRule="atLeast"/>
              <w:rPr>
                <w:rFonts w:ascii="Times New Roman" w:hAnsi="Times New Roman"/>
                <w:sz w:val="12"/>
              </w:rPr>
            </w:pPr>
          </w:p>
        </w:tc>
        <w:tc>
          <w:tcPr>
            <w:tcW w:w="1260" w:type="dxa"/>
            <w:gridSpan w:val="2"/>
            <w:vMerge/>
            <w:shd w:val="clear" w:color="auto" w:fill="auto"/>
            <w:vAlign w:val="bottom"/>
          </w:tcPr>
          <w:p w14:paraId="6C25C61A" w14:textId="77777777" w:rsidR="00830A5C" w:rsidRDefault="00830A5C" w:rsidP="005F4F8A">
            <w:pPr>
              <w:spacing w:line="0" w:lineRule="atLeast"/>
              <w:rPr>
                <w:rFonts w:ascii="Times New Roman" w:hAnsi="Times New Roman"/>
                <w:sz w:val="12"/>
              </w:rPr>
            </w:pPr>
          </w:p>
        </w:tc>
        <w:tc>
          <w:tcPr>
            <w:tcW w:w="100" w:type="dxa"/>
            <w:shd w:val="clear" w:color="auto" w:fill="auto"/>
            <w:vAlign w:val="bottom"/>
          </w:tcPr>
          <w:p w14:paraId="002DBFB9" w14:textId="77777777" w:rsidR="00830A5C" w:rsidRDefault="00830A5C" w:rsidP="005F4F8A">
            <w:pPr>
              <w:spacing w:line="0" w:lineRule="atLeast"/>
              <w:rPr>
                <w:rFonts w:ascii="Times New Roman" w:hAnsi="Times New Roman"/>
                <w:sz w:val="12"/>
              </w:rPr>
            </w:pPr>
          </w:p>
        </w:tc>
      </w:tr>
      <w:tr w:rsidR="00830A5C" w14:paraId="5B993AC3" w14:textId="77777777" w:rsidTr="005F4F8A">
        <w:trPr>
          <w:trHeight w:val="146"/>
        </w:trPr>
        <w:tc>
          <w:tcPr>
            <w:tcW w:w="20" w:type="dxa"/>
            <w:tcBorders>
              <w:bottom w:val="single" w:sz="8" w:space="0" w:color="2F75B5"/>
            </w:tcBorders>
            <w:shd w:val="clear" w:color="auto" w:fill="D0D1DB"/>
            <w:vAlign w:val="bottom"/>
          </w:tcPr>
          <w:p w14:paraId="60C4212A"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D0D1DB"/>
            <w:vAlign w:val="bottom"/>
          </w:tcPr>
          <w:p w14:paraId="5F39302F" w14:textId="77777777" w:rsidR="00830A5C" w:rsidRDefault="00830A5C" w:rsidP="005F4F8A">
            <w:pPr>
              <w:spacing w:line="0" w:lineRule="atLeast"/>
              <w:rPr>
                <w:rFonts w:ascii="Times New Roman" w:hAnsi="Times New Roman"/>
                <w:sz w:val="12"/>
              </w:rPr>
            </w:pPr>
          </w:p>
        </w:tc>
        <w:tc>
          <w:tcPr>
            <w:tcW w:w="920" w:type="dxa"/>
            <w:vMerge/>
            <w:tcBorders>
              <w:bottom w:val="single" w:sz="8" w:space="0" w:color="2F75B5"/>
            </w:tcBorders>
            <w:shd w:val="clear" w:color="auto" w:fill="D0D1DB"/>
            <w:vAlign w:val="bottom"/>
          </w:tcPr>
          <w:p w14:paraId="2FFA5271"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D0D1DB"/>
            <w:vAlign w:val="bottom"/>
          </w:tcPr>
          <w:p w14:paraId="31398AF3" w14:textId="77777777" w:rsidR="00830A5C" w:rsidRDefault="00830A5C" w:rsidP="005F4F8A">
            <w:pPr>
              <w:spacing w:line="0" w:lineRule="atLeast"/>
              <w:rPr>
                <w:rFonts w:ascii="Times New Roman" w:hAnsi="Times New Roman"/>
                <w:sz w:val="12"/>
              </w:rPr>
            </w:pPr>
          </w:p>
        </w:tc>
        <w:tc>
          <w:tcPr>
            <w:tcW w:w="120" w:type="dxa"/>
            <w:tcBorders>
              <w:bottom w:val="single" w:sz="8" w:space="0" w:color="2F75B5"/>
            </w:tcBorders>
            <w:shd w:val="clear" w:color="auto" w:fill="auto"/>
            <w:vAlign w:val="bottom"/>
          </w:tcPr>
          <w:p w14:paraId="07945436" w14:textId="77777777" w:rsidR="00830A5C" w:rsidRDefault="00830A5C" w:rsidP="005F4F8A">
            <w:pPr>
              <w:spacing w:line="0" w:lineRule="atLeast"/>
              <w:rPr>
                <w:rFonts w:ascii="Times New Roman" w:hAnsi="Times New Roman"/>
                <w:sz w:val="12"/>
              </w:rPr>
            </w:pPr>
          </w:p>
        </w:tc>
        <w:tc>
          <w:tcPr>
            <w:tcW w:w="960" w:type="dxa"/>
            <w:tcBorders>
              <w:bottom w:val="single" w:sz="8" w:space="0" w:color="2F75B5"/>
            </w:tcBorders>
            <w:shd w:val="clear" w:color="auto" w:fill="auto"/>
            <w:vAlign w:val="bottom"/>
          </w:tcPr>
          <w:p w14:paraId="606F5D7A" w14:textId="77777777" w:rsidR="00830A5C" w:rsidRDefault="00830A5C" w:rsidP="005F4F8A">
            <w:pPr>
              <w:spacing w:line="0" w:lineRule="atLeast"/>
              <w:rPr>
                <w:rFonts w:ascii="Times New Roman" w:hAnsi="Times New Roman"/>
                <w:sz w:val="12"/>
              </w:rPr>
            </w:pPr>
          </w:p>
        </w:tc>
        <w:tc>
          <w:tcPr>
            <w:tcW w:w="120" w:type="dxa"/>
            <w:tcBorders>
              <w:bottom w:val="single" w:sz="8" w:space="0" w:color="2F75B5"/>
            </w:tcBorders>
            <w:shd w:val="clear" w:color="auto" w:fill="auto"/>
            <w:vAlign w:val="bottom"/>
          </w:tcPr>
          <w:p w14:paraId="2B620490"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6A55C9B9" w14:textId="77777777" w:rsidR="00830A5C" w:rsidRDefault="00830A5C" w:rsidP="005F4F8A">
            <w:pPr>
              <w:spacing w:line="0" w:lineRule="atLeast"/>
              <w:rPr>
                <w:rFonts w:ascii="Times New Roman" w:hAnsi="Times New Roman"/>
                <w:sz w:val="12"/>
              </w:rPr>
            </w:pPr>
          </w:p>
        </w:tc>
        <w:tc>
          <w:tcPr>
            <w:tcW w:w="1040" w:type="dxa"/>
            <w:tcBorders>
              <w:bottom w:val="single" w:sz="8" w:space="0" w:color="2F75B5"/>
            </w:tcBorders>
            <w:shd w:val="clear" w:color="auto" w:fill="auto"/>
            <w:vAlign w:val="bottom"/>
          </w:tcPr>
          <w:p w14:paraId="7828ADFF"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4BA81023"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097FFC57" w14:textId="77777777" w:rsidR="00830A5C" w:rsidRDefault="00830A5C" w:rsidP="005F4F8A">
            <w:pPr>
              <w:spacing w:line="0" w:lineRule="atLeast"/>
              <w:rPr>
                <w:rFonts w:ascii="Times New Roman" w:hAnsi="Times New Roman"/>
                <w:sz w:val="12"/>
              </w:rPr>
            </w:pPr>
          </w:p>
        </w:tc>
        <w:tc>
          <w:tcPr>
            <w:tcW w:w="920" w:type="dxa"/>
            <w:tcBorders>
              <w:bottom w:val="single" w:sz="8" w:space="0" w:color="2F75B5"/>
            </w:tcBorders>
            <w:shd w:val="clear" w:color="auto" w:fill="auto"/>
            <w:vAlign w:val="bottom"/>
          </w:tcPr>
          <w:p w14:paraId="0E003F1E" w14:textId="77777777" w:rsidR="00830A5C" w:rsidRDefault="00830A5C" w:rsidP="005F4F8A">
            <w:pPr>
              <w:spacing w:line="0" w:lineRule="atLeast"/>
              <w:rPr>
                <w:rFonts w:ascii="Times New Roman" w:hAnsi="Times New Roman"/>
                <w:sz w:val="12"/>
              </w:rPr>
            </w:pPr>
          </w:p>
        </w:tc>
        <w:tc>
          <w:tcPr>
            <w:tcW w:w="120" w:type="dxa"/>
            <w:tcBorders>
              <w:bottom w:val="single" w:sz="8" w:space="0" w:color="2F75B5"/>
            </w:tcBorders>
            <w:shd w:val="clear" w:color="auto" w:fill="auto"/>
            <w:vAlign w:val="bottom"/>
          </w:tcPr>
          <w:p w14:paraId="3A822D80"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2F186BE8" w14:textId="77777777" w:rsidR="00830A5C" w:rsidRDefault="00830A5C" w:rsidP="005F4F8A">
            <w:pPr>
              <w:spacing w:line="0" w:lineRule="atLeast"/>
              <w:rPr>
                <w:rFonts w:ascii="Times New Roman" w:hAnsi="Times New Roman"/>
                <w:sz w:val="12"/>
              </w:rPr>
            </w:pPr>
          </w:p>
        </w:tc>
        <w:tc>
          <w:tcPr>
            <w:tcW w:w="1040" w:type="dxa"/>
            <w:tcBorders>
              <w:bottom w:val="single" w:sz="8" w:space="0" w:color="2F75B5"/>
            </w:tcBorders>
            <w:shd w:val="clear" w:color="auto" w:fill="auto"/>
            <w:vAlign w:val="bottom"/>
          </w:tcPr>
          <w:p w14:paraId="56F0660B"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5F8787C4" w14:textId="77777777" w:rsidR="00830A5C" w:rsidRDefault="00830A5C" w:rsidP="005F4F8A">
            <w:pPr>
              <w:spacing w:line="0" w:lineRule="atLeast"/>
              <w:rPr>
                <w:rFonts w:ascii="Times New Roman" w:hAnsi="Times New Roman"/>
                <w:sz w:val="12"/>
              </w:rPr>
            </w:pPr>
          </w:p>
        </w:tc>
        <w:tc>
          <w:tcPr>
            <w:tcW w:w="120" w:type="dxa"/>
            <w:tcBorders>
              <w:bottom w:val="single" w:sz="8" w:space="0" w:color="2F75B5"/>
            </w:tcBorders>
            <w:shd w:val="clear" w:color="auto" w:fill="auto"/>
            <w:vAlign w:val="bottom"/>
          </w:tcPr>
          <w:p w14:paraId="6D7046E3" w14:textId="77777777" w:rsidR="00830A5C" w:rsidRDefault="00830A5C" w:rsidP="005F4F8A">
            <w:pPr>
              <w:spacing w:line="0" w:lineRule="atLeast"/>
              <w:rPr>
                <w:rFonts w:ascii="Times New Roman" w:hAnsi="Times New Roman"/>
                <w:sz w:val="12"/>
              </w:rPr>
            </w:pPr>
          </w:p>
        </w:tc>
        <w:tc>
          <w:tcPr>
            <w:tcW w:w="1020" w:type="dxa"/>
            <w:tcBorders>
              <w:bottom w:val="single" w:sz="8" w:space="0" w:color="2F75B5"/>
            </w:tcBorders>
            <w:shd w:val="clear" w:color="auto" w:fill="auto"/>
            <w:vAlign w:val="bottom"/>
          </w:tcPr>
          <w:p w14:paraId="075C66C2"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7EDED05A" w14:textId="77777777" w:rsidR="00830A5C" w:rsidRDefault="00830A5C" w:rsidP="005F4F8A">
            <w:pPr>
              <w:spacing w:line="0" w:lineRule="atLeast"/>
              <w:rPr>
                <w:rFonts w:ascii="Times New Roman" w:hAnsi="Times New Roman"/>
                <w:sz w:val="12"/>
              </w:rPr>
            </w:pPr>
          </w:p>
        </w:tc>
        <w:tc>
          <w:tcPr>
            <w:tcW w:w="20" w:type="dxa"/>
            <w:tcBorders>
              <w:bottom w:val="single" w:sz="8" w:space="0" w:color="2F75B5"/>
            </w:tcBorders>
            <w:shd w:val="clear" w:color="auto" w:fill="auto"/>
            <w:vAlign w:val="bottom"/>
          </w:tcPr>
          <w:p w14:paraId="44EC0F85"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2F1C40DA" w14:textId="77777777" w:rsidR="00830A5C" w:rsidRDefault="00830A5C" w:rsidP="005F4F8A">
            <w:pPr>
              <w:spacing w:line="0" w:lineRule="atLeast"/>
              <w:rPr>
                <w:rFonts w:ascii="Times New Roman" w:hAnsi="Times New Roman"/>
                <w:sz w:val="12"/>
              </w:rPr>
            </w:pPr>
          </w:p>
        </w:tc>
        <w:tc>
          <w:tcPr>
            <w:tcW w:w="1040" w:type="dxa"/>
            <w:tcBorders>
              <w:bottom w:val="single" w:sz="8" w:space="0" w:color="2F75B5"/>
            </w:tcBorders>
            <w:shd w:val="clear" w:color="auto" w:fill="auto"/>
            <w:vAlign w:val="bottom"/>
          </w:tcPr>
          <w:p w14:paraId="69F0B55F"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526AF6F8"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6C9172CA" w14:textId="77777777" w:rsidR="00830A5C" w:rsidRDefault="00830A5C" w:rsidP="005F4F8A">
            <w:pPr>
              <w:spacing w:line="0" w:lineRule="atLeast"/>
              <w:rPr>
                <w:rFonts w:ascii="Times New Roman" w:hAnsi="Times New Roman"/>
                <w:sz w:val="12"/>
              </w:rPr>
            </w:pPr>
          </w:p>
        </w:tc>
        <w:tc>
          <w:tcPr>
            <w:tcW w:w="1160" w:type="dxa"/>
            <w:tcBorders>
              <w:bottom w:val="single" w:sz="8" w:space="0" w:color="2F75B5"/>
            </w:tcBorders>
            <w:shd w:val="clear" w:color="auto" w:fill="auto"/>
            <w:vAlign w:val="bottom"/>
          </w:tcPr>
          <w:p w14:paraId="22EDA266" w14:textId="77777777" w:rsidR="00830A5C" w:rsidRDefault="00830A5C" w:rsidP="005F4F8A">
            <w:pPr>
              <w:spacing w:line="0" w:lineRule="atLeast"/>
              <w:rPr>
                <w:rFonts w:ascii="Times New Roman" w:hAnsi="Times New Roman"/>
                <w:sz w:val="12"/>
              </w:rPr>
            </w:pPr>
          </w:p>
        </w:tc>
        <w:tc>
          <w:tcPr>
            <w:tcW w:w="100" w:type="dxa"/>
            <w:tcBorders>
              <w:bottom w:val="single" w:sz="8" w:space="0" w:color="2F75B5"/>
            </w:tcBorders>
            <w:shd w:val="clear" w:color="auto" w:fill="auto"/>
            <w:vAlign w:val="bottom"/>
          </w:tcPr>
          <w:p w14:paraId="117BF601" w14:textId="77777777" w:rsidR="00830A5C" w:rsidRDefault="00830A5C" w:rsidP="005F4F8A">
            <w:pPr>
              <w:spacing w:line="0" w:lineRule="atLeast"/>
              <w:rPr>
                <w:rFonts w:ascii="Times New Roman" w:hAnsi="Times New Roman"/>
                <w:sz w:val="12"/>
              </w:rPr>
            </w:pPr>
          </w:p>
        </w:tc>
      </w:tr>
    </w:tbl>
    <w:p w14:paraId="20701FBC" w14:textId="77777777" w:rsidR="00830A5C" w:rsidRDefault="00830A5C" w:rsidP="00830A5C">
      <w:pPr>
        <w:spacing w:line="61" w:lineRule="exact"/>
        <w:rPr>
          <w:rFonts w:ascii="Times New Roman" w:hAnsi="Times New Roman"/>
        </w:rPr>
      </w:pPr>
    </w:p>
    <w:p w14:paraId="087E416C" w14:textId="19A8CD99" w:rsidR="00830A5C" w:rsidRDefault="00830A5C" w:rsidP="00830A5C">
      <w:pPr>
        <w:spacing w:line="0" w:lineRule="atLeast"/>
        <w:jc w:val="center"/>
        <w:rPr>
          <w:rFonts w:ascii="Garamond" w:eastAsia="Garamond" w:hAnsi="Garamond"/>
          <w:b/>
          <w:sz w:val="26"/>
        </w:rPr>
      </w:pPr>
      <w:r>
        <w:rPr>
          <w:rFonts w:ascii="Garamond" w:eastAsia="Garamond" w:hAnsi="Garamond"/>
          <w:b/>
          <w:sz w:val="26"/>
        </w:rPr>
        <w:t>Applicable wholesale charges in Ooredoo’s RAIO for 34 Mb/s</w:t>
      </w:r>
    </w:p>
    <w:p w14:paraId="6EA082B4" w14:textId="77777777" w:rsidR="00830A5C" w:rsidRDefault="00830A5C" w:rsidP="00830A5C">
      <w:pPr>
        <w:spacing w:line="0" w:lineRule="atLeast"/>
        <w:jc w:val="center"/>
        <w:rPr>
          <w:rFonts w:ascii="Garamond" w:eastAsia="Garamond" w:hAnsi="Garamond"/>
          <w:b/>
          <w:sz w:val="26"/>
        </w:rPr>
      </w:pPr>
      <w:r>
        <w:rPr>
          <w:rFonts w:ascii="Garamond" w:eastAsia="Garamond" w:hAnsi="Garamond"/>
          <w:b/>
          <w:sz w:val="26"/>
        </w:rPr>
        <w:t>and 155 Mb/s terrestrial links [Source: TRA]</w:t>
      </w:r>
    </w:p>
    <w:p w14:paraId="6E141D49" w14:textId="77777777" w:rsidR="00330377" w:rsidRDefault="00330377" w:rsidP="00330377">
      <w:pPr>
        <w:spacing w:line="200" w:lineRule="exact"/>
        <w:rPr>
          <w:rFonts w:ascii="Times New Roman" w:hAnsi="Times New Roman"/>
        </w:rPr>
      </w:pPr>
    </w:p>
    <w:p w14:paraId="14B4633F" w14:textId="77777777" w:rsidR="00330377" w:rsidRDefault="00330377" w:rsidP="00330377">
      <w:pPr>
        <w:spacing w:line="200" w:lineRule="exact"/>
        <w:rPr>
          <w:rFonts w:ascii="Times New Roman" w:hAnsi="Times New Roman"/>
        </w:rPr>
      </w:pPr>
    </w:p>
    <w:p w14:paraId="675026C0" w14:textId="77777777" w:rsidR="00330377" w:rsidRDefault="00330377" w:rsidP="00330377">
      <w:pPr>
        <w:spacing w:line="318" w:lineRule="exact"/>
        <w:rPr>
          <w:rFonts w:ascii="Times New Roman" w:hAnsi="Times New Roman"/>
        </w:rPr>
      </w:pPr>
    </w:p>
    <w:p w14:paraId="4D1F9146" w14:textId="77777777" w:rsidR="00330377" w:rsidRDefault="00330377" w:rsidP="00330377">
      <w:pPr>
        <w:rPr>
          <w:rFonts w:ascii="Garamond" w:eastAsia="Garamond" w:hAnsi="Garamond"/>
          <w:sz w:val="24"/>
        </w:rPr>
        <w:sectPr w:rsidR="00330377">
          <w:pgSz w:w="11900" w:h="16838"/>
          <w:pgMar w:top="1440" w:right="1440" w:bottom="579" w:left="1440" w:header="0" w:footer="0" w:gutter="0"/>
          <w:cols w:space="720"/>
        </w:sectPr>
      </w:pPr>
    </w:p>
    <w:bookmarkStart w:id="28" w:name="page28"/>
    <w:bookmarkEnd w:id="28"/>
    <w:p w14:paraId="13FD9599" w14:textId="6E09A76F" w:rsidR="00330377" w:rsidRDefault="00330377" w:rsidP="00A27394">
      <w:pPr>
        <w:spacing w:line="235" w:lineRule="exact"/>
        <w:rPr>
          <w:rFonts w:ascii="Times New Roman" w:hAnsi="Times New Roman"/>
        </w:rPr>
      </w:pPr>
      <w:r>
        <w:rPr>
          <w:rFonts w:ascii="Calibri" w:eastAsia="Calibri" w:hAnsi="Calibri"/>
          <w:noProof/>
          <w:lang w:val="en-US" w:eastAsia="en-US"/>
        </w:rPr>
        <mc:AlternateContent>
          <mc:Choice Requires="wps">
            <w:drawing>
              <wp:anchor distT="0" distB="0" distL="114300" distR="114300" simplePos="0" relativeHeight="251628032" behindDoc="1" locked="0" layoutInCell="1" allowOverlap="1" wp14:anchorId="31D0DA6B" wp14:editId="03693F72">
                <wp:simplePos x="0" y="0"/>
                <wp:positionH relativeFrom="column">
                  <wp:posOffset>2487295</wp:posOffset>
                </wp:positionH>
                <wp:positionV relativeFrom="paragraph">
                  <wp:posOffset>152400</wp:posOffset>
                </wp:positionV>
                <wp:extent cx="0" cy="370840"/>
                <wp:effectExtent l="10795" t="9525" r="8255" b="1016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7BB2DE5F" id="Straight Connector 80"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12pt" to="195.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" strokecolor="white" strokeweight=".16931mm"/>
            </w:pict>
          </mc:Fallback>
        </mc:AlternateContent>
      </w:r>
      <w:r>
        <w:rPr>
          <w:rFonts w:ascii="Calibri" w:eastAsia="Calibri" w:hAnsi="Calibri"/>
          <w:noProof/>
          <w:lang w:val="en-US" w:eastAsia="en-US"/>
        </w:rPr>
        <mc:AlternateContent>
          <mc:Choice Requires="wps">
            <w:drawing>
              <wp:anchor distT="0" distB="0" distL="114300" distR="114300" simplePos="0" relativeHeight="251629056" behindDoc="1" locked="0" layoutInCell="1" allowOverlap="1" wp14:anchorId="3457F70A" wp14:editId="2B01CDA9">
                <wp:simplePos x="0" y="0"/>
                <wp:positionH relativeFrom="column">
                  <wp:posOffset>3208655</wp:posOffset>
                </wp:positionH>
                <wp:positionV relativeFrom="paragraph">
                  <wp:posOffset>152400</wp:posOffset>
                </wp:positionV>
                <wp:extent cx="0" cy="370840"/>
                <wp:effectExtent l="8255" t="9525" r="10795" b="1016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1094CF56" id="Straight Connector 7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2pt" to="252.6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" strokecolor="white" strokeweight=".48pt"/>
            </w:pict>
          </mc:Fallback>
        </mc:AlternateContent>
      </w:r>
    </w:p>
    <w:p w14:paraId="487557D2" w14:textId="1FEF53F4" w:rsidR="00330377" w:rsidRDefault="00330377" w:rsidP="00A27394">
      <w:pPr>
        <w:spacing w:line="20" w:lineRule="exact"/>
        <w:rPr>
          <w:rFonts w:ascii="Times New Roman" w:hAnsi="Times New Roman"/>
        </w:rPr>
      </w:pPr>
      <w:r>
        <w:rPr>
          <w:rFonts w:ascii="Calibri" w:eastAsia="Calibri" w:hAnsi="Calibri"/>
          <w:noProof/>
          <w:lang w:val="en-US" w:eastAsia="en-US"/>
        </w:rPr>
        <mc:AlternateContent>
          <mc:Choice Requires="wps">
            <w:drawing>
              <wp:anchor distT="0" distB="0" distL="114300" distR="114300" simplePos="0" relativeHeight="251630080" behindDoc="1" locked="0" layoutInCell="1" allowOverlap="1" wp14:anchorId="2DAD0F01" wp14:editId="613A6096">
                <wp:simplePos x="0" y="0"/>
                <wp:positionH relativeFrom="column">
                  <wp:posOffset>2019300</wp:posOffset>
                </wp:positionH>
                <wp:positionV relativeFrom="paragraph">
                  <wp:posOffset>152400</wp:posOffset>
                </wp:positionV>
                <wp:extent cx="0" cy="372110"/>
                <wp:effectExtent l="9525" t="9525" r="9525" b="889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2E5C4D2B" id="Straight Connector 7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2pt" to="159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" strokecolor="white" strokeweight=".16931mm"/>
            </w:pict>
          </mc:Fallback>
        </mc:AlternateContent>
      </w:r>
      <w:r>
        <w:rPr>
          <w:rFonts w:ascii="Calibri" w:eastAsia="Calibri" w:hAnsi="Calibri"/>
          <w:noProof/>
          <w:lang w:val="en-US" w:eastAsia="en-US"/>
        </w:rPr>
        <mc:AlternateContent>
          <mc:Choice Requires="wps">
            <w:drawing>
              <wp:anchor distT="0" distB="0" distL="114300" distR="114300" simplePos="0" relativeHeight="251631104" behindDoc="1" locked="0" layoutInCell="1" allowOverlap="1" wp14:anchorId="63256111" wp14:editId="703BB360">
                <wp:simplePos x="0" y="0"/>
                <wp:positionH relativeFrom="column">
                  <wp:posOffset>2812415</wp:posOffset>
                </wp:positionH>
                <wp:positionV relativeFrom="paragraph">
                  <wp:posOffset>152400</wp:posOffset>
                </wp:positionV>
                <wp:extent cx="0" cy="372110"/>
                <wp:effectExtent l="12065" t="9525" r="6985" b="889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3510D72F" id="Straight Connector 7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12pt" to="221.4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" strokecolor="white" strokeweight=".48pt"/>
            </w:pict>
          </mc:Fallback>
        </mc:AlternateContent>
      </w:r>
      <w:r>
        <w:rPr>
          <w:rFonts w:ascii="Calibri" w:eastAsia="Calibri" w:hAnsi="Calibri"/>
          <w:noProof/>
          <w:lang w:val="en-US" w:eastAsia="en-US"/>
        </w:rPr>
        <mc:AlternateContent>
          <mc:Choice Requires="wps">
            <w:drawing>
              <wp:anchor distT="0" distB="0" distL="114300" distR="114300" simplePos="0" relativeHeight="251632128" behindDoc="1" locked="0" layoutInCell="1" allowOverlap="1" wp14:anchorId="2C09C2DC" wp14:editId="1A96DC34">
                <wp:simplePos x="0" y="0"/>
                <wp:positionH relativeFrom="column">
                  <wp:posOffset>3604895</wp:posOffset>
                </wp:positionH>
                <wp:positionV relativeFrom="paragraph">
                  <wp:posOffset>152400</wp:posOffset>
                </wp:positionV>
                <wp:extent cx="0" cy="372110"/>
                <wp:effectExtent l="13970" t="9525" r="5080" b="889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246D6969" id="Straight Connector 7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5pt,12pt" to="283.8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" strokecolor="white" strokeweight=".48pt"/>
            </w:pict>
          </mc:Fallback>
        </mc:AlternateContent>
      </w:r>
    </w:p>
    <w:p w14:paraId="58B6FD89" w14:textId="77777777" w:rsidR="00330377" w:rsidRDefault="00330377" w:rsidP="00330377">
      <w:pPr>
        <w:spacing w:line="200" w:lineRule="exact"/>
        <w:rPr>
          <w:rFonts w:ascii="Times New Roman" w:hAnsi="Times New Roman"/>
        </w:rPr>
      </w:pPr>
    </w:p>
    <w:bookmarkStart w:id="29" w:name="page29"/>
    <w:bookmarkEnd w:id="29"/>
    <w:p w14:paraId="3028D393" w14:textId="4AFD845C" w:rsidR="00330377" w:rsidRDefault="00330377" w:rsidP="00A27394">
      <w:pPr>
        <w:spacing w:line="238" w:lineRule="exact"/>
        <w:rPr>
          <w:rFonts w:ascii="Times New Roman" w:hAnsi="Times New Roman"/>
        </w:rPr>
      </w:pPr>
      <w:r>
        <w:rPr>
          <w:rFonts w:ascii="Calibri" w:eastAsia="Calibri" w:hAnsi="Calibri"/>
          <w:noProof/>
          <w:lang w:val="en-US" w:eastAsia="en-US"/>
        </w:rPr>
        <mc:AlternateContent>
          <mc:Choice Requires="wps">
            <w:drawing>
              <wp:anchor distT="0" distB="0" distL="114300" distR="114300" simplePos="0" relativeHeight="251634176" behindDoc="1" locked="0" layoutInCell="1" allowOverlap="1" wp14:anchorId="4DA14A8C" wp14:editId="7ACB8DBE">
                <wp:simplePos x="0" y="0"/>
                <wp:positionH relativeFrom="column">
                  <wp:posOffset>1045210</wp:posOffset>
                </wp:positionH>
                <wp:positionV relativeFrom="paragraph">
                  <wp:posOffset>151765</wp:posOffset>
                </wp:positionV>
                <wp:extent cx="0" cy="927735"/>
                <wp:effectExtent l="6985" t="8890" r="12065" b="63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439CB5DC" id="Straight Connector 7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11.95pt" to="8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" strokecolor="white" strokeweight=".48pt"/>
            </w:pict>
          </mc:Fallback>
        </mc:AlternateContent>
      </w:r>
      <w:r>
        <w:rPr>
          <w:rFonts w:ascii="Calibri" w:eastAsia="Calibri" w:hAnsi="Calibri"/>
          <w:noProof/>
          <w:lang w:val="en-US" w:eastAsia="en-US"/>
        </w:rPr>
        <mc:AlternateContent>
          <mc:Choice Requires="wps">
            <w:drawing>
              <wp:anchor distT="0" distB="0" distL="114300" distR="114300" simplePos="0" relativeHeight="251635200" behindDoc="1" locked="0" layoutInCell="1" allowOverlap="1" wp14:anchorId="3FB5B0DB" wp14:editId="19AA4D38">
                <wp:simplePos x="0" y="0"/>
                <wp:positionH relativeFrom="column">
                  <wp:posOffset>2593975</wp:posOffset>
                </wp:positionH>
                <wp:positionV relativeFrom="paragraph">
                  <wp:posOffset>151765</wp:posOffset>
                </wp:positionV>
                <wp:extent cx="0" cy="927735"/>
                <wp:effectExtent l="12700" t="8890" r="6350" b="63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5974994B" id="Straight Connector 7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1.95pt" to="20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" strokecolor="white" strokeweight=".48pt"/>
            </w:pict>
          </mc:Fallback>
        </mc:AlternateContent>
      </w:r>
      <w:r>
        <w:rPr>
          <w:rFonts w:ascii="Calibri" w:eastAsia="Calibri" w:hAnsi="Calibri"/>
          <w:noProof/>
          <w:lang w:val="en-US" w:eastAsia="en-US"/>
        </w:rPr>
        <mc:AlternateContent>
          <mc:Choice Requires="wps">
            <w:drawing>
              <wp:anchor distT="0" distB="0" distL="114300" distR="114300" simplePos="0" relativeHeight="251636224" behindDoc="1" locked="0" layoutInCell="1" allowOverlap="1" wp14:anchorId="384E8CCA" wp14:editId="2AB510AD">
                <wp:simplePos x="0" y="0"/>
                <wp:positionH relativeFrom="column">
                  <wp:posOffset>3354705</wp:posOffset>
                </wp:positionH>
                <wp:positionV relativeFrom="paragraph">
                  <wp:posOffset>151765</wp:posOffset>
                </wp:positionV>
                <wp:extent cx="0" cy="927735"/>
                <wp:effectExtent l="11430" t="8890" r="7620" b="63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65B905A1" id="Straight Connector 7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11.95pt" to="26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" strokecolor="white" strokeweight=".16931mm"/>
            </w:pict>
          </mc:Fallback>
        </mc:AlternateContent>
      </w:r>
      <w:r>
        <w:rPr>
          <w:rFonts w:ascii="Calibri" w:eastAsia="Calibri" w:hAnsi="Calibri"/>
          <w:noProof/>
          <w:lang w:val="en-US" w:eastAsia="en-US"/>
        </w:rPr>
        <mc:AlternateContent>
          <mc:Choice Requires="wps">
            <w:drawing>
              <wp:anchor distT="0" distB="0" distL="114300" distR="114300" simplePos="0" relativeHeight="251637248" behindDoc="1" locked="0" layoutInCell="1" allowOverlap="1" wp14:anchorId="387BE2F2" wp14:editId="4026522D">
                <wp:simplePos x="0" y="0"/>
                <wp:positionH relativeFrom="column">
                  <wp:posOffset>4116705</wp:posOffset>
                </wp:positionH>
                <wp:positionV relativeFrom="paragraph">
                  <wp:posOffset>151765</wp:posOffset>
                </wp:positionV>
                <wp:extent cx="0" cy="927735"/>
                <wp:effectExtent l="11430" t="8890" r="7620" b="63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167E6E7B" id="Straight Connector 7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5pt,11.95pt" to="32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" strokecolor="white" strokeweight=".16931mm"/>
            </w:pict>
          </mc:Fallback>
        </mc:AlternateContent>
      </w:r>
      <w:r>
        <w:rPr>
          <w:rFonts w:ascii="Calibri" w:eastAsia="Calibri" w:hAnsi="Calibri"/>
          <w:noProof/>
          <w:lang w:val="en-US" w:eastAsia="en-US"/>
        </w:rPr>
        <mc:AlternateContent>
          <mc:Choice Requires="wps">
            <w:drawing>
              <wp:anchor distT="0" distB="0" distL="114300" distR="114300" simplePos="0" relativeHeight="251638272" behindDoc="1" locked="0" layoutInCell="1" allowOverlap="1" wp14:anchorId="03BE3549" wp14:editId="7828DB1A">
                <wp:simplePos x="0" y="0"/>
                <wp:positionH relativeFrom="column">
                  <wp:posOffset>5017135</wp:posOffset>
                </wp:positionH>
                <wp:positionV relativeFrom="paragraph">
                  <wp:posOffset>151765</wp:posOffset>
                </wp:positionV>
                <wp:extent cx="0" cy="927735"/>
                <wp:effectExtent l="6985" t="8890" r="12065" b="63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795B0EF2" id="Straight Connector 7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05pt,11.95pt" to="3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" strokecolor="white" strokeweight=".16931mm"/>
            </w:pict>
          </mc:Fallback>
        </mc:AlternateContent>
      </w:r>
    </w:p>
    <w:p w14:paraId="4E4B4FB5" w14:textId="109D6CE7" w:rsidR="005A2A6E" w:rsidRPr="00E441F2" w:rsidRDefault="005A2A6E" w:rsidP="005A2A6E">
      <w:pPr>
        <w:pStyle w:val="Heading1"/>
        <w:shd w:val="clear" w:color="auto" w:fill="C00000"/>
        <w:rPr>
          <w:sz w:val="32"/>
          <w:szCs w:val="32"/>
          <w:lang w:val="en-GB"/>
        </w:rPr>
      </w:pPr>
      <w:bookmarkStart w:id="30" w:name="_Toc505093378"/>
      <w:r>
        <w:rPr>
          <w:sz w:val="32"/>
          <w:szCs w:val="32"/>
          <w:lang w:val="en-GB"/>
        </w:rPr>
        <w:lastRenderedPageBreak/>
        <w:t>Annex-B-5-</w:t>
      </w:r>
      <w:r w:rsidR="00874FE8">
        <w:rPr>
          <w:sz w:val="32"/>
          <w:szCs w:val="32"/>
          <w:lang w:val="en-GB"/>
        </w:rPr>
        <w:t>4</w:t>
      </w:r>
      <w:r>
        <w:rPr>
          <w:sz w:val="32"/>
          <w:szCs w:val="32"/>
          <w:lang w:val="en-GB"/>
        </w:rPr>
        <w:t xml:space="preserve"> Wholesale Broadband-Broadband Resale Services</w:t>
      </w:r>
      <w:bookmarkEnd w:id="30"/>
    </w:p>
    <w:p w14:paraId="58869533" w14:textId="77777777" w:rsidR="00244B1E" w:rsidRDefault="00244B1E" w:rsidP="00244B1E">
      <w:pPr>
        <w:spacing w:line="236" w:lineRule="exact"/>
        <w:rPr>
          <w:rFonts w:ascii="Times New Roman" w:hAnsi="Times New Roman"/>
          <w:lang w:val="en-US" w:eastAsia="en-US"/>
        </w:rPr>
      </w:pPr>
    </w:p>
    <w:p w14:paraId="643A39FD" w14:textId="506DF476" w:rsidR="00244B1E" w:rsidRDefault="00244B1E" w:rsidP="00244B1E">
      <w:pPr>
        <w:spacing w:line="0" w:lineRule="atLeast"/>
        <w:ind w:left="260"/>
        <w:rPr>
          <w:rFonts w:ascii="Garamond" w:eastAsia="Garamond" w:hAnsi="Garamond"/>
          <w:b/>
          <w:color w:val="0C2749"/>
          <w:sz w:val="26"/>
        </w:rPr>
      </w:pPr>
      <w:r>
        <w:rPr>
          <w:rFonts w:ascii="Garamond" w:eastAsia="Garamond" w:hAnsi="Garamond"/>
          <w:b/>
          <w:color w:val="0C2749"/>
          <w:sz w:val="26"/>
        </w:rPr>
        <w:t xml:space="preserve"> Wholesale Broadband - Broadband Resale Service</w:t>
      </w:r>
    </w:p>
    <w:p w14:paraId="28CF820B" w14:textId="77777777" w:rsidR="00244B1E" w:rsidRDefault="00244B1E" w:rsidP="00244B1E">
      <w:pPr>
        <w:spacing w:line="239" w:lineRule="exact"/>
        <w:rPr>
          <w:rFonts w:ascii="Times New Roman" w:hAnsi="Times New Roman"/>
        </w:rPr>
      </w:pPr>
    </w:p>
    <w:p w14:paraId="6D6F01EB" w14:textId="4D703D27" w:rsidR="00914069" w:rsidRPr="009D0472" w:rsidRDefault="00D361AE" w:rsidP="00EA51EE">
      <w:pPr>
        <w:pStyle w:val="ListParagraph"/>
        <w:numPr>
          <w:ilvl w:val="0"/>
          <w:numId w:val="29"/>
        </w:numPr>
        <w:snapToGrid w:val="0"/>
        <w:spacing w:after="120"/>
        <w:ind w:right="432"/>
        <w:outlineLvl w:val="2"/>
        <w:rPr>
          <w:rFonts w:ascii="Trebuchet MS" w:hAnsi="Trebuchet MS"/>
          <w:i/>
          <w:iCs/>
        </w:rPr>
      </w:pPr>
      <w:r w:rsidRPr="009D0472">
        <w:rPr>
          <w:rFonts w:ascii="Trebuchet MS" w:hAnsi="Trebuchet MS"/>
          <w:i/>
          <w:iCs/>
        </w:rPr>
        <w:t>The prices for Broadband Resa</w:t>
      </w:r>
      <w:r w:rsidR="00914069" w:rsidRPr="009D0472">
        <w:rPr>
          <w:rFonts w:ascii="Trebuchet MS" w:hAnsi="Trebuchet MS"/>
          <w:i/>
          <w:iCs/>
        </w:rPr>
        <w:t>l</w:t>
      </w:r>
      <w:r w:rsidRPr="009D0472">
        <w:rPr>
          <w:rFonts w:ascii="Trebuchet MS" w:hAnsi="Trebuchet MS"/>
          <w:i/>
          <w:iCs/>
        </w:rPr>
        <w:t>e</w:t>
      </w:r>
      <w:r w:rsidR="00914069" w:rsidRPr="009D0472">
        <w:rPr>
          <w:rFonts w:ascii="Trebuchet MS" w:hAnsi="Trebuchet MS"/>
          <w:i/>
          <w:iCs/>
        </w:rPr>
        <w:t xml:space="preserve"> shall be calculated based on the Retail Minus principle, and such Tariffs shall be calculated each calendar quarter during the Term to be imposed during the following quarter.</w:t>
      </w:r>
    </w:p>
    <w:p w14:paraId="56A97840" w14:textId="66583748" w:rsidR="00914069" w:rsidRPr="009D0472" w:rsidRDefault="00914069" w:rsidP="00EA51EE">
      <w:pPr>
        <w:pStyle w:val="ListParagraph"/>
        <w:numPr>
          <w:ilvl w:val="0"/>
          <w:numId w:val="29"/>
        </w:numPr>
        <w:snapToGrid w:val="0"/>
        <w:spacing w:after="120"/>
        <w:ind w:right="432"/>
        <w:outlineLvl w:val="2"/>
        <w:rPr>
          <w:rFonts w:ascii="Trebuchet MS" w:hAnsi="Trebuchet MS"/>
          <w:i/>
          <w:iCs/>
        </w:rPr>
      </w:pPr>
      <w:r w:rsidRPr="009D0472">
        <w:rPr>
          <w:rFonts w:ascii="Trebuchet MS" w:hAnsi="Trebuchet MS"/>
          <w:i/>
          <w:iCs/>
        </w:rPr>
        <w:t xml:space="preserve">The Retail price shall be calculated based on data from the </w:t>
      </w:r>
      <w:r w:rsidR="0056406F" w:rsidRPr="009D0472">
        <w:rPr>
          <w:rFonts w:ascii="Trebuchet MS" w:hAnsi="Trebuchet MS"/>
          <w:i/>
          <w:iCs/>
        </w:rPr>
        <w:t xml:space="preserve">previous </w:t>
      </w:r>
      <w:r w:rsidRPr="009D0472">
        <w:rPr>
          <w:rFonts w:ascii="Trebuchet MS" w:hAnsi="Trebuchet MS"/>
          <w:i/>
          <w:iCs/>
        </w:rPr>
        <w:t>calendar quarter and shall be based on the average revenue per retail subscriber including permanent and promotional offers. The revenue will be split in consumer and corporate segment. For avoidance the revenue is only calculated based on the line rental and usage and exclude ancillary services such as anti-spam, mailboxes etc.</w:t>
      </w:r>
    </w:p>
    <w:p w14:paraId="30E370CD" w14:textId="7D68A54F" w:rsidR="002F4567" w:rsidRPr="009D0472" w:rsidRDefault="00914069" w:rsidP="00EA51EE">
      <w:pPr>
        <w:pStyle w:val="ListParagraph"/>
        <w:numPr>
          <w:ilvl w:val="0"/>
          <w:numId w:val="29"/>
        </w:numPr>
        <w:snapToGrid w:val="0"/>
        <w:spacing w:after="120"/>
        <w:ind w:right="432"/>
        <w:outlineLvl w:val="2"/>
        <w:rPr>
          <w:rFonts w:ascii="Trebuchet MS" w:hAnsi="Trebuchet MS"/>
          <w:i/>
          <w:iCs/>
        </w:rPr>
      </w:pPr>
      <w:r w:rsidRPr="009D0472">
        <w:rPr>
          <w:rFonts w:ascii="Trebuchet MS" w:hAnsi="Trebuchet MS"/>
          <w:i/>
          <w:iCs/>
        </w:rPr>
        <w:t>The Retail Minus price charged shall then be set in accordance with the determination of TRA</w:t>
      </w:r>
      <w:r w:rsidR="0056406F" w:rsidRPr="009D0472">
        <w:rPr>
          <w:rFonts w:ascii="Trebuchet MS" w:hAnsi="Trebuchet MS"/>
          <w:i/>
          <w:iCs/>
        </w:rPr>
        <w:t xml:space="preserve"> and subject to the A&amp;I Regulation</w:t>
      </w:r>
      <w:r w:rsidRPr="009D0472">
        <w:rPr>
          <w:rFonts w:ascii="Trebuchet MS" w:hAnsi="Trebuchet MS"/>
          <w:i/>
          <w:iCs/>
        </w:rPr>
        <w:t>. For the avoidance of doubt the minus will 26% for Broadband Resale Services in the consumer segment and 25% for Broadband Resale Services in the corporate segment.</w:t>
      </w:r>
    </w:p>
    <w:p w14:paraId="7BEEE872" w14:textId="77777777" w:rsidR="002F4567" w:rsidRPr="009D0472" w:rsidRDefault="002F4567" w:rsidP="00EA51EE">
      <w:pPr>
        <w:pStyle w:val="ListParagraph"/>
        <w:numPr>
          <w:ilvl w:val="0"/>
          <w:numId w:val="29"/>
        </w:numPr>
        <w:snapToGrid w:val="0"/>
        <w:spacing w:after="120"/>
        <w:ind w:right="432"/>
        <w:outlineLvl w:val="2"/>
        <w:rPr>
          <w:rFonts w:ascii="Trebuchet MS" w:hAnsi="Trebuchet MS"/>
          <w:i/>
          <w:iCs/>
          <w:szCs w:val="22"/>
        </w:rPr>
      </w:pPr>
      <w:r w:rsidRPr="009D0472">
        <w:rPr>
          <w:rFonts w:ascii="Trebuchet MS" w:hAnsi="Trebuchet MS"/>
          <w:i/>
          <w:iCs/>
          <w:szCs w:val="22"/>
          <w:lang w:val="en-GB" w:eastAsia="sv-SE"/>
        </w:rPr>
        <w:t>The discount rate shall be updated on an annual basis.</w:t>
      </w:r>
    </w:p>
    <w:p w14:paraId="365343BE" w14:textId="48B5A7B0" w:rsidR="002F4567" w:rsidRPr="009D0472" w:rsidRDefault="002F4567" w:rsidP="00EA51EE">
      <w:pPr>
        <w:pStyle w:val="ListParagraph"/>
        <w:numPr>
          <w:ilvl w:val="0"/>
          <w:numId w:val="29"/>
        </w:numPr>
        <w:snapToGrid w:val="0"/>
        <w:spacing w:after="120"/>
        <w:ind w:right="432"/>
        <w:outlineLvl w:val="2"/>
        <w:rPr>
          <w:rFonts w:ascii="Trebuchet MS" w:hAnsi="Trebuchet MS"/>
          <w:i/>
          <w:iCs/>
          <w:szCs w:val="22"/>
        </w:rPr>
      </w:pPr>
      <w:r w:rsidRPr="009D0472">
        <w:rPr>
          <w:rFonts w:ascii="Trebuchet MS" w:hAnsi="Trebuchet MS"/>
          <w:i/>
          <w:iCs/>
          <w:szCs w:val="22"/>
          <w:lang w:val="en-GB" w:eastAsia="sv-SE"/>
        </w:rPr>
        <w:t>The Providing Party and Requesting Party shall agree on detailed methodology to implement the above process in accordance with the Access and Interconnection Regulation in a fair and non-discriminatory manner.</w:t>
      </w:r>
    </w:p>
    <w:p w14:paraId="5F3E5BCF" w14:textId="77777777" w:rsidR="002F4567" w:rsidRPr="00945E66" w:rsidRDefault="002F4567" w:rsidP="0056406F">
      <w:pPr>
        <w:numPr>
          <w:ilvl w:val="2"/>
          <w:numId w:val="0"/>
        </w:numPr>
        <w:tabs>
          <w:tab w:val="num" w:pos="720"/>
        </w:tabs>
        <w:snapToGrid w:val="0"/>
        <w:spacing w:after="120"/>
        <w:ind w:left="1440" w:right="432" w:hanging="810"/>
        <w:jc w:val="both"/>
        <w:outlineLvl w:val="2"/>
        <w:rPr>
          <w:rFonts w:ascii="Trebuchet MS" w:hAnsi="Trebuchet MS"/>
          <w:i/>
          <w:iCs/>
        </w:rPr>
      </w:pPr>
    </w:p>
    <w:p w14:paraId="3CB633C7" w14:textId="0C0A7A4E" w:rsidR="00C2125E" w:rsidRDefault="00C2125E" w:rsidP="00C2125E">
      <w:pPr>
        <w:spacing w:line="237" w:lineRule="auto"/>
        <w:ind w:right="266"/>
        <w:jc w:val="both"/>
        <w:rPr>
          <w:rFonts w:ascii="Garamond" w:eastAsia="Garamond" w:hAnsi="Garamond"/>
          <w:sz w:val="26"/>
        </w:rPr>
      </w:pPr>
    </w:p>
    <w:p w14:paraId="67719581" w14:textId="77777777" w:rsidR="00C2125E" w:rsidRPr="00C2125E" w:rsidRDefault="00C2125E" w:rsidP="00C2125E">
      <w:pPr>
        <w:spacing w:line="237" w:lineRule="auto"/>
        <w:ind w:left="260" w:right="266"/>
        <w:jc w:val="both"/>
        <w:rPr>
          <w:rFonts w:ascii="Garamond" w:eastAsia="Garamond" w:hAnsi="Garamond"/>
          <w:sz w:val="26"/>
        </w:rPr>
      </w:pPr>
      <w:r w:rsidRPr="00C2125E">
        <w:rPr>
          <w:rFonts w:ascii="Garamond" w:eastAsia="Garamond" w:hAnsi="Garamond"/>
          <w:sz w:val="26"/>
        </w:rPr>
        <w:t>Average Internet Broadband Consumer Segment Retail Rate = total quarterly Internet Broadband Consumer revenues / total average quarterly Internet Broadband Consumer Customers. There will be calculated separate charges for each available retail bandwidth price-plan.</w:t>
      </w:r>
    </w:p>
    <w:p w14:paraId="0B815DB8" w14:textId="77777777" w:rsidR="00C2125E" w:rsidRPr="00C2125E" w:rsidRDefault="00C2125E" w:rsidP="00C2125E">
      <w:pPr>
        <w:spacing w:line="237" w:lineRule="auto"/>
        <w:ind w:left="260" w:right="266"/>
        <w:jc w:val="both"/>
        <w:rPr>
          <w:rFonts w:ascii="Garamond" w:eastAsia="Garamond" w:hAnsi="Garamond"/>
          <w:sz w:val="26"/>
        </w:rPr>
      </w:pPr>
    </w:p>
    <w:p w14:paraId="7CF505E0" w14:textId="77777777" w:rsidR="00C2125E" w:rsidRPr="00C2125E" w:rsidRDefault="00C2125E" w:rsidP="00C2125E">
      <w:pPr>
        <w:spacing w:line="237" w:lineRule="auto"/>
        <w:ind w:left="260" w:right="266"/>
        <w:jc w:val="both"/>
        <w:rPr>
          <w:rFonts w:ascii="Garamond" w:eastAsia="Garamond" w:hAnsi="Garamond"/>
          <w:sz w:val="26"/>
        </w:rPr>
      </w:pPr>
      <w:r w:rsidRPr="00C2125E">
        <w:rPr>
          <w:rFonts w:ascii="Garamond" w:eastAsia="Garamond" w:hAnsi="Garamond"/>
          <w:sz w:val="26"/>
        </w:rPr>
        <w:t xml:space="preserve">Average Internet Broadband Corporate Segment Retail Rate = total quarterly Internet Broadband Corporate revenues / total average quarterly Internet Broadband </w:t>
      </w:r>
      <w:r w:rsidRPr="00C2125E">
        <w:rPr>
          <w:rFonts w:ascii="Garamond" w:eastAsia="Garamond" w:hAnsi="Garamond"/>
          <w:sz w:val="26"/>
        </w:rPr>
        <w:lastRenderedPageBreak/>
        <w:t>Corporate Customers. There will be calculated separate charges for each available retail bandwidth price-plan.</w:t>
      </w:r>
    </w:p>
    <w:p w14:paraId="5EEF5EC1" w14:textId="77777777" w:rsidR="00C2125E" w:rsidRPr="00C2125E" w:rsidRDefault="00C2125E" w:rsidP="00C2125E">
      <w:pPr>
        <w:spacing w:line="237" w:lineRule="auto"/>
        <w:ind w:left="260" w:right="266"/>
        <w:jc w:val="both"/>
        <w:rPr>
          <w:rFonts w:ascii="Garamond" w:eastAsia="Garamond" w:hAnsi="Garamond"/>
          <w:sz w:val="26"/>
        </w:rPr>
      </w:pPr>
    </w:p>
    <w:p w14:paraId="593723A2" w14:textId="20130009" w:rsidR="00244B1E" w:rsidRPr="00C2125E" w:rsidRDefault="00C2125E" w:rsidP="00C2125E">
      <w:pPr>
        <w:spacing w:line="237" w:lineRule="auto"/>
        <w:ind w:left="260" w:right="266"/>
        <w:jc w:val="both"/>
        <w:rPr>
          <w:rFonts w:ascii="Garamond" w:eastAsia="Garamond" w:hAnsi="Garamond"/>
          <w:sz w:val="26"/>
        </w:rPr>
      </w:pPr>
      <w:r w:rsidRPr="00C2125E">
        <w:rPr>
          <w:rFonts w:ascii="Garamond" w:eastAsia="Garamond" w:hAnsi="Garamond"/>
          <w:sz w:val="26"/>
        </w:rPr>
        <w:t xml:space="preserve">Only Internet Broadband revenue will be included; not for example, any ancillary </w:t>
      </w:r>
      <w:bookmarkStart w:id="31" w:name="_GoBack"/>
      <w:r w:rsidRPr="00C2125E">
        <w:rPr>
          <w:rFonts w:ascii="Garamond" w:eastAsia="Garamond" w:hAnsi="Garamond"/>
          <w:sz w:val="26"/>
        </w:rPr>
        <w:t>revenue such as customer equipment revenue or value added services revenue etc.</w:t>
      </w:r>
    </w:p>
    <w:p w14:paraId="335ED093" w14:textId="77777777" w:rsidR="00244B1E" w:rsidRDefault="00244B1E" w:rsidP="00244B1E">
      <w:pPr>
        <w:spacing w:line="244" w:lineRule="exact"/>
        <w:rPr>
          <w:rFonts w:ascii="Times New Roman" w:hAnsi="Times New Roman"/>
        </w:rPr>
      </w:pPr>
    </w:p>
    <w:p w14:paraId="2677483C" w14:textId="77777777" w:rsidR="00244B1E" w:rsidRDefault="00244B1E" w:rsidP="00244B1E">
      <w:pPr>
        <w:rPr>
          <w:rFonts w:ascii="Garamond" w:eastAsia="Garamond" w:hAnsi="Garamond"/>
          <w:sz w:val="24"/>
        </w:rPr>
        <w:sectPr w:rsidR="00244B1E" w:rsidSect="00244B1E">
          <w:type w:val="continuous"/>
          <w:pgSz w:w="11900" w:h="16838"/>
          <w:pgMar w:top="1440" w:right="1440" w:bottom="579" w:left="1440" w:header="0" w:footer="0" w:gutter="0"/>
          <w:cols w:space="720"/>
        </w:sectPr>
      </w:pPr>
    </w:p>
    <w:p w14:paraId="491AF6CB" w14:textId="297A117C" w:rsidR="00244B1E" w:rsidRDefault="00244B1E" w:rsidP="00244B1E">
      <w:pPr>
        <w:spacing w:line="238" w:lineRule="exact"/>
        <w:rPr>
          <w:rFonts w:ascii="Times New Roman" w:hAnsi="Times New Roman"/>
        </w:rPr>
      </w:pPr>
      <w:bookmarkStart w:id="32" w:name="page31"/>
      <w:bookmarkEnd w:id="32"/>
    </w:p>
    <w:p w14:paraId="3FE3027E" w14:textId="77777777" w:rsidR="007429E5" w:rsidRPr="007429E5" w:rsidRDefault="007429E5" w:rsidP="007429E5"/>
    <w:p w14:paraId="03906EFF" w14:textId="5E036899" w:rsidR="00D043EF" w:rsidRPr="00E441F2" w:rsidRDefault="005A2A6E" w:rsidP="009B610B">
      <w:pPr>
        <w:pStyle w:val="Heading1"/>
        <w:shd w:val="clear" w:color="auto" w:fill="C00000"/>
        <w:rPr>
          <w:sz w:val="32"/>
          <w:szCs w:val="32"/>
          <w:lang w:val="en-GB"/>
        </w:rPr>
      </w:pPr>
      <w:bookmarkStart w:id="33" w:name="_Toc505093379"/>
      <w:bookmarkEnd w:id="31"/>
      <w:r>
        <w:rPr>
          <w:sz w:val="32"/>
          <w:szCs w:val="32"/>
          <w:lang w:val="en-GB"/>
        </w:rPr>
        <w:lastRenderedPageBreak/>
        <w:t>Annex-B-6 Wholesale Trunk S</w:t>
      </w:r>
      <w:r w:rsidR="009B610B">
        <w:rPr>
          <w:sz w:val="32"/>
          <w:szCs w:val="32"/>
          <w:lang w:val="en-GB"/>
        </w:rPr>
        <w:t>egements of Leased Lines</w:t>
      </w:r>
      <w:bookmarkEnd w:id="33"/>
    </w:p>
    <w:p w14:paraId="5AB9D55F" w14:textId="0902BB6F"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Within exchange area (64 kbit/s) – NRC</w:t>
      </w:r>
    </w:p>
    <w:p w14:paraId="263B77CD" w14:textId="77777777" w:rsidR="0091077B" w:rsidRDefault="0091077B" w:rsidP="0091077B">
      <w:pPr>
        <w:spacing w:line="241" w:lineRule="exact"/>
        <w:rPr>
          <w:rFonts w:ascii="Times New Roman" w:hAnsi="Times New Roman"/>
        </w:rPr>
      </w:pPr>
    </w:p>
    <w:p w14:paraId="526FC897" w14:textId="011240AB" w:rsidR="0091077B" w:rsidRDefault="0091077B" w:rsidP="0091077B">
      <w:pPr>
        <w:spacing w:line="237" w:lineRule="auto"/>
        <w:ind w:left="260" w:right="266"/>
        <w:jc w:val="both"/>
        <w:rPr>
          <w:rFonts w:ascii="Garamond" w:eastAsia="Garamond" w:hAnsi="Garamond"/>
          <w:sz w:val="26"/>
        </w:rPr>
      </w:pPr>
      <w:r>
        <w:rPr>
          <w:rFonts w:ascii="Garamond" w:eastAsia="Garamond" w:hAnsi="Garamond"/>
          <w:b/>
          <w:sz w:val="26"/>
        </w:rPr>
        <w:t>50 OMR</w:t>
      </w:r>
      <w:r>
        <w:rPr>
          <w:rFonts w:ascii="Garamond" w:eastAsia="Garamond" w:hAnsi="Garamond"/>
          <w:sz w:val="26"/>
        </w:rPr>
        <w:t>.</w:t>
      </w:r>
    </w:p>
    <w:p w14:paraId="256F2FE2" w14:textId="77777777" w:rsidR="0091077B" w:rsidRDefault="0091077B" w:rsidP="0091077B">
      <w:pPr>
        <w:spacing w:line="362" w:lineRule="exact"/>
        <w:rPr>
          <w:rFonts w:ascii="Times New Roman" w:hAnsi="Times New Roman"/>
        </w:rPr>
      </w:pPr>
    </w:p>
    <w:p w14:paraId="358CC193" w14:textId="48DD5489"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0-100 km (64 kbit/s) – NRC</w:t>
      </w:r>
    </w:p>
    <w:p w14:paraId="73EB0163" w14:textId="77777777" w:rsidR="0091077B" w:rsidRDefault="0091077B" w:rsidP="0091077B">
      <w:pPr>
        <w:spacing w:line="241" w:lineRule="exact"/>
        <w:rPr>
          <w:rFonts w:ascii="Times New Roman" w:hAnsi="Times New Roman"/>
        </w:rPr>
      </w:pPr>
    </w:p>
    <w:p w14:paraId="19A11CC4" w14:textId="34478596" w:rsidR="0091077B" w:rsidRDefault="0091077B" w:rsidP="0091077B">
      <w:pPr>
        <w:spacing w:line="237" w:lineRule="auto"/>
        <w:ind w:left="260" w:right="266"/>
        <w:jc w:val="both"/>
        <w:rPr>
          <w:rFonts w:ascii="Garamond" w:eastAsia="Garamond" w:hAnsi="Garamond"/>
          <w:sz w:val="26"/>
        </w:rPr>
      </w:pPr>
      <w:r>
        <w:rPr>
          <w:rFonts w:ascii="Garamond" w:eastAsia="Garamond" w:hAnsi="Garamond"/>
          <w:b/>
          <w:sz w:val="26"/>
        </w:rPr>
        <w:t>50 OMR</w:t>
      </w:r>
      <w:r>
        <w:rPr>
          <w:rFonts w:ascii="Garamond" w:eastAsia="Garamond" w:hAnsi="Garamond"/>
          <w:sz w:val="26"/>
        </w:rPr>
        <w:t>.</w:t>
      </w:r>
    </w:p>
    <w:p w14:paraId="54D950F6" w14:textId="77777777" w:rsidR="0091077B" w:rsidRDefault="0091077B" w:rsidP="0091077B">
      <w:pPr>
        <w:spacing w:line="360" w:lineRule="exact"/>
        <w:rPr>
          <w:rFonts w:ascii="Times New Roman" w:hAnsi="Times New Roman"/>
        </w:rPr>
      </w:pPr>
    </w:p>
    <w:p w14:paraId="3003CB54" w14:textId="6E00E2FC"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101-300km (64 kbit/s) – NRC</w:t>
      </w:r>
    </w:p>
    <w:p w14:paraId="1C9C26D1" w14:textId="77777777" w:rsidR="0091077B" w:rsidRDefault="0091077B" w:rsidP="0091077B">
      <w:pPr>
        <w:spacing w:line="241" w:lineRule="exact"/>
        <w:rPr>
          <w:rFonts w:ascii="Times New Roman" w:hAnsi="Times New Roman"/>
        </w:rPr>
      </w:pPr>
    </w:p>
    <w:p w14:paraId="2D89D67A" w14:textId="36DC9E71" w:rsidR="0091077B" w:rsidRDefault="0091077B" w:rsidP="0091077B">
      <w:pPr>
        <w:spacing w:line="237" w:lineRule="auto"/>
        <w:ind w:left="260" w:right="266"/>
        <w:jc w:val="both"/>
        <w:rPr>
          <w:rFonts w:ascii="Garamond" w:eastAsia="Garamond" w:hAnsi="Garamond"/>
          <w:sz w:val="26"/>
        </w:rPr>
      </w:pPr>
      <w:r>
        <w:rPr>
          <w:rFonts w:ascii="Garamond" w:eastAsia="Garamond" w:hAnsi="Garamond"/>
          <w:b/>
          <w:sz w:val="26"/>
        </w:rPr>
        <w:t>50 OMR</w:t>
      </w:r>
      <w:r>
        <w:rPr>
          <w:rFonts w:ascii="Garamond" w:eastAsia="Garamond" w:hAnsi="Garamond"/>
          <w:sz w:val="26"/>
        </w:rPr>
        <w:t>.</w:t>
      </w:r>
    </w:p>
    <w:p w14:paraId="3E3E8943" w14:textId="77FBAD5C" w:rsidR="0091077B" w:rsidRDefault="0091077B" w:rsidP="0091077B">
      <w:pPr>
        <w:spacing w:line="200" w:lineRule="exact"/>
        <w:rPr>
          <w:rFonts w:ascii="Times New Roman" w:hAnsi="Times New Roman"/>
        </w:rPr>
      </w:pPr>
    </w:p>
    <w:p w14:paraId="713E911B" w14:textId="77777777" w:rsidR="00C2125E" w:rsidRDefault="00C2125E" w:rsidP="00C2125E">
      <w:pPr>
        <w:spacing w:line="0" w:lineRule="atLeast"/>
        <w:ind w:left="260"/>
        <w:rPr>
          <w:rFonts w:ascii="Garamond" w:eastAsia="Garamond" w:hAnsi="Garamond"/>
          <w:b/>
          <w:color w:val="0C2749"/>
          <w:sz w:val="26"/>
        </w:rPr>
      </w:pPr>
      <w:r>
        <w:rPr>
          <w:rFonts w:ascii="Garamond" w:eastAsia="Garamond" w:hAnsi="Garamond"/>
          <w:b/>
          <w:color w:val="0C2749"/>
          <w:sz w:val="26"/>
        </w:rPr>
        <w:t>Terrestrial Link 301-400km (64 kbit/s) – NRC</w:t>
      </w:r>
    </w:p>
    <w:p w14:paraId="0851B92A" w14:textId="77777777" w:rsidR="00C2125E" w:rsidRDefault="00C2125E" w:rsidP="00C2125E">
      <w:pPr>
        <w:spacing w:line="241" w:lineRule="exact"/>
        <w:rPr>
          <w:rFonts w:ascii="Times New Roman" w:hAnsi="Times New Roman"/>
        </w:rPr>
      </w:pPr>
    </w:p>
    <w:p w14:paraId="42393994" w14:textId="77777777" w:rsidR="00C2125E" w:rsidRDefault="00C2125E" w:rsidP="00C2125E">
      <w:pPr>
        <w:spacing w:line="237" w:lineRule="auto"/>
        <w:ind w:left="260" w:right="266"/>
        <w:rPr>
          <w:rFonts w:ascii="Garamond" w:eastAsia="Garamond" w:hAnsi="Garamond"/>
          <w:sz w:val="26"/>
        </w:rPr>
      </w:pPr>
      <w:r>
        <w:rPr>
          <w:rFonts w:ascii="Garamond" w:eastAsia="Garamond" w:hAnsi="Garamond"/>
          <w:b/>
          <w:sz w:val="26"/>
        </w:rPr>
        <w:t>50 OMR</w:t>
      </w:r>
      <w:r>
        <w:rPr>
          <w:rFonts w:ascii="Garamond" w:eastAsia="Garamond" w:hAnsi="Garamond"/>
          <w:sz w:val="26"/>
        </w:rPr>
        <w:t>.</w:t>
      </w:r>
    </w:p>
    <w:p w14:paraId="2862BAE2" w14:textId="77777777" w:rsidR="00C2125E" w:rsidRDefault="00C2125E" w:rsidP="00C2125E">
      <w:pPr>
        <w:spacing w:line="362" w:lineRule="exact"/>
        <w:rPr>
          <w:rFonts w:ascii="Times New Roman" w:hAnsi="Times New Roman"/>
        </w:rPr>
      </w:pPr>
    </w:p>
    <w:p w14:paraId="6EA83AF4" w14:textId="77777777" w:rsidR="00C2125E" w:rsidRDefault="00C2125E" w:rsidP="00C2125E">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&gt;400km (64 kbit/s) – NRC</w:t>
      </w:r>
    </w:p>
    <w:p w14:paraId="46EA8E16" w14:textId="77777777" w:rsidR="00C2125E" w:rsidRDefault="00C2125E" w:rsidP="00C2125E">
      <w:pPr>
        <w:spacing w:line="241" w:lineRule="exact"/>
        <w:rPr>
          <w:rFonts w:ascii="Times New Roman" w:hAnsi="Times New Roman"/>
        </w:rPr>
      </w:pPr>
    </w:p>
    <w:p w14:paraId="2F59CE1D" w14:textId="77777777" w:rsidR="00C2125E" w:rsidRDefault="00C2125E" w:rsidP="00C2125E">
      <w:pPr>
        <w:spacing w:line="237" w:lineRule="auto"/>
        <w:ind w:left="260" w:right="266"/>
        <w:rPr>
          <w:rFonts w:ascii="Garamond" w:eastAsia="Garamond" w:hAnsi="Garamond"/>
          <w:sz w:val="26"/>
        </w:rPr>
      </w:pPr>
      <w:r>
        <w:rPr>
          <w:rFonts w:ascii="Garamond" w:eastAsia="Garamond" w:hAnsi="Garamond"/>
          <w:b/>
          <w:sz w:val="26"/>
        </w:rPr>
        <w:t>50 OMR</w:t>
      </w:r>
      <w:r>
        <w:rPr>
          <w:rFonts w:ascii="Garamond" w:eastAsia="Garamond" w:hAnsi="Garamond"/>
          <w:sz w:val="26"/>
        </w:rPr>
        <w:t>.</w:t>
      </w:r>
    </w:p>
    <w:p w14:paraId="23450C7F" w14:textId="77777777" w:rsidR="00C2125E" w:rsidRDefault="00C2125E" w:rsidP="00C2125E">
      <w:pPr>
        <w:spacing w:line="362" w:lineRule="exact"/>
        <w:rPr>
          <w:rFonts w:ascii="Times New Roman" w:hAnsi="Times New Roman"/>
        </w:rPr>
      </w:pPr>
    </w:p>
    <w:p w14:paraId="2AFD356F" w14:textId="77777777" w:rsidR="00C2125E" w:rsidRDefault="00C2125E" w:rsidP="00C2125E">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Within exchange premises (2 Mbit/s) – NRC</w:t>
      </w:r>
    </w:p>
    <w:p w14:paraId="4EF7C03C" w14:textId="77777777" w:rsidR="00C2125E" w:rsidRDefault="00C2125E" w:rsidP="00C2125E">
      <w:pPr>
        <w:spacing w:line="239" w:lineRule="exact"/>
        <w:rPr>
          <w:rFonts w:ascii="Times New Roman" w:hAnsi="Times New Roman"/>
        </w:rPr>
      </w:pPr>
    </w:p>
    <w:p w14:paraId="1196A0A1" w14:textId="77777777" w:rsidR="00C2125E" w:rsidRDefault="00C2125E" w:rsidP="00C2125E">
      <w:pPr>
        <w:spacing w:line="237" w:lineRule="auto"/>
        <w:ind w:left="260" w:right="266"/>
        <w:rPr>
          <w:rFonts w:ascii="Garamond" w:eastAsia="Garamond" w:hAnsi="Garamond"/>
          <w:sz w:val="26"/>
        </w:rPr>
      </w:pPr>
      <w:r>
        <w:rPr>
          <w:rFonts w:ascii="Garamond" w:eastAsia="Garamond" w:hAnsi="Garamond"/>
          <w:sz w:val="26"/>
        </w:rPr>
        <w:t xml:space="preserve">is </w:t>
      </w:r>
      <w:r>
        <w:rPr>
          <w:rFonts w:ascii="Garamond" w:eastAsia="Garamond" w:hAnsi="Garamond"/>
          <w:b/>
          <w:sz w:val="26"/>
        </w:rPr>
        <w:t>60 OMR</w:t>
      </w:r>
      <w:r>
        <w:rPr>
          <w:rFonts w:ascii="Garamond" w:eastAsia="Garamond" w:hAnsi="Garamond"/>
          <w:sz w:val="26"/>
        </w:rPr>
        <w:t>.</w:t>
      </w:r>
    </w:p>
    <w:p w14:paraId="5A9D0A5E" w14:textId="77777777" w:rsidR="00C2125E" w:rsidRDefault="00C2125E" w:rsidP="00C2125E">
      <w:pPr>
        <w:spacing w:line="363" w:lineRule="exact"/>
        <w:rPr>
          <w:rFonts w:ascii="Times New Roman" w:hAnsi="Times New Roman"/>
        </w:rPr>
      </w:pPr>
    </w:p>
    <w:p w14:paraId="55A395BC" w14:textId="77777777" w:rsidR="00C2125E" w:rsidRDefault="00C2125E" w:rsidP="00C2125E">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Within exchange area (2 Mbit/s) – NRC</w:t>
      </w:r>
    </w:p>
    <w:p w14:paraId="7FB4221D" w14:textId="77777777" w:rsidR="00C2125E" w:rsidRDefault="00C2125E" w:rsidP="00C2125E">
      <w:pPr>
        <w:spacing w:line="241" w:lineRule="exact"/>
        <w:rPr>
          <w:rFonts w:ascii="Times New Roman" w:hAnsi="Times New Roman"/>
        </w:rPr>
      </w:pPr>
    </w:p>
    <w:p w14:paraId="3C8DA40D" w14:textId="77777777" w:rsidR="00C2125E" w:rsidRDefault="00C2125E" w:rsidP="00C2125E">
      <w:pPr>
        <w:spacing w:line="237" w:lineRule="auto"/>
        <w:ind w:left="260" w:right="266"/>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20DB67C2" w14:textId="77777777" w:rsidR="00C2125E" w:rsidRDefault="00C2125E" w:rsidP="00C2125E">
      <w:pPr>
        <w:spacing w:line="362" w:lineRule="exact"/>
        <w:rPr>
          <w:rFonts w:ascii="Times New Roman" w:hAnsi="Times New Roman"/>
        </w:rPr>
      </w:pPr>
    </w:p>
    <w:p w14:paraId="1C283992" w14:textId="77777777" w:rsidR="00C2125E" w:rsidRDefault="00C2125E" w:rsidP="00C2125E">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0-100 km (2 Mbit/s) – NRC</w:t>
      </w:r>
    </w:p>
    <w:p w14:paraId="4E356370" w14:textId="77777777" w:rsidR="00C2125E" w:rsidRDefault="00C2125E" w:rsidP="00C2125E">
      <w:pPr>
        <w:spacing w:line="241" w:lineRule="exact"/>
        <w:rPr>
          <w:rFonts w:ascii="Times New Roman" w:hAnsi="Times New Roman"/>
        </w:rPr>
      </w:pPr>
    </w:p>
    <w:p w14:paraId="2C970687" w14:textId="0E95E0E2" w:rsidR="0091077B" w:rsidRPr="00C2125E" w:rsidRDefault="00C2125E" w:rsidP="00C2125E">
      <w:pPr>
        <w:spacing w:line="237" w:lineRule="auto"/>
        <w:ind w:left="260" w:right="266"/>
        <w:rPr>
          <w:rFonts w:ascii="Garamond" w:eastAsia="Garamond" w:hAnsi="Garamond"/>
          <w:sz w:val="26"/>
        </w:rPr>
        <w:sectPr w:rsidR="0091077B" w:rsidRPr="00C2125E" w:rsidSect="0091077B">
          <w:type w:val="continuous"/>
          <w:pgSz w:w="11900" w:h="16838"/>
          <w:pgMar w:top="1440" w:right="1440" w:bottom="579" w:left="1440" w:header="0" w:footer="0" w:gutter="0"/>
          <w:cols w:space="720"/>
        </w:sectPr>
      </w:pPr>
      <w:r>
        <w:rPr>
          <w:rFonts w:ascii="Garamond" w:eastAsia="Garamond" w:hAnsi="Garamond"/>
          <w:b/>
          <w:sz w:val="26"/>
        </w:rPr>
        <w:t>100 OMR</w:t>
      </w:r>
      <w:r>
        <w:rPr>
          <w:rFonts w:ascii="Garamond" w:eastAsia="Garamond" w:hAnsi="Garamond"/>
          <w:sz w:val="26"/>
        </w:rPr>
        <w:t>.</w:t>
      </w:r>
    </w:p>
    <w:p w14:paraId="0AC3769F" w14:textId="77777777" w:rsidR="0091077B" w:rsidRDefault="0091077B" w:rsidP="0091077B">
      <w:pPr>
        <w:spacing w:line="360" w:lineRule="exact"/>
        <w:rPr>
          <w:rFonts w:ascii="Times New Roman" w:hAnsi="Times New Roman"/>
        </w:rPr>
      </w:pPr>
      <w:bookmarkStart w:id="34" w:name="page32"/>
      <w:bookmarkEnd w:id="34"/>
    </w:p>
    <w:p w14:paraId="07AA592E" w14:textId="714EC671"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101-300km (2 Mbit/s) – NRC</w:t>
      </w:r>
    </w:p>
    <w:p w14:paraId="2D2BDBA8" w14:textId="77777777" w:rsidR="0091077B" w:rsidRDefault="0091077B" w:rsidP="0091077B">
      <w:pPr>
        <w:spacing w:line="242" w:lineRule="exact"/>
        <w:rPr>
          <w:rFonts w:ascii="Times New Roman" w:hAnsi="Times New Roman"/>
        </w:rPr>
      </w:pPr>
    </w:p>
    <w:p w14:paraId="06967A60" w14:textId="196EA189"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55E16D25" w14:textId="77777777" w:rsidR="0091077B" w:rsidRDefault="0091077B" w:rsidP="0091077B">
      <w:pPr>
        <w:spacing w:line="362" w:lineRule="exact"/>
        <w:rPr>
          <w:rFonts w:ascii="Times New Roman" w:hAnsi="Times New Roman"/>
        </w:rPr>
      </w:pPr>
    </w:p>
    <w:p w14:paraId="44250E17" w14:textId="4CE8D122"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301-400km (2 Mbit/s) – NRC</w:t>
      </w:r>
    </w:p>
    <w:p w14:paraId="5C9A668A" w14:textId="77777777" w:rsidR="0091077B" w:rsidRDefault="0091077B" w:rsidP="0091077B">
      <w:pPr>
        <w:spacing w:line="241" w:lineRule="exact"/>
        <w:rPr>
          <w:rFonts w:ascii="Times New Roman" w:hAnsi="Times New Roman"/>
        </w:rPr>
      </w:pPr>
    </w:p>
    <w:p w14:paraId="2A5CA256" w14:textId="4437BD7E"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3ECC8DCA" w14:textId="77777777" w:rsidR="0091077B" w:rsidRDefault="0091077B" w:rsidP="0091077B">
      <w:pPr>
        <w:spacing w:line="362" w:lineRule="exact"/>
        <w:rPr>
          <w:rFonts w:ascii="Times New Roman" w:hAnsi="Times New Roman"/>
        </w:rPr>
      </w:pPr>
    </w:p>
    <w:p w14:paraId="48686256" w14:textId="041C750C"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&gt;400km (2 Mbit/s) – NRC</w:t>
      </w:r>
    </w:p>
    <w:p w14:paraId="679162EB" w14:textId="77777777" w:rsidR="0091077B" w:rsidRDefault="0091077B" w:rsidP="0091077B">
      <w:pPr>
        <w:spacing w:line="239" w:lineRule="exact"/>
        <w:rPr>
          <w:rFonts w:ascii="Times New Roman" w:hAnsi="Times New Roman"/>
        </w:rPr>
      </w:pPr>
    </w:p>
    <w:p w14:paraId="4F8CBDDE" w14:textId="296D5182"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100 OMR</w:t>
      </w:r>
      <w:r>
        <w:rPr>
          <w:rFonts w:ascii="Garamond" w:eastAsia="Garamond" w:hAnsi="Garamond"/>
          <w:sz w:val="26"/>
        </w:rPr>
        <w:t>.</w:t>
      </w:r>
    </w:p>
    <w:p w14:paraId="1C4DF6F7" w14:textId="220A6520" w:rsidR="00FA5E9A" w:rsidRDefault="00FA5E9A" w:rsidP="0091077B">
      <w:pPr>
        <w:spacing w:line="363" w:lineRule="exact"/>
        <w:rPr>
          <w:rFonts w:ascii="Times New Roman" w:hAnsi="Times New Roman"/>
        </w:rPr>
      </w:pPr>
    </w:p>
    <w:p w14:paraId="3374D70C" w14:textId="03D63CD8"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Within exchange premises (34 Mbit/s) – NRC</w:t>
      </w:r>
    </w:p>
    <w:p w14:paraId="246AC625" w14:textId="77777777" w:rsidR="0091077B" w:rsidRDefault="0091077B" w:rsidP="0091077B">
      <w:pPr>
        <w:spacing w:line="241" w:lineRule="exact"/>
        <w:rPr>
          <w:rFonts w:ascii="Times New Roman" w:hAnsi="Times New Roman"/>
        </w:rPr>
      </w:pPr>
    </w:p>
    <w:p w14:paraId="6819851E" w14:textId="6520504F" w:rsidR="0091077B" w:rsidRPr="00FA5E9A" w:rsidRDefault="0091077B" w:rsidP="00FA5E9A">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0B2BDC5D" w14:textId="357EA14C" w:rsidR="0091077B" w:rsidRDefault="0091077B" w:rsidP="0091077B">
      <w:pPr>
        <w:spacing w:line="237" w:lineRule="exact"/>
        <w:rPr>
          <w:rFonts w:ascii="Times New Roman" w:hAnsi="Times New Roman"/>
        </w:rPr>
      </w:pPr>
      <w:bookmarkStart w:id="35" w:name="page33"/>
      <w:bookmarkEnd w:id="35"/>
    </w:p>
    <w:p w14:paraId="2CB18153" w14:textId="52C2FA77"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3km rental per local tail (34 Mbit/s) – NRC</w:t>
      </w:r>
    </w:p>
    <w:p w14:paraId="30BB2711" w14:textId="77777777" w:rsidR="0091077B" w:rsidRDefault="0091077B" w:rsidP="0091077B">
      <w:pPr>
        <w:spacing w:line="241" w:lineRule="exact"/>
        <w:rPr>
          <w:rFonts w:ascii="Times New Roman" w:hAnsi="Times New Roman"/>
        </w:rPr>
      </w:pPr>
    </w:p>
    <w:p w14:paraId="16D68FD2" w14:textId="760816C7"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40581A32" w14:textId="77777777" w:rsidR="0091077B" w:rsidRDefault="0091077B" w:rsidP="0091077B">
      <w:pPr>
        <w:spacing w:line="362" w:lineRule="exact"/>
        <w:rPr>
          <w:rFonts w:ascii="Times New Roman" w:hAnsi="Times New Roman"/>
        </w:rPr>
      </w:pPr>
    </w:p>
    <w:p w14:paraId="0EF1BEC4" w14:textId="1D0F8E69"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 50 km (34 Mbit/s) – NRC</w:t>
      </w:r>
    </w:p>
    <w:p w14:paraId="6B302D6F" w14:textId="77777777" w:rsidR="0091077B" w:rsidRDefault="0091077B" w:rsidP="0091077B">
      <w:pPr>
        <w:spacing w:line="241" w:lineRule="exact"/>
        <w:rPr>
          <w:rFonts w:ascii="Times New Roman" w:hAnsi="Times New Roman"/>
        </w:rPr>
      </w:pPr>
    </w:p>
    <w:p w14:paraId="324BD910" w14:textId="23B5C509"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22D2F748" w14:textId="77777777" w:rsidR="0091077B" w:rsidRDefault="0091077B" w:rsidP="0091077B">
      <w:pPr>
        <w:spacing w:line="362" w:lineRule="exact"/>
        <w:rPr>
          <w:rFonts w:ascii="Times New Roman" w:hAnsi="Times New Roman"/>
        </w:rPr>
      </w:pPr>
    </w:p>
    <w:p w14:paraId="12654F0A" w14:textId="78D70A30"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&lt;=100 km (34 Mbit/s) – NRC</w:t>
      </w:r>
    </w:p>
    <w:p w14:paraId="5395E9DB" w14:textId="77777777" w:rsidR="0091077B" w:rsidRDefault="0091077B" w:rsidP="0091077B">
      <w:pPr>
        <w:spacing w:line="239" w:lineRule="exact"/>
        <w:rPr>
          <w:rFonts w:ascii="Times New Roman" w:hAnsi="Times New Roman"/>
        </w:rPr>
      </w:pPr>
    </w:p>
    <w:p w14:paraId="39394B61" w14:textId="0F54B80C"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660D9364" w14:textId="77777777" w:rsidR="0091077B" w:rsidRDefault="0091077B" w:rsidP="0091077B">
      <w:pPr>
        <w:spacing w:line="363" w:lineRule="exact"/>
        <w:rPr>
          <w:rFonts w:ascii="Times New Roman" w:hAnsi="Times New Roman"/>
        </w:rPr>
      </w:pPr>
    </w:p>
    <w:p w14:paraId="31DC4449" w14:textId="6CAECE8B"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&lt;=300 km (34 Mbit/s) – NRC</w:t>
      </w:r>
    </w:p>
    <w:p w14:paraId="6A348001" w14:textId="77777777" w:rsidR="0091077B" w:rsidRDefault="0091077B" w:rsidP="0091077B">
      <w:pPr>
        <w:spacing w:line="241" w:lineRule="exact"/>
        <w:rPr>
          <w:rFonts w:ascii="Times New Roman" w:hAnsi="Times New Roman"/>
        </w:rPr>
      </w:pPr>
    </w:p>
    <w:p w14:paraId="7B1F9E3F" w14:textId="40256CAA"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0706C8B5" w14:textId="0E038C06" w:rsidR="0091077B" w:rsidRDefault="0091077B" w:rsidP="0091077B">
      <w:pPr>
        <w:spacing w:line="362" w:lineRule="exact"/>
        <w:rPr>
          <w:rFonts w:ascii="Times New Roman" w:hAnsi="Times New Roman"/>
        </w:rPr>
      </w:pPr>
    </w:p>
    <w:p w14:paraId="391F79C7" w14:textId="16930309" w:rsidR="00C2125E" w:rsidRDefault="00C2125E" w:rsidP="0091077B">
      <w:pPr>
        <w:spacing w:line="362" w:lineRule="exact"/>
        <w:rPr>
          <w:rFonts w:ascii="Times New Roman" w:hAnsi="Times New Roman"/>
        </w:rPr>
      </w:pPr>
    </w:p>
    <w:p w14:paraId="20E83A27" w14:textId="77777777" w:rsidR="00C2125E" w:rsidRDefault="00C2125E" w:rsidP="0091077B">
      <w:pPr>
        <w:spacing w:line="362" w:lineRule="exact"/>
        <w:rPr>
          <w:rFonts w:ascii="Times New Roman" w:hAnsi="Times New Roman"/>
        </w:rPr>
      </w:pPr>
    </w:p>
    <w:p w14:paraId="2A4E77EF" w14:textId="0936951F"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lastRenderedPageBreak/>
        <w:t xml:space="preserve"> Terrestrial Link &lt;=700 km (34 Mbit/s) – NRC</w:t>
      </w:r>
    </w:p>
    <w:p w14:paraId="1F5BDDCC" w14:textId="77777777" w:rsidR="0091077B" w:rsidRDefault="0091077B" w:rsidP="0091077B">
      <w:pPr>
        <w:spacing w:line="241" w:lineRule="exact"/>
        <w:rPr>
          <w:rFonts w:ascii="Times New Roman" w:hAnsi="Times New Roman"/>
        </w:rPr>
      </w:pPr>
    </w:p>
    <w:p w14:paraId="2258AA03" w14:textId="76C69A75"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3E7EF2D5" w14:textId="77777777" w:rsidR="0091077B" w:rsidRDefault="0091077B" w:rsidP="0091077B">
      <w:pPr>
        <w:spacing w:line="360" w:lineRule="exact"/>
        <w:rPr>
          <w:rFonts w:ascii="Times New Roman" w:hAnsi="Times New Roman"/>
        </w:rPr>
      </w:pPr>
    </w:p>
    <w:p w14:paraId="2736A2A2" w14:textId="080BA165"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&lt;=1000 km (34 Mbit/s) – NRC</w:t>
      </w:r>
    </w:p>
    <w:p w14:paraId="7609DEBD" w14:textId="77777777" w:rsidR="0091077B" w:rsidRDefault="0091077B" w:rsidP="0091077B">
      <w:pPr>
        <w:spacing w:line="242" w:lineRule="exact"/>
        <w:rPr>
          <w:rFonts w:ascii="Times New Roman" w:hAnsi="Times New Roman"/>
        </w:rPr>
      </w:pPr>
    </w:p>
    <w:p w14:paraId="73B2FA35" w14:textId="3C207F81"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3435C5B5" w14:textId="77777777" w:rsidR="0091077B" w:rsidRDefault="0091077B" w:rsidP="0091077B">
      <w:pPr>
        <w:spacing w:line="362" w:lineRule="exact"/>
        <w:rPr>
          <w:rFonts w:ascii="Times New Roman" w:hAnsi="Times New Roman"/>
        </w:rPr>
      </w:pPr>
    </w:p>
    <w:p w14:paraId="0DEE6D60" w14:textId="413B4E26"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Within exchange premises (155 Mbit/s) – NRC</w:t>
      </w:r>
    </w:p>
    <w:p w14:paraId="0EE6AD55" w14:textId="77777777" w:rsidR="0091077B" w:rsidRDefault="0091077B" w:rsidP="0091077B">
      <w:pPr>
        <w:spacing w:line="241" w:lineRule="exact"/>
        <w:rPr>
          <w:rFonts w:ascii="Times New Roman" w:hAnsi="Times New Roman"/>
        </w:rPr>
      </w:pPr>
    </w:p>
    <w:p w14:paraId="429444DC" w14:textId="45C83B39"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4D22817D" w14:textId="77777777" w:rsidR="0091077B" w:rsidRDefault="0091077B" w:rsidP="0091077B">
      <w:pPr>
        <w:spacing w:line="362" w:lineRule="exact"/>
        <w:rPr>
          <w:rFonts w:ascii="Times New Roman" w:hAnsi="Times New Roman"/>
        </w:rPr>
      </w:pPr>
    </w:p>
    <w:p w14:paraId="3FCE82E2" w14:textId="51D20515"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Terrestrial Link 3km rental per local tail (155 Mbit/s) – NRC</w:t>
      </w:r>
    </w:p>
    <w:p w14:paraId="707FF635" w14:textId="77777777" w:rsidR="0091077B" w:rsidRDefault="0091077B" w:rsidP="0091077B">
      <w:pPr>
        <w:spacing w:line="239" w:lineRule="exact"/>
        <w:rPr>
          <w:rFonts w:ascii="Times New Roman" w:hAnsi="Times New Roman"/>
        </w:rPr>
      </w:pPr>
    </w:p>
    <w:p w14:paraId="781554D9" w14:textId="2D94DEDD"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656503F0" w14:textId="77777777" w:rsidR="0091077B" w:rsidRDefault="0091077B" w:rsidP="0091077B">
      <w:pPr>
        <w:spacing w:line="363" w:lineRule="exact"/>
        <w:rPr>
          <w:rFonts w:ascii="Times New Roman" w:hAnsi="Times New Roman"/>
        </w:rPr>
      </w:pPr>
    </w:p>
    <w:p w14:paraId="6F54F8CF" w14:textId="0119CD1A"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 50 km (155 Mbit/s) – NRC</w:t>
      </w:r>
    </w:p>
    <w:p w14:paraId="29DA093F" w14:textId="77777777" w:rsidR="0091077B" w:rsidRDefault="0091077B" w:rsidP="0091077B">
      <w:pPr>
        <w:spacing w:line="241" w:lineRule="exact"/>
        <w:rPr>
          <w:rFonts w:ascii="Times New Roman" w:hAnsi="Times New Roman"/>
        </w:rPr>
      </w:pPr>
    </w:p>
    <w:p w14:paraId="253112EF" w14:textId="7CAF9B25" w:rsidR="0091077B" w:rsidRPr="00FA5E9A" w:rsidRDefault="0091077B" w:rsidP="00FA5E9A">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77570C6E" w14:textId="13761E8C" w:rsidR="0091077B" w:rsidRDefault="0091077B" w:rsidP="0091077B">
      <w:pPr>
        <w:spacing w:line="237" w:lineRule="exact"/>
        <w:rPr>
          <w:rFonts w:ascii="Times New Roman" w:hAnsi="Times New Roman"/>
        </w:rPr>
      </w:pPr>
      <w:bookmarkStart w:id="36" w:name="page34"/>
      <w:bookmarkEnd w:id="36"/>
    </w:p>
    <w:p w14:paraId="6184C7AD" w14:textId="2F059A95"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Terrestrial Link &lt;=100 km (155 Mbit/s) – NRC</w:t>
      </w:r>
    </w:p>
    <w:p w14:paraId="3DED3175" w14:textId="77777777" w:rsidR="0091077B" w:rsidRDefault="0091077B" w:rsidP="0091077B">
      <w:pPr>
        <w:spacing w:line="241" w:lineRule="exact"/>
        <w:rPr>
          <w:rFonts w:ascii="Times New Roman" w:hAnsi="Times New Roman"/>
        </w:rPr>
      </w:pPr>
    </w:p>
    <w:p w14:paraId="4F8F27C6" w14:textId="77DFE4D5"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41F5C1B4" w14:textId="77777777" w:rsidR="0091077B" w:rsidRDefault="0091077B" w:rsidP="0091077B">
      <w:pPr>
        <w:spacing w:line="362" w:lineRule="exact"/>
        <w:rPr>
          <w:rFonts w:ascii="Times New Roman" w:hAnsi="Times New Roman"/>
        </w:rPr>
      </w:pPr>
    </w:p>
    <w:p w14:paraId="0C14EA04" w14:textId="58B36803"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&lt;=300 km (155 Mbit/s) – NRC</w:t>
      </w:r>
    </w:p>
    <w:p w14:paraId="196243D8" w14:textId="77777777" w:rsidR="0091077B" w:rsidRDefault="0091077B" w:rsidP="0091077B">
      <w:pPr>
        <w:spacing w:line="241" w:lineRule="exact"/>
        <w:rPr>
          <w:rFonts w:ascii="Times New Roman" w:hAnsi="Times New Roman"/>
        </w:rPr>
      </w:pPr>
    </w:p>
    <w:p w14:paraId="69D16545" w14:textId="635AAC19"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212703ED" w14:textId="77777777" w:rsidR="0091077B" w:rsidRDefault="0091077B" w:rsidP="0091077B">
      <w:pPr>
        <w:spacing w:line="362" w:lineRule="exact"/>
        <w:rPr>
          <w:rFonts w:ascii="Times New Roman" w:hAnsi="Times New Roman"/>
        </w:rPr>
      </w:pPr>
    </w:p>
    <w:p w14:paraId="70CE583D" w14:textId="7B2EA747"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&lt;=700 km (155 Mbit/s) – NRC</w:t>
      </w:r>
    </w:p>
    <w:p w14:paraId="371BFE64" w14:textId="77777777" w:rsidR="0091077B" w:rsidRDefault="0091077B" w:rsidP="0091077B">
      <w:pPr>
        <w:spacing w:line="239" w:lineRule="exact"/>
        <w:rPr>
          <w:rFonts w:ascii="Times New Roman" w:hAnsi="Times New Roman"/>
        </w:rPr>
      </w:pPr>
    </w:p>
    <w:p w14:paraId="47FB2143" w14:textId="28892A81"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0837E681" w14:textId="77777777" w:rsidR="0091077B" w:rsidRDefault="0091077B" w:rsidP="0091077B">
      <w:pPr>
        <w:spacing w:line="363" w:lineRule="exact"/>
        <w:rPr>
          <w:rFonts w:ascii="Times New Roman" w:hAnsi="Times New Roman"/>
        </w:rPr>
      </w:pPr>
    </w:p>
    <w:p w14:paraId="63928A33" w14:textId="47D4390B"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Terrestrial Link &lt;=1000 km (155 Mbit/s) – NRC</w:t>
      </w:r>
    </w:p>
    <w:p w14:paraId="07CCAE3B" w14:textId="77777777" w:rsidR="0091077B" w:rsidRDefault="0091077B" w:rsidP="0091077B">
      <w:pPr>
        <w:spacing w:line="241" w:lineRule="exact"/>
        <w:rPr>
          <w:rFonts w:ascii="Times New Roman" w:hAnsi="Times New Roman"/>
        </w:rPr>
      </w:pPr>
    </w:p>
    <w:p w14:paraId="5244CFE5" w14:textId="31304E29" w:rsidR="0091077B" w:rsidRDefault="0091077B" w:rsidP="0091077B">
      <w:pPr>
        <w:spacing w:line="237" w:lineRule="auto"/>
        <w:ind w:left="260" w:right="266"/>
        <w:rPr>
          <w:rFonts w:ascii="Garamond" w:eastAsia="Garamond" w:hAnsi="Garamond"/>
          <w:sz w:val="26"/>
        </w:rPr>
      </w:pPr>
      <w:r>
        <w:rPr>
          <w:rFonts w:ascii="Garamond" w:eastAsia="Garamond" w:hAnsi="Garamond"/>
          <w:b/>
          <w:sz w:val="26"/>
        </w:rPr>
        <w:t>200 OMR</w:t>
      </w:r>
      <w:r>
        <w:rPr>
          <w:rFonts w:ascii="Garamond" w:eastAsia="Garamond" w:hAnsi="Garamond"/>
          <w:sz w:val="26"/>
        </w:rPr>
        <w:t>.</w:t>
      </w:r>
    </w:p>
    <w:p w14:paraId="34E86274" w14:textId="77777777" w:rsidR="0091077B" w:rsidRDefault="0091077B" w:rsidP="0091077B">
      <w:pPr>
        <w:spacing w:line="362" w:lineRule="exact"/>
        <w:rPr>
          <w:rFonts w:ascii="Times New Roman" w:hAnsi="Times New Roman"/>
        </w:rPr>
      </w:pPr>
    </w:p>
    <w:p w14:paraId="5215C2F2" w14:textId="339D245A"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lastRenderedPageBreak/>
        <w:t xml:space="preserve"> Terrestrial Links – MRC</w:t>
      </w:r>
    </w:p>
    <w:p w14:paraId="5BEFEE00" w14:textId="2E8863DE" w:rsidR="0091077B" w:rsidRDefault="0091077B" w:rsidP="0091077B">
      <w:pPr>
        <w:spacing w:line="240" w:lineRule="exact"/>
        <w:rPr>
          <w:rFonts w:ascii="Times New Roman" w:hAnsi="Times New Roman"/>
        </w:rPr>
      </w:pPr>
    </w:p>
    <w:p w14:paraId="1E8A4DE5" w14:textId="77777777" w:rsidR="0091077B" w:rsidRDefault="0091077B" w:rsidP="0091077B">
      <w:pPr>
        <w:spacing w:line="0" w:lineRule="atLeast"/>
        <w:ind w:left="260"/>
        <w:rPr>
          <w:rFonts w:ascii="Garamond" w:eastAsia="Garamond" w:hAnsi="Garamond"/>
          <w:sz w:val="26"/>
        </w:rPr>
      </w:pPr>
      <w:r>
        <w:rPr>
          <w:rFonts w:ascii="Garamond" w:eastAsia="Garamond" w:hAnsi="Garamond"/>
          <w:sz w:val="26"/>
        </w:rPr>
        <w:t>The applicable wholesale charges for 64kbps and 2Mbps links are presented below:</w:t>
      </w:r>
    </w:p>
    <w:p w14:paraId="3ADB0024" w14:textId="6E400663" w:rsidR="0091077B" w:rsidRDefault="0091077B" w:rsidP="0091077B">
      <w:pPr>
        <w:spacing w:line="20" w:lineRule="exact"/>
        <w:rPr>
          <w:rFonts w:ascii="Times New Roman" w:hAnsi="Times New Roman"/>
        </w:rPr>
      </w:pPr>
      <w:r>
        <w:rPr>
          <w:rFonts w:ascii="Calibri" w:eastAsia="Calibri" w:hAnsi="Calibri"/>
          <w:noProof/>
          <w:lang w:val="en-US" w:eastAsia="en-US"/>
        </w:rPr>
        <mc:AlternateContent>
          <mc:Choice Requires="wps">
            <w:drawing>
              <wp:anchor distT="0" distB="0" distL="114300" distR="114300" simplePos="0" relativeHeight="251658752" behindDoc="1" locked="0" layoutInCell="1" allowOverlap="1" wp14:anchorId="510FB917" wp14:editId="1CB887D7">
                <wp:simplePos x="0" y="0"/>
                <wp:positionH relativeFrom="column">
                  <wp:posOffset>791210</wp:posOffset>
                </wp:positionH>
                <wp:positionV relativeFrom="paragraph">
                  <wp:posOffset>149860</wp:posOffset>
                </wp:positionV>
                <wp:extent cx="0" cy="930275"/>
                <wp:effectExtent l="10160" t="6985" r="8890" b="5715"/>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275"/>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10A7ED4" id="Straight Connector 1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1.8pt" to="62.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" strokecolor="white" strokeweight=".48pt"/>
            </w:pict>
          </mc:Fallback>
        </mc:AlternateContent>
      </w:r>
      <w:r>
        <w:rPr>
          <w:rFonts w:ascii="Calibri" w:eastAsia="Calibri" w:hAnsi="Calibri"/>
          <w:noProof/>
          <w:lang w:val="en-US" w:eastAsia="en-US"/>
        </w:rPr>
        <mc:AlternateContent>
          <mc:Choice Requires="wps">
            <w:drawing>
              <wp:anchor distT="0" distB="0" distL="114300" distR="114300" simplePos="0" relativeHeight="251659776" behindDoc="1" locked="0" layoutInCell="1" allowOverlap="1" wp14:anchorId="633C91E7" wp14:editId="49ADC53D">
                <wp:simplePos x="0" y="0"/>
                <wp:positionH relativeFrom="column">
                  <wp:posOffset>2339975</wp:posOffset>
                </wp:positionH>
                <wp:positionV relativeFrom="paragraph">
                  <wp:posOffset>149860</wp:posOffset>
                </wp:positionV>
                <wp:extent cx="0" cy="930275"/>
                <wp:effectExtent l="6350" t="6985" r="12700" b="5715"/>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275"/>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3B1AF04E" id="Straight Connector 18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11.8pt" to="184.2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" strokecolor="white" strokeweight=".48pt"/>
            </w:pict>
          </mc:Fallback>
        </mc:AlternateContent>
      </w:r>
      <w:r>
        <w:rPr>
          <w:rFonts w:ascii="Calibri" w:eastAsia="Calibri" w:hAnsi="Calibri"/>
          <w:noProof/>
          <w:lang w:val="en-US" w:eastAsia="en-US"/>
        </w:rPr>
        <mc:AlternateContent>
          <mc:Choice Requires="wps">
            <w:drawing>
              <wp:anchor distT="0" distB="0" distL="114300" distR="114300" simplePos="0" relativeHeight="251660800" behindDoc="1" locked="0" layoutInCell="1" allowOverlap="1" wp14:anchorId="25B63000" wp14:editId="45AD4B9C">
                <wp:simplePos x="0" y="0"/>
                <wp:positionH relativeFrom="column">
                  <wp:posOffset>3100705</wp:posOffset>
                </wp:positionH>
                <wp:positionV relativeFrom="paragraph">
                  <wp:posOffset>149860</wp:posOffset>
                </wp:positionV>
                <wp:extent cx="0" cy="930275"/>
                <wp:effectExtent l="5080" t="6985" r="13970" b="571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275"/>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6C2088C7" id="Straight Connector 1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11.8pt" to="244.1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" strokecolor="white" strokeweight=".16931mm"/>
            </w:pict>
          </mc:Fallback>
        </mc:AlternateContent>
      </w:r>
      <w:r>
        <w:rPr>
          <w:rFonts w:ascii="Calibri" w:eastAsia="Calibri" w:hAnsi="Calibri"/>
          <w:noProof/>
          <w:lang w:val="en-US" w:eastAsia="en-US"/>
        </w:rPr>
        <mc:AlternateContent>
          <mc:Choice Requires="wps">
            <w:drawing>
              <wp:anchor distT="0" distB="0" distL="114300" distR="114300" simplePos="0" relativeHeight="251661824" behindDoc="1" locked="0" layoutInCell="1" allowOverlap="1" wp14:anchorId="595C24C0" wp14:editId="3C9922B5">
                <wp:simplePos x="0" y="0"/>
                <wp:positionH relativeFrom="column">
                  <wp:posOffset>3862705</wp:posOffset>
                </wp:positionH>
                <wp:positionV relativeFrom="paragraph">
                  <wp:posOffset>149860</wp:posOffset>
                </wp:positionV>
                <wp:extent cx="0" cy="930275"/>
                <wp:effectExtent l="5080" t="6985" r="13970" b="571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275"/>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488BFE3D" id="Straight Connector 17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11.8pt" to="304.1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" strokecolor="white" strokeweight=".16931mm"/>
            </w:pict>
          </mc:Fallback>
        </mc:AlternateContent>
      </w:r>
      <w:r>
        <w:rPr>
          <w:rFonts w:ascii="Calibri" w:eastAsia="Calibri" w:hAnsi="Calibri"/>
          <w:noProof/>
          <w:lang w:val="en-US" w:eastAsia="en-US"/>
        </w:rPr>
        <mc:AlternateContent>
          <mc:Choice Requires="wps">
            <w:drawing>
              <wp:anchor distT="0" distB="0" distL="114300" distR="114300" simplePos="0" relativeHeight="251662848" behindDoc="1" locked="0" layoutInCell="1" allowOverlap="1" wp14:anchorId="3EFAAECB" wp14:editId="646D91BA">
                <wp:simplePos x="0" y="0"/>
                <wp:positionH relativeFrom="column">
                  <wp:posOffset>4763135</wp:posOffset>
                </wp:positionH>
                <wp:positionV relativeFrom="paragraph">
                  <wp:posOffset>149860</wp:posOffset>
                </wp:positionV>
                <wp:extent cx="0" cy="930275"/>
                <wp:effectExtent l="10160" t="6985" r="8890" b="571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275"/>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3F4ED851" id="Straight Connector 17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05pt,11.8pt" to="375.0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" strokecolor="white" strokeweight=".16931mm"/>
            </w:pict>
          </mc:Fallback>
        </mc:AlternateContent>
      </w:r>
    </w:p>
    <w:p w14:paraId="7EA13686" w14:textId="77777777" w:rsidR="0091077B" w:rsidRDefault="0091077B" w:rsidP="0091077B">
      <w:pPr>
        <w:spacing w:line="217" w:lineRule="exact"/>
        <w:rPr>
          <w:rFonts w:ascii="Times New Roman" w:hAnsi="Times New Roman"/>
        </w:rPr>
      </w:pPr>
    </w:p>
    <w:tbl>
      <w:tblPr>
        <w:tblW w:w="0" w:type="auto"/>
        <w:tblInd w:w="100" w:type="dxa"/>
        <w:tblLayout w:type="fixed"/>
        <w:tblCellMar>
          <w:left w:w="0" w:type="dxa"/>
          <w:right w:w="0" w:type="dxa"/>
        </w:tblCellMar>
        <w:tblLook w:val="04A0" w:firstRow="1" w:lastRow="0" w:firstColumn="1" w:lastColumn="0" w:noHBand="0" w:noVBand="1"/>
      </w:tblPr>
      <w:tblGrid>
        <w:gridCol w:w="20"/>
        <w:gridCol w:w="100"/>
        <w:gridCol w:w="920"/>
        <w:gridCol w:w="100"/>
        <w:gridCol w:w="120"/>
        <w:gridCol w:w="980"/>
        <w:gridCol w:w="100"/>
        <w:gridCol w:w="120"/>
        <w:gridCol w:w="1020"/>
        <w:gridCol w:w="100"/>
        <w:gridCol w:w="120"/>
        <w:gridCol w:w="980"/>
        <w:gridCol w:w="100"/>
        <w:gridCol w:w="120"/>
        <w:gridCol w:w="980"/>
        <w:gridCol w:w="100"/>
        <w:gridCol w:w="120"/>
        <w:gridCol w:w="1200"/>
        <w:gridCol w:w="100"/>
        <w:gridCol w:w="100"/>
        <w:gridCol w:w="1220"/>
        <w:gridCol w:w="100"/>
      </w:tblGrid>
      <w:tr w:rsidR="0091077B" w14:paraId="77FEB78D" w14:textId="77777777" w:rsidTr="0091077B">
        <w:trPr>
          <w:trHeight w:val="293"/>
        </w:trPr>
        <w:tc>
          <w:tcPr>
            <w:tcW w:w="20" w:type="dxa"/>
            <w:vAlign w:val="bottom"/>
          </w:tcPr>
          <w:p w14:paraId="09B59D88"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17691EC9" w14:textId="77777777" w:rsidR="0091077B" w:rsidRDefault="0091077B">
            <w:pPr>
              <w:spacing w:line="0" w:lineRule="atLeast"/>
              <w:rPr>
                <w:rFonts w:ascii="Times New Roman" w:hAnsi="Times New Roman"/>
                <w:sz w:val="24"/>
              </w:rPr>
            </w:pPr>
          </w:p>
        </w:tc>
        <w:tc>
          <w:tcPr>
            <w:tcW w:w="920" w:type="dxa"/>
            <w:shd w:val="clear" w:color="auto" w:fill="4F629B"/>
            <w:vAlign w:val="bottom"/>
          </w:tcPr>
          <w:p w14:paraId="36CEB739"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3357D402"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4B6D2372" w14:textId="77777777" w:rsidR="0091077B" w:rsidRDefault="0091077B">
            <w:pPr>
              <w:spacing w:line="0" w:lineRule="atLeast"/>
              <w:rPr>
                <w:rFonts w:ascii="Times New Roman" w:hAnsi="Times New Roman"/>
                <w:sz w:val="24"/>
              </w:rPr>
            </w:pPr>
          </w:p>
        </w:tc>
        <w:tc>
          <w:tcPr>
            <w:tcW w:w="980" w:type="dxa"/>
            <w:shd w:val="clear" w:color="auto" w:fill="4F629B"/>
            <w:vAlign w:val="bottom"/>
            <w:hideMark/>
          </w:tcPr>
          <w:p w14:paraId="34F5BAA2"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Within</w:t>
            </w:r>
          </w:p>
        </w:tc>
        <w:tc>
          <w:tcPr>
            <w:tcW w:w="100" w:type="dxa"/>
            <w:shd w:val="clear" w:color="auto" w:fill="4F629B"/>
            <w:vAlign w:val="bottom"/>
          </w:tcPr>
          <w:p w14:paraId="5205BA1C"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40C1952B" w14:textId="77777777" w:rsidR="0091077B" w:rsidRDefault="0091077B">
            <w:pPr>
              <w:spacing w:line="0" w:lineRule="atLeast"/>
              <w:rPr>
                <w:rFonts w:ascii="Times New Roman" w:hAnsi="Times New Roman"/>
                <w:sz w:val="24"/>
              </w:rPr>
            </w:pPr>
          </w:p>
        </w:tc>
        <w:tc>
          <w:tcPr>
            <w:tcW w:w="1020" w:type="dxa"/>
            <w:shd w:val="clear" w:color="auto" w:fill="4F629B"/>
            <w:vAlign w:val="bottom"/>
          </w:tcPr>
          <w:p w14:paraId="5D847A05"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3E4A0522"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38B3B1BC" w14:textId="77777777" w:rsidR="0091077B" w:rsidRDefault="0091077B">
            <w:pPr>
              <w:spacing w:line="0" w:lineRule="atLeast"/>
              <w:rPr>
                <w:rFonts w:ascii="Times New Roman" w:hAnsi="Times New Roman"/>
                <w:sz w:val="24"/>
              </w:rPr>
            </w:pPr>
          </w:p>
        </w:tc>
        <w:tc>
          <w:tcPr>
            <w:tcW w:w="980" w:type="dxa"/>
            <w:shd w:val="clear" w:color="auto" w:fill="4F629B"/>
            <w:vAlign w:val="bottom"/>
          </w:tcPr>
          <w:p w14:paraId="60B63E9B"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4A8C9AD2"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0F1C5451" w14:textId="77777777" w:rsidR="0091077B" w:rsidRDefault="0091077B">
            <w:pPr>
              <w:spacing w:line="0" w:lineRule="atLeast"/>
              <w:rPr>
                <w:rFonts w:ascii="Times New Roman" w:hAnsi="Times New Roman"/>
                <w:sz w:val="24"/>
              </w:rPr>
            </w:pPr>
          </w:p>
        </w:tc>
        <w:tc>
          <w:tcPr>
            <w:tcW w:w="980" w:type="dxa"/>
            <w:shd w:val="clear" w:color="auto" w:fill="4F629B"/>
            <w:vAlign w:val="bottom"/>
          </w:tcPr>
          <w:p w14:paraId="4CDB5BBA"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165AC02C"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328B040B" w14:textId="77777777" w:rsidR="0091077B" w:rsidRDefault="0091077B">
            <w:pPr>
              <w:spacing w:line="0" w:lineRule="atLeast"/>
              <w:rPr>
                <w:rFonts w:ascii="Times New Roman" w:hAnsi="Times New Roman"/>
                <w:sz w:val="24"/>
              </w:rPr>
            </w:pPr>
          </w:p>
        </w:tc>
        <w:tc>
          <w:tcPr>
            <w:tcW w:w="1200" w:type="dxa"/>
            <w:shd w:val="clear" w:color="auto" w:fill="4F629B"/>
            <w:vAlign w:val="bottom"/>
          </w:tcPr>
          <w:p w14:paraId="1A26EC58"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6245B758"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2797A0D5" w14:textId="77777777" w:rsidR="0091077B" w:rsidRDefault="0091077B">
            <w:pPr>
              <w:spacing w:line="0" w:lineRule="atLeast"/>
              <w:rPr>
                <w:rFonts w:ascii="Times New Roman" w:hAnsi="Times New Roman"/>
                <w:sz w:val="24"/>
              </w:rPr>
            </w:pPr>
          </w:p>
        </w:tc>
        <w:tc>
          <w:tcPr>
            <w:tcW w:w="1220" w:type="dxa"/>
            <w:shd w:val="clear" w:color="auto" w:fill="4F629B"/>
            <w:vAlign w:val="bottom"/>
          </w:tcPr>
          <w:p w14:paraId="7F01DA80"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05285983" w14:textId="77777777" w:rsidR="0091077B" w:rsidRDefault="0091077B">
            <w:pPr>
              <w:spacing w:line="0" w:lineRule="atLeast"/>
              <w:rPr>
                <w:rFonts w:ascii="Times New Roman" w:hAnsi="Times New Roman"/>
                <w:sz w:val="24"/>
              </w:rPr>
            </w:pPr>
          </w:p>
        </w:tc>
      </w:tr>
      <w:tr w:rsidR="0091077B" w14:paraId="2236FFB0" w14:textId="77777777" w:rsidTr="0091077B">
        <w:trPr>
          <w:trHeight w:val="293"/>
        </w:trPr>
        <w:tc>
          <w:tcPr>
            <w:tcW w:w="20" w:type="dxa"/>
            <w:vAlign w:val="bottom"/>
          </w:tcPr>
          <w:p w14:paraId="01D48893"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518815B1" w14:textId="77777777" w:rsidR="0091077B" w:rsidRDefault="0091077B">
            <w:pPr>
              <w:spacing w:line="0" w:lineRule="atLeast"/>
              <w:rPr>
                <w:rFonts w:ascii="Times New Roman" w:hAnsi="Times New Roman"/>
                <w:sz w:val="24"/>
              </w:rPr>
            </w:pPr>
          </w:p>
        </w:tc>
        <w:tc>
          <w:tcPr>
            <w:tcW w:w="920" w:type="dxa"/>
            <w:vMerge w:val="restart"/>
            <w:shd w:val="clear" w:color="auto" w:fill="4F629B"/>
            <w:vAlign w:val="bottom"/>
            <w:hideMark/>
          </w:tcPr>
          <w:p w14:paraId="6CB4FA2C" w14:textId="77777777" w:rsidR="0091077B" w:rsidRDefault="0091077B">
            <w:pPr>
              <w:spacing w:line="0" w:lineRule="atLeast"/>
              <w:jc w:val="center"/>
              <w:rPr>
                <w:rFonts w:ascii="Garamond" w:eastAsia="Garamond" w:hAnsi="Garamond"/>
                <w:b/>
                <w:color w:val="FFFFFF"/>
                <w:w w:val="99"/>
                <w:sz w:val="26"/>
                <w:shd w:val="clear" w:color="auto" w:fill="4F629B"/>
              </w:rPr>
            </w:pPr>
            <w:r>
              <w:rPr>
                <w:rFonts w:ascii="Garamond" w:eastAsia="Garamond" w:hAnsi="Garamond"/>
                <w:b/>
                <w:color w:val="FFFFFF"/>
                <w:w w:val="99"/>
                <w:sz w:val="26"/>
                <w:shd w:val="clear" w:color="auto" w:fill="4F629B"/>
              </w:rPr>
              <w:t>Capacit</w:t>
            </w:r>
          </w:p>
        </w:tc>
        <w:tc>
          <w:tcPr>
            <w:tcW w:w="100" w:type="dxa"/>
            <w:shd w:val="clear" w:color="auto" w:fill="4F629B"/>
            <w:vAlign w:val="bottom"/>
          </w:tcPr>
          <w:p w14:paraId="75EE56C7"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5384069B" w14:textId="77777777" w:rsidR="0091077B" w:rsidRDefault="0091077B">
            <w:pPr>
              <w:spacing w:line="0" w:lineRule="atLeast"/>
              <w:rPr>
                <w:rFonts w:ascii="Times New Roman" w:hAnsi="Times New Roman"/>
                <w:sz w:val="24"/>
              </w:rPr>
            </w:pPr>
          </w:p>
        </w:tc>
        <w:tc>
          <w:tcPr>
            <w:tcW w:w="980" w:type="dxa"/>
            <w:shd w:val="clear" w:color="auto" w:fill="4F629B"/>
            <w:vAlign w:val="bottom"/>
            <w:hideMark/>
          </w:tcPr>
          <w:p w14:paraId="0AFE3AF5" w14:textId="77777777" w:rsidR="0091077B" w:rsidRDefault="0091077B">
            <w:pPr>
              <w:spacing w:line="0" w:lineRule="atLeast"/>
              <w:jc w:val="center"/>
              <w:rPr>
                <w:rFonts w:ascii="Garamond" w:eastAsia="Garamond" w:hAnsi="Garamond"/>
                <w:b/>
                <w:color w:val="FFFFFF"/>
                <w:w w:val="99"/>
                <w:sz w:val="26"/>
                <w:shd w:val="clear" w:color="auto" w:fill="4F629B"/>
              </w:rPr>
            </w:pPr>
            <w:r>
              <w:rPr>
                <w:rFonts w:ascii="Garamond" w:eastAsia="Garamond" w:hAnsi="Garamond"/>
                <w:b/>
                <w:color w:val="FFFFFF"/>
                <w:w w:val="99"/>
                <w:sz w:val="26"/>
                <w:shd w:val="clear" w:color="auto" w:fill="4F629B"/>
              </w:rPr>
              <w:t>exchang</w:t>
            </w:r>
          </w:p>
        </w:tc>
        <w:tc>
          <w:tcPr>
            <w:tcW w:w="100" w:type="dxa"/>
            <w:shd w:val="clear" w:color="auto" w:fill="4F629B"/>
            <w:vAlign w:val="bottom"/>
          </w:tcPr>
          <w:p w14:paraId="562889E4"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6C3ED534" w14:textId="77777777" w:rsidR="0091077B" w:rsidRDefault="0091077B">
            <w:pPr>
              <w:spacing w:line="0" w:lineRule="atLeast"/>
              <w:rPr>
                <w:rFonts w:ascii="Times New Roman" w:hAnsi="Times New Roman"/>
                <w:sz w:val="24"/>
              </w:rPr>
            </w:pPr>
          </w:p>
        </w:tc>
        <w:tc>
          <w:tcPr>
            <w:tcW w:w="1020" w:type="dxa"/>
            <w:shd w:val="clear" w:color="auto" w:fill="4F629B"/>
            <w:vAlign w:val="bottom"/>
            <w:hideMark/>
          </w:tcPr>
          <w:p w14:paraId="418622E1" w14:textId="77777777" w:rsidR="0091077B" w:rsidRDefault="0091077B">
            <w:pPr>
              <w:spacing w:line="0" w:lineRule="atLeast"/>
              <w:jc w:val="center"/>
              <w:rPr>
                <w:rFonts w:ascii="Garamond" w:eastAsia="Garamond" w:hAnsi="Garamond"/>
                <w:b/>
                <w:color w:val="FFFFFF"/>
                <w:w w:val="98"/>
                <w:sz w:val="26"/>
              </w:rPr>
            </w:pPr>
            <w:r>
              <w:rPr>
                <w:rFonts w:ascii="Garamond" w:eastAsia="Garamond" w:hAnsi="Garamond"/>
                <w:b/>
                <w:color w:val="FFFFFF"/>
                <w:w w:val="98"/>
                <w:sz w:val="26"/>
              </w:rPr>
              <w:t>Within</w:t>
            </w:r>
          </w:p>
        </w:tc>
        <w:tc>
          <w:tcPr>
            <w:tcW w:w="100" w:type="dxa"/>
            <w:shd w:val="clear" w:color="auto" w:fill="4F629B"/>
            <w:vAlign w:val="bottom"/>
          </w:tcPr>
          <w:p w14:paraId="51F4D64C"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38CE032B" w14:textId="77777777" w:rsidR="0091077B" w:rsidRDefault="0091077B">
            <w:pPr>
              <w:spacing w:line="0" w:lineRule="atLeast"/>
              <w:rPr>
                <w:rFonts w:ascii="Times New Roman" w:hAnsi="Times New Roman"/>
                <w:sz w:val="24"/>
              </w:rPr>
            </w:pPr>
          </w:p>
        </w:tc>
        <w:tc>
          <w:tcPr>
            <w:tcW w:w="980" w:type="dxa"/>
            <w:shd w:val="clear" w:color="auto" w:fill="4F629B"/>
            <w:vAlign w:val="bottom"/>
          </w:tcPr>
          <w:p w14:paraId="525C4F21"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3A547BE8"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562241BB" w14:textId="77777777" w:rsidR="0091077B" w:rsidRDefault="0091077B">
            <w:pPr>
              <w:spacing w:line="0" w:lineRule="atLeast"/>
              <w:rPr>
                <w:rFonts w:ascii="Times New Roman" w:hAnsi="Times New Roman"/>
                <w:sz w:val="24"/>
              </w:rPr>
            </w:pPr>
          </w:p>
        </w:tc>
        <w:tc>
          <w:tcPr>
            <w:tcW w:w="980" w:type="dxa"/>
            <w:vMerge w:val="restart"/>
            <w:shd w:val="clear" w:color="auto" w:fill="4F629B"/>
            <w:vAlign w:val="bottom"/>
            <w:hideMark/>
          </w:tcPr>
          <w:p w14:paraId="7B408396" w14:textId="77777777" w:rsidR="0091077B" w:rsidRDefault="0091077B">
            <w:pPr>
              <w:spacing w:line="0" w:lineRule="atLeast"/>
              <w:jc w:val="center"/>
              <w:rPr>
                <w:rFonts w:ascii="Garamond" w:eastAsia="Garamond" w:hAnsi="Garamond"/>
                <w:b/>
                <w:color w:val="FFFFFF"/>
                <w:w w:val="99"/>
                <w:sz w:val="26"/>
              </w:rPr>
            </w:pPr>
            <w:r>
              <w:rPr>
                <w:rFonts w:ascii="Garamond" w:eastAsia="Garamond" w:hAnsi="Garamond"/>
                <w:b/>
                <w:color w:val="FFFFFF"/>
                <w:w w:val="99"/>
                <w:sz w:val="26"/>
              </w:rPr>
              <w:t>101-300</w:t>
            </w:r>
          </w:p>
        </w:tc>
        <w:tc>
          <w:tcPr>
            <w:tcW w:w="100" w:type="dxa"/>
            <w:shd w:val="clear" w:color="auto" w:fill="4F629B"/>
            <w:vAlign w:val="bottom"/>
          </w:tcPr>
          <w:p w14:paraId="75051DD4"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60565675" w14:textId="77777777" w:rsidR="0091077B" w:rsidRDefault="0091077B">
            <w:pPr>
              <w:spacing w:line="0" w:lineRule="atLeast"/>
              <w:rPr>
                <w:rFonts w:ascii="Times New Roman" w:hAnsi="Times New Roman"/>
                <w:sz w:val="24"/>
              </w:rPr>
            </w:pPr>
          </w:p>
        </w:tc>
        <w:tc>
          <w:tcPr>
            <w:tcW w:w="1200" w:type="dxa"/>
            <w:vMerge w:val="restart"/>
            <w:shd w:val="clear" w:color="auto" w:fill="4F629B"/>
            <w:vAlign w:val="bottom"/>
            <w:hideMark/>
          </w:tcPr>
          <w:p w14:paraId="6B3FBDDD"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301-400</w:t>
            </w:r>
          </w:p>
        </w:tc>
        <w:tc>
          <w:tcPr>
            <w:tcW w:w="100" w:type="dxa"/>
            <w:shd w:val="clear" w:color="auto" w:fill="4F629B"/>
            <w:vAlign w:val="bottom"/>
          </w:tcPr>
          <w:p w14:paraId="0763AEB1"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163162E4" w14:textId="77777777" w:rsidR="0091077B" w:rsidRDefault="0091077B">
            <w:pPr>
              <w:spacing w:line="0" w:lineRule="atLeast"/>
              <w:rPr>
                <w:rFonts w:ascii="Times New Roman" w:hAnsi="Times New Roman"/>
                <w:sz w:val="24"/>
              </w:rPr>
            </w:pPr>
          </w:p>
        </w:tc>
        <w:tc>
          <w:tcPr>
            <w:tcW w:w="1220" w:type="dxa"/>
            <w:shd w:val="clear" w:color="auto" w:fill="4F629B"/>
            <w:vAlign w:val="bottom"/>
          </w:tcPr>
          <w:p w14:paraId="7FAB8D35"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735515EC" w14:textId="77777777" w:rsidR="0091077B" w:rsidRDefault="0091077B">
            <w:pPr>
              <w:spacing w:line="0" w:lineRule="atLeast"/>
              <w:rPr>
                <w:rFonts w:ascii="Times New Roman" w:hAnsi="Times New Roman"/>
                <w:sz w:val="24"/>
              </w:rPr>
            </w:pPr>
          </w:p>
        </w:tc>
      </w:tr>
      <w:tr w:rsidR="0091077B" w14:paraId="7260762B" w14:textId="77777777" w:rsidTr="0091077B">
        <w:trPr>
          <w:trHeight w:val="146"/>
        </w:trPr>
        <w:tc>
          <w:tcPr>
            <w:tcW w:w="20" w:type="dxa"/>
            <w:vAlign w:val="bottom"/>
          </w:tcPr>
          <w:p w14:paraId="32FBCDA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010CEA18" w14:textId="77777777" w:rsidR="0091077B" w:rsidRDefault="0091077B">
            <w:pPr>
              <w:spacing w:line="0" w:lineRule="atLeast"/>
              <w:rPr>
                <w:rFonts w:ascii="Times New Roman" w:hAnsi="Times New Roman"/>
                <w:sz w:val="12"/>
              </w:rPr>
            </w:pPr>
          </w:p>
        </w:tc>
        <w:tc>
          <w:tcPr>
            <w:tcW w:w="920" w:type="dxa"/>
            <w:vMerge/>
            <w:vAlign w:val="center"/>
            <w:hideMark/>
          </w:tcPr>
          <w:p w14:paraId="677D4234" w14:textId="77777777" w:rsidR="0091077B" w:rsidRDefault="0091077B">
            <w:pPr>
              <w:rPr>
                <w:rFonts w:ascii="Garamond" w:eastAsia="Garamond" w:hAnsi="Garamond"/>
                <w:b/>
                <w:color w:val="FFFFFF"/>
                <w:w w:val="99"/>
                <w:sz w:val="26"/>
                <w:shd w:val="clear" w:color="auto" w:fill="4F629B"/>
              </w:rPr>
            </w:pPr>
          </w:p>
        </w:tc>
        <w:tc>
          <w:tcPr>
            <w:tcW w:w="100" w:type="dxa"/>
            <w:shd w:val="clear" w:color="auto" w:fill="4F629B"/>
            <w:vAlign w:val="bottom"/>
          </w:tcPr>
          <w:p w14:paraId="4B61BA87"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7F3DB916" w14:textId="77777777" w:rsidR="0091077B" w:rsidRDefault="0091077B">
            <w:pPr>
              <w:spacing w:line="0" w:lineRule="atLeast"/>
              <w:rPr>
                <w:rFonts w:ascii="Times New Roman" w:hAnsi="Times New Roman"/>
                <w:sz w:val="12"/>
              </w:rPr>
            </w:pPr>
          </w:p>
        </w:tc>
        <w:tc>
          <w:tcPr>
            <w:tcW w:w="980" w:type="dxa"/>
            <w:vMerge w:val="restart"/>
            <w:shd w:val="clear" w:color="auto" w:fill="4F629B"/>
            <w:vAlign w:val="bottom"/>
            <w:hideMark/>
          </w:tcPr>
          <w:p w14:paraId="7DF27E58" w14:textId="77777777" w:rsidR="0091077B" w:rsidRDefault="0091077B">
            <w:pPr>
              <w:spacing w:line="0" w:lineRule="atLeast"/>
              <w:jc w:val="center"/>
              <w:rPr>
                <w:rFonts w:ascii="Garamond" w:eastAsia="Garamond" w:hAnsi="Garamond"/>
                <w:b/>
                <w:color w:val="FFFFFF"/>
                <w:w w:val="98"/>
                <w:sz w:val="26"/>
              </w:rPr>
            </w:pPr>
            <w:r>
              <w:rPr>
                <w:rFonts w:ascii="Garamond" w:eastAsia="Garamond" w:hAnsi="Garamond"/>
                <w:b/>
                <w:color w:val="FFFFFF"/>
                <w:w w:val="98"/>
                <w:sz w:val="26"/>
              </w:rPr>
              <w:t>e</w:t>
            </w:r>
          </w:p>
        </w:tc>
        <w:tc>
          <w:tcPr>
            <w:tcW w:w="100" w:type="dxa"/>
            <w:shd w:val="clear" w:color="auto" w:fill="4F629B"/>
            <w:vAlign w:val="bottom"/>
          </w:tcPr>
          <w:p w14:paraId="5AE5F1D3"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427B0F3B" w14:textId="77777777" w:rsidR="0091077B" w:rsidRDefault="0091077B">
            <w:pPr>
              <w:spacing w:line="0" w:lineRule="atLeast"/>
              <w:rPr>
                <w:rFonts w:ascii="Times New Roman" w:hAnsi="Times New Roman"/>
                <w:sz w:val="12"/>
              </w:rPr>
            </w:pPr>
          </w:p>
        </w:tc>
        <w:tc>
          <w:tcPr>
            <w:tcW w:w="1020" w:type="dxa"/>
            <w:vMerge w:val="restart"/>
            <w:shd w:val="clear" w:color="auto" w:fill="4F629B"/>
            <w:vAlign w:val="bottom"/>
            <w:hideMark/>
          </w:tcPr>
          <w:p w14:paraId="060433A3" w14:textId="77777777" w:rsidR="0091077B" w:rsidRDefault="0091077B">
            <w:pPr>
              <w:spacing w:line="0" w:lineRule="atLeast"/>
              <w:jc w:val="center"/>
              <w:rPr>
                <w:rFonts w:ascii="Garamond" w:eastAsia="Garamond" w:hAnsi="Garamond"/>
                <w:b/>
                <w:color w:val="FFFFFF"/>
                <w:w w:val="99"/>
                <w:sz w:val="26"/>
                <w:shd w:val="clear" w:color="auto" w:fill="4F629B"/>
              </w:rPr>
            </w:pPr>
            <w:r>
              <w:rPr>
                <w:rFonts w:ascii="Garamond" w:eastAsia="Garamond" w:hAnsi="Garamond"/>
                <w:b/>
                <w:color w:val="FFFFFF"/>
                <w:w w:val="99"/>
                <w:sz w:val="26"/>
                <w:shd w:val="clear" w:color="auto" w:fill="4F629B"/>
              </w:rPr>
              <w:t>exchang</w:t>
            </w:r>
          </w:p>
        </w:tc>
        <w:tc>
          <w:tcPr>
            <w:tcW w:w="100" w:type="dxa"/>
            <w:shd w:val="clear" w:color="auto" w:fill="4F629B"/>
            <w:vAlign w:val="bottom"/>
          </w:tcPr>
          <w:p w14:paraId="6A3DA896"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5A79816B" w14:textId="77777777" w:rsidR="0091077B" w:rsidRDefault="0091077B">
            <w:pPr>
              <w:spacing w:line="0" w:lineRule="atLeast"/>
              <w:rPr>
                <w:rFonts w:ascii="Times New Roman" w:hAnsi="Times New Roman"/>
                <w:sz w:val="12"/>
              </w:rPr>
            </w:pPr>
          </w:p>
        </w:tc>
        <w:tc>
          <w:tcPr>
            <w:tcW w:w="980" w:type="dxa"/>
            <w:vMerge w:val="restart"/>
            <w:shd w:val="clear" w:color="auto" w:fill="4F629B"/>
            <w:vAlign w:val="bottom"/>
            <w:hideMark/>
          </w:tcPr>
          <w:p w14:paraId="0266DA8A" w14:textId="77777777" w:rsidR="0091077B" w:rsidRDefault="0091077B">
            <w:pPr>
              <w:spacing w:line="0" w:lineRule="atLeast"/>
              <w:rPr>
                <w:rFonts w:ascii="Garamond" w:eastAsia="Garamond" w:hAnsi="Garamond"/>
                <w:b/>
                <w:color w:val="FFFFFF"/>
                <w:w w:val="98"/>
                <w:sz w:val="26"/>
                <w:shd w:val="clear" w:color="auto" w:fill="4F629B"/>
              </w:rPr>
            </w:pPr>
            <w:r>
              <w:rPr>
                <w:rFonts w:ascii="Garamond" w:eastAsia="Garamond" w:hAnsi="Garamond"/>
                <w:b/>
                <w:color w:val="FFFFFF"/>
                <w:w w:val="98"/>
                <w:sz w:val="26"/>
                <w:shd w:val="clear" w:color="auto" w:fill="4F629B"/>
              </w:rPr>
              <w:t>0-100 km</w:t>
            </w:r>
          </w:p>
        </w:tc>
        <w:tc>
          <w:tcPr>
            <w:tcW w:w="100" w:type="dxa"/>
            <w:shd w:val="clear" w:color="auto" w:fill="4F629B"/>
            <w:vAlign w:val="bottom"/>
          </w:tcPr>
          <w:p w14:paraId="3EDA8C7E"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614C85A1" w14:textId="77777777" w:rsidR="0091077B" w:rsidRDefault="0091077B">
            <w:pPr>
              <w:spacing w:line="0" w:lineRule="atLeast"/>
              <w:rPr>
                <w:rFonts w:ascii="Times New Roman" w:hAnsi="Times New Roman"/>
                <w:sz w:val="12"/>
              </w:rPr>
            </w:pPr>
          </w:p>
        </w:tc>
        <w:tc>
          <w:tcPr>
            <w:tcW w:w="980" w:type="dxa"/>
            <w:vMerge/>
            <w:vAlign w:val="center"/>
            <w:hideMark/>
          </w:tcPr>
          <w:p w14:paraId="4FAF69BF" w14:textId="77777777" w:rsidR="0091077B" w:rsidRDefault="0091077B">
            <w:pPr>
              <w:rPr>
                <w:rFonts w:ascii="Garamond" w:eastAsia="Garamond" w:hAnsi="Garamond"/>
                <w:b/>
                <w:color w:val="FFFFFF"/>
                <w:w w:val="99"/>
                <w:sz w:val="26"/>
              </w:rPr>
            </w:pPr>
          </w:p>
        </w:tc>
        <w:tc>
          <w:tcPr>
            <w:tcW w:w="100" w:type="dxa"/>
            <w:shd w:val="clear" w:color="auto" w:fill="4F629B"/>
            <w:vAlign w:val="bottom"/>
          </w:tcPr>
          <w:p w14:paraId="1778B2AF"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0C6BA571" w14:textId="77777777" w:rsidR="0091077B" w:rsidRDefault="0091077B">
            <w:pPr>
              <w:spacing w:line="0" w:lineRule="atLeast"/>
              <w:rPr>
                <w:rFonts w:ascii="Times New Roman" w:hAnsi="Times New Roman"/>
                <w:sz w:val="12"/>
              </w:rPr>
            </w:pPr>
          </w:p>
        </w:tc>
        <w:tc>
          <w:tcPr>
            <w:tcW w:w="1200" w:type="dxa"/>
            <w:vMerge/>
            <w:vAlign w:val="center"/>
            <w:hideMark/>
          </w:tcPr>
          <w:p w14:paraId="18B68691" w14:textId="77777777" w:rsidR="0091077B" w:rsidRDefault="0091077B">
            <w:pPr>
              <w:rPr>
                <w:rFonts w:ascii="Garamond" w:eastAsia="Garamond" w:hAnsi="Garamond"/>
                <w:b/>
                <w:color w:val="FFFFFF"/>
                <w:sz w:val="26"/>
              </w:rPr>
            </w:pPr>
          </w:p>
        </w:tc>
        <w:tc>
          <w:tcPr>
            <w:tcW w:w="100" w:type="dxa"/>
            <w:shd w:val="clear" w:color="auto" w:fill="4F629B"/>
            <w:vAlign w:val="bottom"/>
          </w:tcPr>
          <w:p w14:paraId="2D552A17"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73C7DC9" w14:textId="77777777" w:rsidR="0091077B" w:rsidRDefault="0091077B">
            <w:pPr>
              <w:spacing w:line="0" w:lineRule="atLeast"/>
              <w:rPr>
                <w:rFonts w:ascii="Times New Roman" w:hAnsi="Times New Roman"/>
                <w:sz w:val="12"/>
              </w:rPr>
            </w:pPr>
          </w:p>
        </w:tc>
        <w:tc>
          <w:tcPr>
            <w:tcW w:w="1220" w:type="dxa"/>
            <w:vMerge w:val="restart"/>
            <w:shd w:val="clear" w:color="auto" w:fill="4F629B"/>
            <w:vAlign w:val="bottom"/>
            <w:hideMark/>
          </w:tcPr>
          <w:p w14:paraId="26B26229" w14:textId="77777777" w:rsidR="0091077B" w:rsidRDefault="0091077B">
            <w:pPr>
              <w:spacing w:line="0" w:lineRule="atLeast"/>
              <w:jc w:val="center"/>
              <w:rPr>
                <w:rFonts w:ascii="Garamond" w:eastAsia="Garamond" w:hAnsi="Garamond"/>
                <w:b/>
                <w:color w:val="FFFFFF"/>
                <w:w w:val="99"/>
                <w:sz w:val="26"/>
              </w:rPr>
            </w:pPr>
            <w:r>
              <w:rPr>
                <w:rFonts w:ascii="Garamond" w:eastAsia="Garamond" w:hAnsi="Garamond"/>
                <w:b/>
                <w:color w:val="FFFFFF"/>
                <w:w w:val="99"/>
                <w:sz w:val="26"/>
              </w:rPr>
              <w:t>&gt;400 km</w:t>
            </w:r>
          </w:p>
        </w:tc>
        <w:tc>
          <w:tcPr>
            <w:tcW w:w="100" w:type="dxa"/>
            <w:shd w:val="clear" w:color="auto" w:fill="4F629B"/>
            <w:vAlign w:val="bottom"/>
          </w:tcPr>
          <w:p w14:paraId="246C8614" w14:textId="77777777" w:rsidR="0091077B" w:rsidRDefault="0091077B">
            <w:pPr>
              <w:spacing w:line="0" w:lineRule="atLeast"/>
              <w:rPr>
                <w:rFonts w:ascii="Times New Roman" w:hAnsi="Times New Roman"/>
                <w:sz w:val="12"/>
              </w:rPr>
            </w:pPr>
          </w:p>
        </w:tc>
      </w:tr>
      <w:tr w:rsidR="0091077B" w14:paraId="6FECE59D" w14:textId="77777777" w:rsidTr="0091077B">
        <w:trPr>
          <w:trHeight w:val="146"/>
        </w:trPr>
        <w:tc>
          <w:tcPr>
            <w:tcW w:w="20" w:type="dxa"/>
            <w:vAlign w:val="bottom"/>
          </w:tcPr>
          <w:p w14:paraId="79A245B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15914C8" w14:textId="77777777" w:rsidR="0091077B" w:rsidRDefault="0091077B">
            <w:pPr>
              <w:spacing w:line="0" w:lineRule="atLeast"/>
              <w:rPr>
                <w:rFonts w:ascii="Times New Roman" w:hAnsi="Times New Roman"/>
                <w:sz w:val="12"/>
              </w:rPr>
            </w:pPr>
          </w:p>
        </w:tc>
        <w:tc>
          <w:tcPr>
            <w:tcW w:w="920" w:type="dxa"/>
            <w:vMerge w:val="restart"/>
            <w:shd w:val="clear" w:color="auto" w:fill="4F629B"/>
            <w:vAlign w:val="bottom"/>
            <w:hideMark/>
          </w:tcPr>
          <w:p w14:paraId="317F2961" w14:textId="77777777" w:rsidR="0091077B" w:rsidRDefault="0091077B">
            <w:pPr>
              <w:spacing w:line="0" w:lineRule="atLeast"/>
              <w:jc w:val="center"/>
              <w:rPr>
                <w:rFonts w:ascii="Garamond" w:eastAsia="Garamond" w:hAnsi="Garamond"/>
                <w:b/>
                <w:color w:val="FFFFFF"/>
                <w:w w:val="98"/>
                <w:sz w:val="26"/>
              </w:rPr>
            </w:pPr>
            <w:r>
              <w:rPr>
                <w:rFonts w:ascii="Garamond" w:eastAsia="Garamond" w:hAnsi="Garamond"/>
                <w:b/>
                <w:color w:val="FFFFFF"/>
                <w:w w:val="98"/>
                <w:sz w:val="26"/>
              </w:rPr>
              <w:t>y</w:t>
            </w:r>
          </w:p>
        </w:tc>
        <w:tc>
          <w:tcPr>
            <w:tcW w:w="100" w:type="dxa"/>
            <w:shd w:val="clear" w:color="auto" w:fill="4F629B"/>
            <w:vAlign w:val="bottom"/>
          </w:tcPr>
          <w:p w14:paraId="76633737"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574A3609" w14:textId="77777777" w:rsidR="0091077B" w:rsidRDefault="0091077B">
            <w:pPr>
              <w:spacing w:line="0" w:lineRule="atLeast"/>
              <w:rPr>
                <w:rFonts w:ascii="Times New Roman" w:hAnsi="Times New Roman"/>
                <w:sz w:val="12"/>
              </w:rPr>
            </w:pPr>
          </w:p>
        </w:tc>
        <w:tc>
          <w:tcPr>
            <w:tcW w:w="980" w:type="dxa"/>
            <w:vMerge/>
            <w:vAlign w:val="center"/>
            <w:hideMark/>
          </w:tcPr>
          <w:p w14:paraId="5507D740" w14:textId="77777777" w:rsidR="0091077B" w:rsidRDefault="0091077B">
            <w:pPr>
              <w:rPr>
                <w:rFonts w:ascii="Garamond" w:eastAsia="Garamond" w:hAnsi="Garamond"/>
                <w:b/>
                <w:color w:val="FFFFFF"/>
                <w:w w:val="98"/>
                <w:sz w:val="26"/>
              </w:rPr>
            </w:pPr>
          </w:p>
        </w:tc>
        <w:tc>
          <w:tcPr>
            <w:tcW w:w="100" w:type="dxa"/>
            <w:shd w:val="clear" w:color="auto" w:fill="4F629B"/>
            <w:vAlign w:val="bottom"/>
          </w:tcPr>
          <w:p w14:paraId="28D9A63E"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40CB52E5" w14:textId="77777777" w:rsidR="0091077B" w:rsidRDefault="0091077B">
            <w:pPr>
              <w:spacing w:line="0" w:lineRule="atLeast"/>
              <w:rPr>
                <w:rFonts w:ascii="Times New Roman" w:hAnsi="Times New Roman"/>
                <w:sz w:val="12"/>
              </w:rPr>
            </w:pPr>
          </w:p>
        </w:tc>
        <w:tc>
          <w:tcPr>
            <w:tcW w:w="1020" w:type="dxa"/>
            <w:vMerge/>
            <w:vAlign w:val="center"/>
            <w:hideMark/>
          </w:tcPr>
          <w:p w14:paraId="5337E1C6" w14:textId="77777777" w:rsidR="0091077B" w:rsidRDefault="0091077B">
            <w:pPr>
              <w:rPr>
                <w:rFonts w:ascii="Garamond" w:eastAsia="Garamond" w:hAnsi="Garamond"/>
                <w:b/>
                <w:color w:val="FFFFFF"/>
                <w:w w:val="99"/>
                <w:sz w:val="26"/>
                <w:shd w:val="clear" w:color="auto" w:fill="4F629B"/>
              </w:rPr>
            </w:pPr>
          </w:p>
        </w:tc>
        <w:tc>
          <w:tcPr>
            <w:tcW w:w="100" w:type="dxa"/>
            <w:shd w:val="clear" w:color="auto" w:fill="4F629B"/>
            <w:vAlign w:val="bottom"/>
          </w:tcPr>
          <w:p w14:paraId="21DD46D1"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40F28A41" w14:textId="77777777" w:rsidR="0091077B" w:rsidRDefault="0091077B">
            <w:pPr>
              <w:spacing w:line="0" w:lineRule="atLeast"/>
              <w:rPr>
                <w:rFonts w:ascii="Times New Roman" w:hAnsi="Times New Roman"/>
                <w:sz w:val="12"/>
              </w:rPr>
            </w:pPr>
          </w:p>
        </w:tc>
        <w:tc>
          <w:tcPr>
            <w:tcW w:w="980" w:type="dxa"/>
            <w:vMerge/>
            <w:vAlign w:val="center"/>
            <w:hideMark/>
          </w:tcPr>
          <w:p w14:paraId="33AEC0A6" w14:textId="77777777" w:rsidR="0091077B" w:rsidRDefault="0091077B">
            <w:pPr>
              <w:rPr>
                <w:rFonts w:ascii="Garamond" w:eastAsia="Garamond" w:hAnsi="Garamond"/>
                <w:b/>
                <w:color w:val="FFFFFF"/>
                <w:w w:val="98"/>
                <w:sz w:val="26"/>
                <w:shd w:val="clear" w:color="auto" w:fill="4F629B"/>
              </w:rPr>
            </w:pPr>
          </w:p>
        </w:tc>
        <w:tc>
          <w:tcPr>
            <w:tcW w:w="100" w:type="dxa"/>
            <w:shd w:val="clear" w:color="auto" w:fill="4F629B"/>
            <w:vAlign w:val="bottom"/>
          </w:tcPr>
          <w:p w14:paraId="52215C65"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64E28274" w14:textId="77777777" w:rsidR="0091077B" w:rsidRDefault="0091077B">
            <w:pPr>
              <w:spacing w:line="0" w:lineRule="atLeast"/>
              <w:rPr>
                <w:rFonts w:ascii="Times New Roman" w:hAnsi="Times New Roman"/>
                <w:sz w:val="12"/>
              </w:rPr>
            </w:pPr>
          </w:p>
        </w:tc>
        <w:tc>
          <w:tcPr>
            <w:tcW w:w="980" w:type="dxa"/>
            <w:vMerge w:val="restart"/>
            <w:shd w:val="clear" w:color="auto" w:fill="4F629B"/>
            <w:vAlign w:val="bottom"/>
            <w:hideMark/>
          </w:tcPr>
          <w:p w14:paraId="60B38E54" w14:textId="77777777" w:rsidR="0091077B" w:rsidRDefault="0091077B">
            <w:pPr>
              <w:spacing w:line="0" w:lineRule="atLeast"/>
              <w:ind w:left="300"/>
              <w:rPr>
                <w:rFonts w:ascii="Garamond" w:eastAsia="Garamond" w:hAnsi="Garamond"/>
                <w:b/>
                <w:color w:val="FFFFFF"/>
                <w:sz w:val="26"/>
              </w:rPr>
            </w:pPr>
            <w:r>
              <w:rPr>
                <w:rFonts w:ascii="Garamond" w:eastAsia="Garamond" w:hAnsi="Garamond"/>
                <w:b/>
                <w:color w:val="FFFFFF"/>
                <w:sz w:val="26"/>
              </w:rPr>
              <w:t>km</w:t>
            </w:r>
          </w:p>
        </w:tc>
        <w:tc>
          <w:tcPr>
            <w:tcW w:w="100" w:type="dxa"/>
            <w:shd w:val="clear" w:color="auto" w:fill="4F629B"/>
            <w:vAlign w:val="bottom"/>
          </w:tcPr>
          <w:p w14:paraId="636825D3"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2D7FEC6A" w14:textId="77777777" w:rsidR="0091077B" w:rsidRDefault="0091077B">
            <w:pPr>
              <w:spacing w:line="0" w:lineRule="atLeast"/>
              <w:rPr>
                <w:rFonts w:ascii="Times New Roman" w:hAnsi="Times New Roman"/>
                <w:sz w:val="12"/>
              </w:rPr>
            </w:pPr>
          </w:p>
        </w:tc>
        <w:tc>
          <w:tcPr>
            <w:tcW w:w="1200" w:type="dxa"/>
            <w:vMerge w:val="restart"/>
            <w:shd w:val="clear" w:color="auto" w:fill="4F629B"/>
            <w:vAlign w:val="bottom"/>
            <w:hideMark/>
          </w:tcPr>
          <w:p w14:paraId="1F9D7367" w14:textId="77777777" w:rsidR="0091077B" w:rsidRDefault="0091077B">
            <w:pPr>
              <w:spacing w:line="0" w:lineRule="atLeast"/>
              <w:ind w:left="420"/>
              <w:rPr>
                <w:rFonts w:ascii="Garamond" w:eastAsia="Garamond" w:hAnsi="Garamond"/>
                <w:b/>
                <w:color w:val="FFFFFF"/>
                <w:sz w:val="26"/>
              </w:rPr>
            </w:pPr>
            <w:r>
              <w:rPr>
                <w:rFonts w:ascii="Garamond" w:eastAsia="Garamond" w:hAnsi="Garamond"/>
                <w:b/>
                <w:color w:val="FFFFFF"/>
                <w:sz w:val="26"/>
              </w:rPr>
              <w:t>km</w:t>
            </w:r>
          </w:p>
        </w:tc>
        <w:tc>
          <w:tcPr>
            <w:tcW w:w="100" w:type="dxa"/>
            <w:shd w:val="clear" w:color="auto" w:fill="4F629B"/>
            <w:vAlign w:val="bottom"/>
          </w:tcPr>
          <w:p w14:paraId="76610889"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039172F9" w14:textId="77777777" w:rsidR="0091077B" w:rsidRDefault="0091077B">
            <w:pPr>
              <w:spacing w:line="0" w:lineRule="atLeast"/>
              <w:rPr>
                <w:rFonts w:ascii="Times New Roman" w:hAnsi="Times New Roman"/>
                <w:sz w:val="12"/>
              </w:rPr>
            </w:pPr>
          </w:p>
        </w:tc>
        <w:tc>
          <w:tcPr>
            <w:tcW w:w="1220" w:type="dxa"/>
            <w:vMerge/>
            <w:vAlign w:val="center"/>
            <w:hideMark/>
          </w:tcPr>
          <w:p w14:paraId="7DF47007" w14:textId="77777777" w:rsidR="0091077B" w:rsidRDefault="0091077B">
            <w:pPr>
              <w:rPr>
                <w:rFonts w:ascii="Garamond" w:eastAsia="Garamond" w:hAnsi="Garamond"/>
                <w:b/>
                <w:color w:val="FFFFFF"/>
                <w:w w:val="99"/>
                <w:sz w:val="26"/>
              </w:rPr>
            </w:pPr>
          </w:p>
        </w:tc>
        <w:tc>
          <w:tcPr>
            <w:tcW w:w="100" w:type="dxa"/>
            <w:shd w:val="clear" w:color="auto" w:fill="4F629B"/>
            <w:vAlign w:val="bottom"/>
          </w:tcPr>
          <w:p w14:paraId="257AB7E0" w14:textId="77777777" w:rsidR="0091077B" w:rsidRDefault="0091077B">
            <w:pPr>
              <w:spacing w:line="0" w:lineRule="atLeast"/>
              <w:rPr>
                <w:rFonts w:ascii="Times New Roman" w:hAnsi="Times New Roman"/>
                <w:sz w:val="12"/>
              </w:rPr>
            </w:pPr>
          </w:p>
        </w:tc>
      </w:tr>
      <w:tr w:rsidR="0091077B" w14:paraId="62E33DA0" w14:textId="77777777" w:rsidTr="0091077B">
        <w:trPr>
          <w:trHeight w:val="146"/>
        </w:trPr>
        <w:tc>
          <w:tcPr>
            <w:tcW w:w="20" w:type="dxa"/>
            <w:vAlign w:val="bottom"/>
          </w:tcPr>
          <w:p w14:paraId="6E319EAF"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00A19A16" w14:textId="77777777" w:rsidR="0091077B" w:rsidRDefault="0091077B">
            <w:pPr>
              <w:spacing w:line="0" w:lineRule="atLeast"/>
              <w:rPr>
                <w:rFonts w:ascii="Times New Roman" w:hAnsi="Times New Roman"/>
                <w:sz w:val="12"/>
              </w:rPr>
            </w:pPr>
          </w:p>
        </w:tc>
        <w:tc>
          <w:tcPr>
            <w:tcW w:w="920" w:type="dxa"/>
            <w:vMerge/>
            <w:vAlign w:val="center"/>
            <w:hideMark/>
          </w:tcPr>
          <w:p w14:paraId="52A0F0DE" w14:textId="77777777" w:rsidR="0091077B" w:rsidRDefault="0091077B">
            <w:pPr>
              <w:rPr>
                <w:rFonts w:ascii="Garamond" w:eastAsia="Garamond" w:hAnsi="Garamond"/>
                <w:b/>
                <w:color w:val="FFFFFF"/>
                <w:w w:val="98"/>
                <w:sz w:val="26"/>
              </w:rPr>
            </w:pPr>
          </w:p>
        </w:tc>
        <w:tc>
          <w:tcPr>
            <w:tcW w:w="100" w:type="dxa"/>
            <w:shd w:val="clear" w:color="auto" w:fill="4F629B"/>
            <w:vAlign w:val="bottom"/>
          </w:tcPr>
          <w:p w14:paraId="03455B4E"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16CC786F" w14:textId="77777777" w:rsidR="0091077B" w:rsidRDefault="0091077B">
            <w:pPr>
              <w:spacing w:line="0" w:lineRule="atLeast"/>
              <w:rPr>
                <w:rFonts w:ascii="Times New Roman" w:hAnsi="Times New Roman"/>
                <w:sz w:val="12"/>
              </w:rPr>
            </w:pPr>
          </w:p>
        </w:tc>
        <w:tc>
          <w:tcPr>
            <w:tcW w:w="980" w:type="dxa"/>
            <w:vMerge w:val="restart"/>
            <w:shd w:val="clear" w:color="auto" w:fill="4F629B"/>
            <w:vAlign w:val="bottom"/>
            <w:hideMark/>
          </w:tcPr>
          <w:p w14:paraId="3D34FD8A" w14:textId="77777777" w:rsidR="0091077B" w:rsidRDefault="0091077B">
            <w:pPr>
              <w:spacing w:line="0" w:lineRule="atLeast"/>
              <w:jc w:val="center"/>
              <w:rPr>
                <w:rFonts w:ascii="Garamond" w:eastAsia="Garamond" w:hAnsi="Garamond"/>
                <w:b/>
                <w:color w:val="FFFFFF"/>
                <w:sz w:val="26"/>
                <w:shd w:val="clear" w:color="auto" w:fill="4F629B"/>
              </w:rPr>
            </w:pPr>
            <w:r>
              <w:rPr>
                <w:rFonts w:ascii="Garamond" w:eastAsia="Garamond" w:hAnsi="Garamond"/>
                <w:b/>
                <w:color w:val="FFFFFF"/>
                <w:sz w:val="26"/>
                <w:shd w:val="clear" w:color="auto" w:fill="4F629B"/>
              </w:rPr>
              <w:t>premise</w:t>
            </w:r>
          </w:p>
        </w:tc>
        <w:tc>
          <w:tcPr>
            <w:tcW w:w="100" w:type="dxa"/>
            <w:shd w:val="clear" w:color="auto" w:fill="4F629B"/>
            <w:vAlign w:val="bottom"/>
          </w:tcPr>
          <w:p w14:paraId="34EF5EFD"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5E1BF12A" w14:textId="77777777" w:rsidR="0091077B" w:rsidRDefault="0091077B">
            <w:pPr>
              <w:spacing w:line="0" w:lineRule="atLeast"/>
              <w:rPr>
                <w:rFonts w:ascii="Times New Roman" w:hAnsi="Times New Roman"/>
                <w:sz w:val="12"/>
              </w:rPr>
            </w:pPr>
          </w:p>
        </w:tc>
        <w:tc>
          <w:tcPr>
            <w:tcW w:w="1020" w:type="dxa"/>
            <w:vMerge w:val="restart"/>
            <w:shd w:val="clear" w:color="auto" w:fill="4F629B"/>
            <w:vAlign w:val="bottom"/>
            <w:hideMark/>
          </w:tcPr>
          <w:p w14:paraId="70FFCF9E" w14:textId="77777777" w:rsidR="0091077B" w:rsidRDefault="0091077B">
            <w:pPr>
              <w:spacing w:line="0" w:lineRule="atLeast"/>
              <w:jc w:val="center"/>
              <w:rPr>
                <w:rFonts w:ascii="Garamond" w:eastAsia="Garamond" w:hAnsi="Garamond"/>
                <w:b/>
                <w:color w:val="FFFFFF"/>
                <w:w w:val="98"/>
                <w:sz w:val="26"/>
              </w:rPr>
            </w:pPr>
            <w:r>
              <w:rPr>
                <w:rFonts w:ascii="Garamond" w:eastAsia="Garamond" w:hAnsi="Garamond"/>
                <w:b/>
                <w:color w:val="FFFFFF"/>
                <w:w w:val="98"/>
                <w:sz w:val="26"/>
              </w:rPr>
              <w:t>e area</w:t>
            </w:r>
          </w:p>
        </w:tc>
        <w:tc>
          <w:tcPr>
            <w:tcW w:w="100" w:type="dxa"/>
            <w:shd w:val="clear" w:color="auto" w:fill="4F629B"/>
            <w:vAlign w:val="bottom"/>
          </w:tcPr>
          <w:p w14:paraId="20CCC7CD"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6B19D06C" w14:textId="77777777" w:rsidR="0091077B" w:rsidRDefault="0091077B">
            <w:pPr>
              <w:spacing w:line="0" w:lineRule="atLeast"/>
              <w:rPr>
                <w:rFonts w:ascii="Times New Roman" w:hAnsi="Times New Roman"/>
                <w:sz w:val="12"/>
              </w:rPr>
            </w:pPr>
          </w:p>
        </w:tc>
        <w:tc>
          <w:tcPr>
            <w:tcW w:w="980" w:type="dxa"/>
            <w:shd w:val="clear" w:color="auto" w:fill="4F629B"/>
            <w:vAlign w:val="bottom"/>
          </w:tcPr>
          <w:p w14:paraId="585DADFA"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CE83BA5"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1444EB08" w14:textId="77777777" w:rsidR="0091077B" w:rsidRDefault="0091077B">
            <w:pPr>
              <w:spacing w:line="0" w:lineRule="atLeast"/>
              <w:rPr>
                <w:rFonts w:ascii="Times New Roman" w:hAnsi="Times New Roman"/>
                <w:sz w:val="12"/>
              </w:rPr>
            </w:pPr>
          </w:p>
        </w:tc>
        <w:tc>
          <w:tcPr>
            <w:tcW w:w="980" w:type="dxa"/>
            <w:vMerge/>
            <w:vAlign w:val="center"/>
            <w:hideMark/>
          </w:tcPr>
          <w:p w14:paraId="32F94D53" w14:textId="77777777" w:rsidR="0091077B" w:rsidRDefault="0091077B">
            <w:pPr>
              <w:rPr>
                <w:rFonts w:ascii="Garamond" w:eastAsia="Garamond" w:hAnsi="Garamond"/>
                <w:b/>
                <w:color w:val="FFFFFF"/>
                <w:sz w:val="26"/>
              </w:rPr>
            </w:pPr>
          </w:p>
        </w:tc>
        <w:tc>
          <w:tcPr>
            <w:tcW w:w="100" w:type="dxa"/>
            <w:shd w:val="clear" w:color="auto" w:fill="4F629B"/>
            <w:vAlign w:val="bottom"/>
          </w:tcPr>
          <w:p w14:paraId="21184491"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3B0B393B" w14:textId="77777777" w:rsidR="0091077B" w:rsidRDefault="0091077B">
            <w:pPr>
              <w:spacing w:line="0" w:lineRule="atLeast"/>
              <w:rPr>
                <w:rFonts w:ascii="Times New Roman" w:hAnsi="Times New Roman"/>
                <w:sz w:val="12"/>
              </w:rPr>
            </w:pPr>
          </w:p>
        </w:tc>
        <w:tc>
          <w:tcPr>
            <w:tcW w:w="1200" w:type="dxa"/>
            <w:vMerge/>
            <w:vAlign w:val="center"/>
            <w:hideMark/>
          </w:tcPr>
          <w:p w14:paraId="389F5C02" w14:textId="77777777" w:rsidR="0091077B" w:rsidRDefault="0091077B">
            <w:pPr>
              <w:rPr>
                <w:rFonts w:ascii="Garamond" w:eastAsia="Garamond" w:hAnsi="Garamond"/>
                <w:b/>
                <w:color w:val="FFFFFF"/>
                <w:sz w:val="26"/>
              </w:rPr>
            </w:pPr>
          </w:p>
        </w:tc>
        <w:tc>
          <w:tcPr>
            <w:tcW w:w="100" w:type="dxa"/>
            <w:shd w:val="clear" w:color="auto" w:fill="4F629B"/>
            <w:vAlign w:val="bottom"/>
          </w:tcPr>
          <w:p w14:paraId="54998ED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2208DCD1" w14:textId="77777777" w:rsidR="0091077B" w:rsidRDefault="0091077B">
            <w:pPr>
              <w:spacing w:line="0" w:lineRule="atLeast"/>
              <w:rPr>
                <w:rFonts w:ascii="Times New Roman" w:hAnsi="Times New Roman"/>
                <w:sz w:val="12"/>
              </w:rPr>
            </w:pPr>
          </w:p>
        </w:tc>
        <w:tc>
          <w:tcPr>
            <w:tcW w:w="1220" w:type="dxa"/>
            <w:shd w:val="clear" w:color="auto" w:fill="4F629B"/>
            <w:vAlign w:val="bottom"/>
          </w:tcPr>
          <w:p w14:paraId="490BFF30"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C49B64B" w14:textId="77777777" w:rsidR="0091077B" w:rsidRDefault="0091077B">
            <w:pPr>
              <w:spacing w:line="0" w:lineRule="atLeast"/>
              <w:rPr>
                <w:rFonts w:ascii="Times New Roman" w:hAnsi="Times New Roman"/>
                <w:sz w:val="12"/>
              </w:rPr>
            </w:pPr>
          </w:p>
        </w:tc>
      </w:tr>
      <w:tr w:rsidR="0091077B" w14:paraId="6EB4BB7A" w14:textId="77777777" w:rsidTr="0091077B">
        <w:trPr>
          <w:trHeight w:val="146"/>
        </w:trPr>
        <w:tc>
          <w:tcPr>
            <w:tcW w:w="20" w:type="dxa"/>
            <w:vAlign w:val="bottom"/>
          </w:tcPr>
          <w:p w14:paraId="42C00FFF"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D32808D"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757A9608"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ADAB7EC"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33CEE53A" w14:textId="77777777" w:rsidR="0091077B" w:rsidRDefault="0091077B">
            <w:pPr>
              <w:spacing w:line="0" w:lineRule="atLeast"/>
              <w:rPr>
                <w:rFonts w:ascii="Times New Roman" w:hAnsi="Times New Roman"/>
                <w:sz w:val="12"/>
              </w:rPr>
            </w:pPr>
          </w:p>
        </w:tc>
        <w:tc>
          <w:tcPr>
            <w:tcW w:w="980" w:type="dxa"/>
            <w:vMerge/>
            <w:vAlign w:val="center"/>
            <w:hideMark/>
          </w:tcPr>
          <w:p w14:paraId="233CABBA" w14:textId="77777777" w:rsidR="0091077B" w:rsidRDefault="0091077B">
            <w:pPr>
              <w:rPr>
                <w:rFonts w:ascii="Garamond" w:eastAsia="Garamond" w:hAnsi="Garamond"/>
                <w:b/>
                <w:color w:val="FFFFFF"/>
                <w:sz w:val="26"/>
                <w:shd w:val="clear" w:color="auto" w:fill="4F629B"/>
              </w:rPr>
            </w:pPr>
          </w:p>
        </w:tc>
        <w:tc>
          <w:tcPr>
            <w:tcW w:w="100" w:type="dxa"/>
            <w:shd w:val="clear" w:color="auto" w:fill="4F629B"/>
            <w:vAlign w:val="bottom"/>
          </w:tcPr>
          <w:p w14:paraId="6994C740"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0BACC36F" w14:textId="77777777" w:rsidR="0091077B" w:rsidRDefault="0091077B">
            <w:pPr>
              <w:spacing w:line="0" w:lineRule="atLeast"/>
              <w:rPr>
                <w:rFonts w:ascii="Times New Roman" w:hAnsi="Times New Roman"/>
                <w:sz w:val="12"/>
              </w:rPr>
            </w:pPr>
          </w:p>
        </w:tc>
        <w:tc>
          <w:tcPr>
            <w:tcW w:w="1020" w:type="dxa"/>
            <w:vMerge/>
            <w:vAlign w:val="center"/>
            <w:hideMark/>
          </w:tcPr>
          <w:p w14:paraId="7DD2435A" w14:textId="77777777" w:rsidR="0091077B" w:rsidRDefault="0091077B">
            <w:pPr>
              <w:rPr>
                <w:rFonts w:ascii="Garamond" w:eastAsia="Garamond" w:hAnsi="Garamond"/>
                <w:b/>
                <w:color w:val="FFFFFF"/>
                <w:w w:val="98"/>
                <w:sz w:val="26"/>
              </w:rPr>
            </w:pPr>
          </w:p>
        </w:tc>
        <w:tc>
          <w:tcPr>
            <w:tcW w:w="100" w:type="dxa"/>
            <w:shd w:val="clear" w:color="auto" w:fill="4F629B"/>
            <w:vAlign w:val="bottom"/>
          </w:tcPr>
          <w:p w14:paraId="066EBF39"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61AA93FE" w14:textId="77777777" w:rsidR="0091077B" w:rsidRDefault="0091077B">
            <w:pPr>
              <w:spacing w:line="0" w:lineRule="atLeast"/>
              <w:rPr>
                <w:rFonts w:ascii="Times New Roman" w:hAnsi="Times New Roman"/>
                <w:sz w:val="12"/>
              </w:rPr>
            </w:pPr>
          </w:p>
        </w:tc>
        <w:tc>
          <w:tcPr>
            <w:tcW w:w="980" w:type="dxa"/>
            <w:shd w:val="clear" w:color="auto" w:fill="4F629B"/>
            <w:vAlign w:val="bottom"/>
          </w:tcPr>
          <w:p w14:paraId="67FC708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A750105"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55B4F5D5" w14:textId="77777777" w:rsidR="0091077B" w:rsidRDefault="0091077B">
            <w:pPr>
              <w:spacing w:line="0" w:lineRule="atLeast"/>
              <w:rPr>
                <w:rFonts w:ascii="Times New Roman" w:hAnsi="Times New Roman"/>
                <w:sz w:val="12"/>
              </w:rPr>
            </w:pPr>
          </w:p>
        </w:tc>
        <w:tc>
          <w:tcPr>
            <w:tcW w:w="980" w:type="dxa"/>
            <w:shd w:val="clear" w:color="auto" w:fill="4F629B"/>
            <w:vAlign w:val="bottom"/>
          </w:tcPr>
          <w:p w14:paraId="1A47BE2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D55B1FB"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6B99DAA6" w14:textId="77777777" w:rsidR="0091077B" w:rsidRDefault="0091077B">
            <w:pPr>
              <w:spacing w:line="0" w:lineRule="atLeast"/>
              <w:rPr>
                <w:rFonts w:ascii="Times New Roman" w:hAnsi="Times New Roman"/>
                <w:sz w:val="12"/>
              </w:rPr>
            </w:pPr>
          </w:p>
        </w:tc>
        <w:tc>
          <w:tcPr>
            <w:tcW w:w="1200" w:type="dxa"/>
            <w:shd w:val="clear" w:color="auto" w:fill="4F629B"/>
            <w:vAlign w:val="bottom"/>
          </w:tcPr>
          <w:p w14:paraId="086604CD"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CD2CE9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E4B5CF4" w14:textId="77777777" w:rsidR="0091077B" w:rsidRDefault="0091077B">
            <w:pPr>
              <w:spacing w:line="0" w:lineRule="atLeast"/>
              <w:rPr>
                <w:rFonts w:ascii="Times New Roman" w:hAnsi="Times New Roman"/>
                <w:sz w:val="12"/>
              </w:rPr>
            </w:pPr>
          </w:p>
        </w:tc>
        <w:tc>
          <w:tcPr>
            <w:tcW w:w="1220" w:type="dxa"/>
            <w:shd w:val="clear" w:color="auto" w:fill="4F629B"/>
            <w:vAlign w:val="bottom"/>
          </w:tcPr>
          <w:p w14:paraId="3C39D309"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161C44F" w14:textId="77777777" w:rsidR="0091077B" w:rsidRDefault="0091077B">
            <w:pPr>
              <w:spacing w:line="0" w:lineRule="atLeast"/>
              <w:rPr>
                <w:rFonts w:ascii="Times New Roman" w:hAnsi="Times New Roman"/>
                <w:sz w:val="12"/>
              </w:rPr>
            </w:pPr>
          </w:p>
        </w:tc>
      </w:tr>
      <w:tr w:rsidR="0091077B" w14:paraId="6690838A" w14:textId="77777777" w:rsidTr="0091077B">
        <w:trPr>
          <w:trHeight w:val="293"/>
        </w:trPr>
        <w:tc>
          <w:tcPr>
            <w:tcW w:w="20" w:type="dxa"/>
            <w:vAlign w:val="bottom"/>
          </w:tcPr>
          <w:p w14:paraId="26891AAD"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74D1334A" w14:textId="77777777" w:rsidR="0091077B" w:rsidRDefault="0091077B">
            <w:pPr>
              <w:spacing w:line="0" w:lineRule="atLeast"/>
              <w:rPr>
                <w:rFonts w:ascii="Times New Roman" w:hAnsi="Times New Roman"/>
                <w:sz w:val="24"/>
              </w:rPr>
            </w:pPr>
          </w:p>
        </w:tc>
        <w:tc>
          <w:tcPr>
            <w:tcW w:w="920" w:type="dxa"/>
            <w:shd w:val="clear" w:color="auto" w:fill="4F629B"/>
            <w:vAlign w:val="bottom"/>
          </w:tcPr>
          <w:p w14:paraId="18A992EC"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3C763715"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1E2C082F" w14:textId="77777777" w:rsidR="0091077B" w:rsidRDefault="0091077B">
            <w:pPr>
              <w:spacing w:line="0" w:lineRule="atLeast"/>
              <w:rPr>
                <w:rFonts w:ascii="Times New Roman" w:hAnsi="Times New Roman"/>
                <w:sz w:val="24"/>
              </w:rPr>
            </w:pPr>
          </w:p>
        </w:tc>
        <w:tc>
          <w:tcPr>
            <w:tcW w:w="980" w:type="dxa"/>
            <w:shd w:val="clear" w:color="auto" w:fill="4F629B"/>
            <w:vAlign w:val="bottom"/>
            <w:hideMark/>
          </w:tcPr>
          <w:p w14:paraId="1A42A79A"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s</w:t>
            </w:r>
          </w:p>
        </w:tc>
        <w:tc>
          <w:tcPr>
            <w:tcW w:w="100" w:type="dxa"/>
            <w:shd w:val="clear" w:color="auto" w:fill="4F629B"/>
            <w:vAlign w:val="bottom"/>
          </w:tcPr>
          <w:p w14:paraId="0A247F16"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352C350D" w14:textId="77777777" w:rsidR="0091077B" w:rsidRDefault="0091077B">
            <w:pPr>
              <w:spacing w:line="0" w:lineRule="atLeast"/>
              <w:rPr>
                <w:rFonts w:ascii="Times New Roman" w:hAnsi="Times New Roman"/>
                <w:sz w:val="24"/>
              </w:rPr>
            </w:pPr>
          </w:p>
        </w:tc>
        <w:tc>
          <w:tcPr>
            <w:tcW w:w="1020" w:type="dxa"/>
            <w:shd w:val="clear" w:color="auto" w:fill="4F629B"/>
            <w:vAlign w:val="bottom"/>
          </w:tcPr>
          <w:p w14:paraId="7BFC0730"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0EACC9FB"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15CD5A4F" w14:textId="77777777" w:rsidR="0091077B" w:rsidRDefault="0091077B">
            <w:pPr>
              <w:spacing w:line="0" w:lineRule="atLeast"/>
              <w:rPr>
                <w:rFonts w:ascii="Times New Roman" w:hAnsi="Times New Roman"/>
                <w:sz w:val="24"/>
              </w:rPr>
            </w:pPr>
          </w:p>
        </w:tc>
        <w:tc>
          <w:tcPr>
            <w:tcW w:w="980" w:type="dxa"/>
            <w:shd w:val="clear" w:color="auto" w:fill="4F629B"/>
            <w:vAlign w:val="bottom"/>
          </w:tcPr>
          <w:p w14:paraId="020E3E0D"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776F38C9"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00E25C7B" w14:textId="77777777" w:rsidR="0091077B" w:rsidRDefault="0091077B">
            <w:pPr>
              <w:spacing w:line="0" w:lineRule="atLeast"/>
              <w:rPr>
                <w:rFonts w:ascii="Times New Roman" w:hAnsi="Times New Roman"/>
                <w:sz w:val="24"/>
              </w:rPr>
            </w:pPr>
          </w:p>
        </w:tc>
        <w:tc>
          <w:tcPr>
            <w:tcW w:w="980" w:type="dxa"/>
            <w:shd w:val="clear" w:color="auto" w:fill="4F629B"/>
            <w:vAlign w:val="bottom"/>
          </w:tcPr>
          <w:p w14:paraId="07027CA1"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0573EAD5"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4B04B127" w14:textId="77777777" w:rsidR="0091077B" w:rsidRDefault="0091077B">
            <w:pPr>
              <w:spacing w:line="0" w:lineRule="atLeast"/>
              <w:rPr>
                <w:rFonts w:ascii="Times New Roman" w:hAnsi="Times New Roman"/>
                <w:sz w:val="24"/>
              </w:rPr>
            </w:pPr>
          </w:p>
        </w:tc>
        <w:tc>
          <w:tcPr>
            <w:tcW w:w="1200" w:type="dxa"/>
            <w:shd w:val="clear" w:color="auto" w:fill="4F629B"/>
            <w:vAlign w:val="bottom"/>
          </w:tcPr>
          <w:p w14:paraId="0E0CF71B"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22707F02"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50C52C0B" w14:textId="77777777" w:rsidR="0091077B" w:rsidRDefault="0091077B">
            <w:pPr>
              <w:spacing w:line="0" w:lineRule="atLeast"/>
              <w:rPr>
                <w:rFonts w:ascii="Times New Roman" w:hAnsi="Times New Roman"/>
                <w:sz w:val="24"/>
              </w:rPr>
            </w:pPr>
          </w:p>
        </w:tc>
        <w:tc>
          <w:tcPr>
            <w:tcW w:w="1220" w:type="dxa"/>
            <w:shd w:val="clear" w:color="auto" w:fill="4F629B"/>
            <w:vAlign w:val="bottom"/>
          </w:tcPr>
          <w:p w14:paraId="3737844E"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67DB63CC" w14:textId="77777777" w:rsidR="0091077B" w:rsidRDefault="0091077B">
            <w:pPr>
              <w:spacing w:line="0" w:lineRule="atLeast"/>
              <w:rPr>
                <w:rFonts w:ascii="Times New Roman" w:hAnsi="Times New Roman"/>
                <w:sz w:val="24"/>
              </w:rPr>
            </w:pPr>
          </w:p>
        </w:tc>
      </w:tr>
      <w:tr w:rsidR="0091077B" w14:paraId="0012ABD0" w14:textId="77777777" w:rsidTr="0091077B">
        <w:trPr>
          <w:trHeight w:val="293"/>
        </w:trPr>
        <w:tc>
          <w:tcPr>
            <w:tcW w:w="20" w:type="dxa"/>
            <w:vAlign w:val="bottom"/>
          </w:tcPr>
          <w:p w14:paraId="51133DB1" w14:textId="77777777" w:rsidR="0091077B" w:rsidRDefault="0091077B">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6A32931A" w14:textId="77777777" w:rsidR="0091077B" w:rsidRDefault="0091077B">
            <w:pPr>
              <w:spacing w:line="0" w:lineRule="atLeast"/>
              <w:rPr>
                <w:rFonts w:ascii="Times New Roman" w:hAnsi="Times New Roman"/>
                <w:sz w:val="24"/>
              </w:rPr>
            </w:pPr>
          </w:p>
        </w:tc>
        <w:tc>
          <w:tcPr>
            <w:tcW w:w="920" w:type="dxa"/>
            <w:tcBorders>
              <w:top w:val="nil"/>
              <w:left w:val="nil"/>
              <w:bottom w:val="single" w:sz="8" w:space="0" w:color="2F75B5"/>
              <w:right w:val="nil"/>
            </w:tcBorders>
            <w:shd w:val="clear" w:color="auto" w:fill="D0D1DB"/>
            <w:vAlign w:val="bottom"/>
            <w:hideMark/>
          </w:tcPr>
          <w:p w14:paraId="31424A8D" w14:textId="77777777" w:rsidR="0091077B" w:rsidRDefault="0091077B">
            <w:pPr>
              <w:spacing w:line="0" w:lineRule="atLeast"/>
              <w:rPr>
                <w:rFonts w:ascii="Garamond" w:eastAsia="Garamond" w:hAnsi="Garamond"/>
                <w:sz w:val="26"/>
                <w:highlight w:val="lightGray"/>
              </w:rPr>
            </w:pPr>
            <w:r>
              <w:rPr>
                <w:rFonts w:ascii="Garamond" w:eastAsia="Garamond" w:hAnsi="Garamond"/>
                <w:sz w:val="26"/>
                <w:highlight w:val="lightGray"/>
              </w:rPr>
              <w:t>64 kb/s</w:t>
            </w:r>
          </w:p>
        </w:tc>
        <w:tc>
          <w:tcPr>
            <w:tcW w:w="100" w:type="dxa"/>
            <w:tcBorders>
              <w:top w:val="nil"/>
              <w:left w:val="nil"/>
              <w:bottom w:val="single" w:sz="8" w:space="0" w:color="2F75B5"/>
              <w:right w:val="nil"/>
            </w:tcBorders>
            <w:shd w:val="clear" w:color="auto" w:fill="D0D1DB"/>
            <w:vAlign w:val="bottom"/>
          </w:tcPr>
          <w:p w14:paraId="5732D199" w14:textId="77777777" w:rsidR="0091077B" w:rsidRDefault="0091077B">
            <w:pPr>
              <w:spacing w:line="0" w:lineRule="atLeast"/>
              <w:rPr>
                <w:rFonts w:ascii="Times New Roman" w:hAnsi="Times New Roman"/>
                <w:sz w:val="24"/>
              </w:rPr>
            </w:pPr>
          </w:p>
        </w:tc>
        <w:tc>
          <w:tcPr>
            <w:tcW w:w="1100" w:type="dxa"/>
            <w:gridSpan w:val="2"/>
            <w:tcBorders>
              <w:top w:val="nil"/>
              <w:left w:val="nil"/>
              <w:bottom w:val="single" w:sz="8" w:space="0" w:color="2F75B5"/>
              <w:right w:val="nil"/>
            </w:tcBorders>
            <w:vAlign w:val="bottom"/>
            <w:hideMark/>
          </w:tcPr>
          <w:p w14:paraId="539FB445" w14:textId="77777777" w:rsidR="0091077B" w:rsidRDefault="0091077B">
            <w:pPr>
              <w:spacing w:line="0" w:lineRule="atLeast"/>
              <w:ind w:right="330"/>
              <w:jc w:val="right"/>
              <w:rPr>
                <w:rFonts w:ascii="Garamond" w:eastAsia="Garamond" w:hAnsi="Garamond"/>
                <w:b/>
                <w:sz w:val="26"/>
              </w:rPr>
            </w:pPr>
            <w:r>
              <w:rPr>
                <w:rFonts w:ascii="Garamond" w:eastAsia="Garamond" w:hAnsi="Garamond"/>
                <w:b/>
                <w:sz w:val="26"/>
              </w:rPr>
              <w:t>-</w:t>
            </w:r>
          </w:p>
        </w:tc>
        <w:tc>
          <w:tcPr>
            <w:tcW w:w="100" w:type="dxa"/>
            <w:tcBorders>
              <w:top w:val="nil"/>
              <w:left w:val="nil"/>
              <w:bottom w:val="single" w:sz="8" w:space="0" w:color="2F75B5"/>
              <w:right w:val="nil"/>
            </w:tcBorders>
            <w:vAlign w:val="bottom"/>
          </w:tcPr>
          <w:p w14:paraId="30D3A52B" w14:textId="77777777" w:rsidR="0091077B" w:rsidRDefault="0091077B">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42741DE4" w14:textId="77777777" w:rsidR="0091077B" w:rsidRDefault="0091077B">
            <w:pPr>
              <w:spacing w:line="0" w:lineRule="atLeast"/>
              <w:ind w:right="270"/>
              <w:jc w:val="right"/>
              <w:rPr>
                <w:rFonts w:ascii="Garamond" w:eastAsia="Garamond" w:hAnsi="Garamond"/>
                <w:b/>
                <w:sz w:val="26"/>
              </w:rPr>
            </w:pPr>
            <w:r>
              <w:rPr>
                <w:rFonts w:ascii="Garamond" w:eastAsia="Garamond" w:hAnsi="Garamond"/>
                <w:b/>
                <w:sz w:val="26"/>
              </w:rPr>
              <w:t>66</w:t>
            </w:r>
          </w:p>
        </w:tc>
        <w:tc>
          <w:tcPr>
            <w:tcW w:w="100" w:type="dxa"/>
            <w:tcBorders>
              <w:top w:val="nil"/>
              <w:left w:val="nil"/>
              <w:bottom w:val="single" w:sz="8" w:space="0" w:color="2F75B5"/>
              <w:right w:val="nil"/>
            </w:tcBorders>
            <w:vAlign w:val="bottom"/>
          </w:tcPr>
          <w:p w14:paraId="7BAB814D" w14:textId="77777777" w:rsidR="0091077B" w:rsidRDefault="0091077B">
            <w:pPr>
              <w:spacing w:line="0" w:lineRule="atLeast"/>
              <w:rPr>
                <w:rFonts w:ascii="Times New Roman" w:hAnsi="Times New Roman"/>
                <w:sz w:val="24"/>
              </w:rPr>
            </w:pPr>
          </w:p>
        </w:tc>
        <w:tc>
          <w:tcPr>
            <w:tcW w:w="1100" w:type="dxa"/>
            <w:gridSpan w:val="2"/>
            <w:tcBorders>
              <w:top w:val="nil"/>
              <w:left w:val="nil"/>
              <w:bottom w:val="single" w:sz="8" w:space="0" w:color="2F75B5"/>
              <w:right w:val="nil"/>
            </w:tcBorders>
            <w:vAlign w:val="bottom"/>
            <w:hideMark/>
          </w:tcPr>
          <w:p w14:paraId="7D8C6021" w14:textId="77777777" w:rsidR="0091077B" w:rsidRDefault="0091077B">
            <w:pPr>
              <w:spacing w:line="0" w:lineRule="atLeast"/>
              <w:ind w:right="250"/>
              <w:jc w:val="right"/>
              <w:rPr>
                <w:rFonts w:ascii="Garamond" w:eastAsia="Garamond" w:hAnsi="Garamond"/>
                <w:b/>
                <w:sz w:val="26"/>
              </w:rPr>
            </w:pPr>
            <w:r>
              <w:rPr>
                <w:rFonts w:ascii="Garamond" w:eastAsia="Garamond" w:hAnsi="Garamond"/>
                <w:b/>
                <w:sz w:val="26"/>
              </w:rPr>
              <w:t>99</w:t>
            </w:r>
          </w:p>
        </w:tc>
        <w:tc>
          <w:tcPr>
            <w:tcW w:w="100" w:type="dxa"/>
            <w:tcBorders>
              <w:top w:val="nil"/>
              <w:left w:val="nil"/>
              <w:bottom w:val="single" w:sz="8" w:space="0" w:color="2F75B5"/>
              <w:right w:val="nil"/>
            </w:tcBorders>
            <w:vAlign w:val="bottom"/>
          </w:tcPr>
          <w:p w14:paraId="0D50C741" w14:textId="77777777" w:rsidR="0091077B" w:rsidRDefault="0091077B">
            <w:pPr>
              <w:spacing w:line="0" w:lineRule="atLeast"/>
              <w:rPr>
                <w:rFonts w:ascii="Times New Roman" w:hAnsi="Times New Roman"/>
                <w:sz w:val="24"/>
              </w:rPr>
            </w:pPr>
          </w:p>
        </w:tc>
        <w:tc>
          <w:tcPr>
            <w:tcW w:w="1100" w:type="dxa"/>
            <w:gridSpan w:val="2"/>
            <w:tcBorders>
              <w:top w:val="nil"/>
              <w:left w:val="nil"/>
              <w:bottom w:val="single" w:sz="8" w:space="0" w:color="2F75B5"/>
              <w:right w:val="nil"/>
            </w:tcBorders>
            <w:vAlign w:val="bottom"/>
            <w:hideMark/>
          </w:tcPr>
          <w:p w14:paraId="6EF8C66D" w14:textId="77777777" w:rsidR="0091077B" w:rsidRDefault="0091077B">
            <w:pPr>
              <w:spacing w:line="0" w:lineRule="atLeast"/>
              <w:jc w:val="center"/>
              <w:rPr>
                <w:rFonts w:ascii="Garamond" w:eastAsia="Garamond" w:hAnsi="Garamond"/>
                <w:b/>
                <w:w w:val="97"/>
                <w:sz w:val="26"/>
              </w:rPr>
            </w:pPr>
            <w:r>
              <w:rPr>
                <w:rFonts w:ascii="Garamond" w:eastAsia="Garamond" w:hAnsi="Garamond"/>
                <w:b/>
                <w:w w:val="97"/>
                <w:sz w:val="26"/>
              </w:rPr>
              <w:t>150</w:t>
            </w:r>
          </w:p>
        </w:tc>
        <w:tc>
          <w:tcPr>
            <w:tcW w:w="100" w:type="dxa"/>
            <w:tcBorders>
              <w:top w:val="nil"/>
              <w:left w:val="nil"/>
              <w:bottom w:val="single" w:sz="8" w:space="0" w:color="2F75B5"/>
              <w:right w:val="nil"/>
            </w:tcBorders>
            <w:vAlign w:val="bottom"/>
          </w:tcPr>
          <w:p w14:paraId="58E13E2E" w14:textId="77777777" w:rsidR="0091077B" w:rsidRDefault="0091077B">
            <w:pPr>
              <w:spacing w:line="0" w:lineRule="atLeast"/>
              <w:rPr>
                <w:rFonts w:ascii="Times New Roman" w:hAnsi="Times New Roman"/>
                <w:sz w:val="24"/>
              </w:rPr>
            </w:pPr>
          </w:p>
        </w:tc>
        <w:tc>
          <w:tcPr>
            <w:tcW w:w="1320" w:type="dxa"/>
            <w:gridSpan w:val="2"/>
            <w:tcBorders>
              <w:top w:val="nil"/>
              <w:left w:val="nil"/>
              <w:bottom w:val="single" w:sz="8" w:space="0" w:color="2F75B5"/>
              <w:right w:val="nil"/>
            </w:tcBorders>
            <w:vAlign w:val="bottom"/>
            <w:hideMark/>
          </w:tcPr>
          <w:p w14:paraId="541B4AD8" w14:textId="77777777" w:rsidR="0091077B" w:rsidRDefault="0091077B">
            <w:pPr>
              <w:spacing w:line="0" w:lineRule="atLeast"/>
              <w:jc w:val="center"/>
              <w:rPr>
                <w:rFonts w:ascii="Garamond" w:eastAsia="Garamond" w:hAnsi="Garamond"/>
                <w:b/>
                <w:sz w:val="26"/>
              </w:rPr>
            </w:pPr>
            <w:r>
              <w:rPr>
                <w:rFonts w:ascii="Garamond" w:eastAsia="Garamond" w:hAnsi="Garamond"/>
                <w:b/>
                <w:sz w:val="26"/>
              </w:rPr>
              <w:t>202</w:t>
            </w:r>
          </w:p>
        </w:tc>
        <w:tc>
          <w:tcPr>
            <w:tcW w:w="100" w:type="dxa"/>
            <w:tcBorders>
              <w:top w:val="nil"/>
              <w:left w:val="nil"/>
              <w:bottom w:val="single" w:sz="8" w:space="0" w:color="2F75B5"/>
              <w:right w:val="nil"/>
            </w:tcBorders>
            <w:vAlign w:val="bottom"/>
          </w:tcPr>
          <w:p w14:paraId="36131C08" w14:textId="77777777" w:rsidR="0091077B" w:rsidRDefault="0091077B">
            <w:pPr>
              <w:spacing w:line="0" w:lineRule="atLeast"/>
              <w:rPr>
                <w:rFonts w:ascii="Times New Roman" w:hAnsi="Times New Roman"/>
                <w:sz w:val="24"/>
              </w:rPr>
            </w:pPr>
          </w:p>
        </w:tc>
        <w:tc>
          <w:tcPr>
            <w:tcW w:w="1320" w:type="dxa"/>
            <w:gridSpan w:val="2"/>
            <w:tcBorders>
              <w:top w:val="nil"/>
              <w:left w:val="nil"/>
              <w:bottom w:val="single" w:sz="8" w:space="0" w:color="2F75B5"/>
              <w:right w:val="nil"/>
            </w:tcBorders>
            <w:vAlign w:val="bottom"/>
            <w:hideMark/>
          </w:tcPr>
          <w:p w14:paraId="16273766" w14:textId="77777777" w:rsidR="0091077B" w:rsidRDefault="0091077B">
            <w:pPr>
              <w:spacing w:line="0" w:lineRule="atLeast"/>
              <w:jc w:val="center"/>
              <w:rPr>
                <w:rFonts w:ascii="Garamond" w:eastAsia="Garamond" w:hAnsi="Garamond"/>
                <w:b/>
                <w:sz w:val="26"/>
              </w:rPr>
            </w:pPr>
            <w:r>
              <w:rPr>
                <w:rFonts w:ascii="Garamond" w:eastAsia="Garamond" w:hAnsi="Garamond"/>
                <w:b/>
                <w:sz w:val="26"/>
              </w:rPr>
              <w:t>266</w:t>
            </w:r>
          </w:p>
        </w:tc>
        <w:tc>
          <w:tcPr>
            <w:tcW w:w="100" w:type="dxa"/>
            <w:tcBorders>
              <w:top w:val="nil"/>
              <w:left w:val="nil"/>
              <w:bottom w:val="single" w:sz="8" w:space="0" w:color="2F75B5"/>
              <w:right w:val="nil"/>
            </w:tcBorders>
            <w:vAlign w:val="bottom"/>
          </w:tcPr>
          <w:p w14:paraId="79850B62" w14:textId="77777777" w:rsidR="0091077B" w:rsidRDefault="0091077B">
            <w:pPr>
              <w:spacing w:line="0" w:lineRule="atLeast"/>
              <w:rPr>
                <w:rFonts w:ascii="Times New Roman" w:hAnsi="Times New Roman"/>
                <w:sz w:val="24"/>
              </w:rPr>
            </w:pPr>
          </w:p>
        </w:tc>
      </w:tr>
      <w:tr w:rsidR="0091077B" w14:paraId="21CCCC19" w14:textId="77777777" w:rsidTr="0091077B">
        <w:trPr>
          <w:trHeight w:val="282"/>
        </w:trPr>
        <w:tc>
          <w:tcPr>
            <w:tcW w:w="20" w:type="dxa"/>
            <w:tcBorders>
              <w:top w:val="nil"/>
              <w:left w:val="nil"/>
              <w:bottom w:val="single" w:sz="8" w:space="0" w:color="2F75B5"/>
              <w:right w:val="nil"/>
            </w:tcBorders>
            <w:vAlign w:val="bottom"/>
          </w:tcPr>
          <w:p w14:paraId="6755EBC1" w14:textId="77777777" w:rsidR="0091077B" w:rsidRDefault="0091077B">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664236DC" w14:textId="77777777" w:rsidR="0091077B" w:rsidRDefault="0091077B">
            <w:pPr>
              <w:spacing w:line="0" w:lineRule="atLeast"/>
              <w:rPr>
                <w:rFonts w:ascii="Times New Roman" w:hAnsi="Times New Roman"/>
                <w:sz w:val="24"/>
              </w:rPr>
            </w:pPr>
          </w:p>
        </w:tc>
        <w:tc>
          <w:tcPr>
            <w:tcW w:w="920" w:type="dxa"/>
            <w:tcBorders>
              <w:top w:val="nil"/>
              <w:left w:val="nil"/>
              <w:bottom w:val="single" w:sz="8" w:space="0" w:color="2F75B5"/>
              <w:right w:val="nil"/>
            </w:tcBorders>
            <w:shd w:val="clear" w:color="auto" w:fill="D0D1DB"/>
            <w:vAlign w:val="bottom"/>
            <w:hideMark/>
          </w:tcPr>
          <w:p w14:paraId="153F850B" w14:textId="77777777" w:rsidR="0091077B" w:rsidRDefault="0091077B">
            <w:pPr>
              <w:spacing w:line="282" w:lineRule="exact"/>
              <w:rPr>
                <w:rFonts w:ascii="Garamond" w:eastAsia="Garamond" w:hAnsi="Garamond"/>
                <w:sz w:val="26"/>
              </w:rPr>
            </w:pPr>
            <w:r>
              <w:rPr>
                <w:rFonts w:ascii="Garamond" w:eastAsia="Garamond" w:hAnsi="Garamond"/>
                <w:sz w:val="26"/>
              </w:rPr>
              <w:t>2 Mb/s</w:t>
            </w:r>
          </w:p>
        </w:tc>
        <w:tc>
          <w:tcPr>
            <w:tcW w:w="100" w:type="dxa"/>
            <w:tcBorders>
              <w:top w:val="nil"/>
              <w:left w:val="nil"/>
              <w:bottom w:val="single" w:sz="8" w:space="0" w:color="2F75B5"/>
              <w:right w:val="nil"/>
            </w:tcBorders>
            <w:shd w:val="clear" w:color="auto" w:fill="D0D1DB"/>
            <w:vAlign w:val="bottom"/>
          </w:tcPr>
          <w:p w14:paraId="40DFB8C9" w14:textId="77777777" w:rsidR="0091077B" w:rsidRDefault="0091077B">
            <w:pPr>
              <w:spacing w:line="0" w:lineRule="atLeast"/>
              <w:rPr>
                <w:rFonts w:ascii="Times New Roman" w:hAnsi="Times New Roman"/>
                <w:sz w:val="24"/>
              </w:rPr>
            </w:pPr>
          </w:p>
        </w:tc>
        <w:tc>
          <w:tcPr>
            <w:tcW w:w="1100" w:type="dxa"/>
            <w:gridSpan w:val="2"/>
            <w:tcBorders>
              <w:top w:val="nil"/>
              <w:left w:val="nil"/>
              <w:bottom w:val="single" w:sz="8" w:space="0" w:color="2F75B5"/>
              <w:right w:val="nil"/>
            </w:tcBorders>
            <w:vAlign w:val="bottom"/>
            <w:hideMark/>
          </w:tcPr>
          <w:p w14:paraId="61C0BCED" w14:textId="77777777" w:rsidR="0091077B" w:rsidRDefault="0091077B">
            <w:pPr>
              <w:spacing w:line="282" w:lineRule="exact"/>
              <w:ind w:right="190"/>
              <w:jc w:val="right"/>
              <w:rPr>
                <w:rFonts w:ascii="Garamond" w:eastAsia="Garamond" w:hAnsi="Garamond"/>
                <w:b/>
                <w:sz w:val="26"/>
              </w:rPr>
            </w:pPr>
            <w:r>
              <w:rPr>
                <w:rFonts w:ascii="Garamond" w:eastAsia="Garamond" w:hAnsi="Garamond"/>
                <w:b/>
                <w:sz w:val="26"/>
              </w:rPr>
              <w:t>192</w:t>
            </w:r>
          </w:p>
        </w:tc>
        <w:tc>
          <w:tcPr>
            <w:tcW w:w="100" w:type="dxa"/>
            <w:tcBorders>
              <w:top w:val="nil"/>
              <w:left w:val="nil"/>
              <w:bottom w:val="single" w:sz="8" w:space="0" w:color="2F75B5"/>
              <w:right w:val="nil"/>
            </w:tcBorders>
            <w:vAlign w:val="bottom"/>
          </w:tcPr>
          <w:p w14:paraId="3A1CBBFF" w14:textId="77777777" w:rsidR="0091077B" w:rsidRDefault="0091077B">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7B64EEB0" w14:textId="77777777" w:rsidR="0091077B" w:rsidRDefault="0091077B">
            <w:pPr>
              <w:spacing w:line="282" w:lineRule="exact"/>
              <w:ind w:right="210"/>
              <w:jc w:val="right"/>
              <w:rPr>
                <w:rFonts w:ascii="Garamond" w:eastAsia="Garamond" w:hAnsi="Garamond"/>
                <w:b/>
                <w:sz w:val="26"/>
              </w:rPr>
            </w:pPr>
            <w:r>
              <w:rPr>
                <w:rFonts w:ascii="Garamond" w:eastAsia="Garamond" w:hAnsi="Garamond"/>
                <w:b/>
                <w:sz w:val="26"/>
              </w:rPr>
              <w:t>199</w:t>
            </w:r>
          </w:p>
        </w:tc>
        <w:tc>
          <w:tcPr>
            <w:tcW w:w="100" w:type="dxa"/>
            <w:tcBorders>
              <w:top w:val="nil"/>
              <w:left w:val="nil"/>
              <w:bottom w:val="single" w:sz="8" w:space="0" w:color="2F75B5"/>
              <w:right w:val="nil"/>
            </w:tcBorders>
            <w:vAlign w:val="bottom"/>
          </w:tcPr>
          <w:p w14:paraId="6A25D9F5" w14:textId="77777777" w:rsidR="0091077B" w:rsidRDefault="0091077B">
            <w:pPr>
              <w:spacing w:line="0" w:lineRule="atLeast"/>
              <w:rPr>
                <w:rFonts w:ascii="Times New Roman" w:hAnsi="Times New Roman"/>
                <w:sz w:val="24"/>
              </w:rPr>
            </w:pPr>
          </w:p>
        </w:tc>
        <w:tc>
          <w:tcPr>
            <w:tcW w:w="1100" w:type="dxa"/>
            <w:gridSpan w:val="2"/>
            <w:tcBorders>
              <w:top w:val="nil"/>
              <w:left w:val="nil"/>
              <w:bottom w:val="single" w:sz="8" w:space="0" w:color="2F75B5"/>
              <w:right w:val="nil"/>
            </w:tcBorders>
            <w:vAlign w:val="bottom"/>
            <w:hideMark/>
          </w:tcPr>
          <w:p w14:paraId="49278E4E" w14:textId="77777777" w:rsidR="0091077B" w:rsidRDefault="0091077B">
            <w:pPr>
              <w:spacing w:line="282" w:lineRule="exact"/>
              <w:ind w:right="190"/>
              <w:jc w:val="right"/>
              <w:rPr>
                <w:rFonts w:ascii="Garamond" w:eastAsia="Garamond" w:hAnsi="Garamond"/>
                <w:b/>
                <w:sz w:val="26"/>
              </w:rPr>
            </w:pPr>
            <w:r>
              <w:rPr>
                <w:rFonts w:ascii="Garamond" w:eastAsia="Garamond" w:hAnsi="Garamond"/>
                <w:b/>
                <w:sz w:val="26"/>
              </w:rPr>
              <w:t>296</w:t>
            </w:r>
          </w:p>
        </w:tc>
        <w:tc>
          <w:tcPr>
            <w:tcW w:w="100" w:type="dxa"/>
            <w:tcBorders>
              <w:top w:val="nil"/>
              <w:left w:val="nil"/>
              <w:bottom w:val="single" w:sz="8" w:space="0" w:color="2F75B5"/>
              <w:right w:val="nil"/>
            </w:tcBorders>
            <w:vAlign w:val="bottom"/>
          </w:tcPr>
          <w:p w14:paraId="0D8B1B4F" w14:textId="77777777" w:rsidR="0091077B" w:rsidRDefault="0091077B">
            <w:pPr>
              <w:spacing w:line="0" w:lineRule="atLeast"/>
              <w:rPr>
                <w:rFonts w:ascii="Times New Roman" w:hAnsi="Times New Roman"/>
                <w:sz w:val="24"/>
              </w:rPr>
            </w:pPr>
          </w:p>
        </w:tc>
        <w:tc>
          <w:tcPr>
            <w:tcW w:w="1100" w:type="dxa"/>
            <w:gridSpan w:val="2"/>
            <w:tcBorders>
              <w:top w:val="nil"/>
              <w:left w:val="nil"/>
              <w:bottom w:val="single" w:sz="8" w:space="0" w:color="2F75B5"/>
              <w:right w:val="nil"/>
            </w:tcBorders>
            <w:vAlign w:val="bottom"/>
            <w:hideMark/>
          </w:tcPr>
          <w:p w14:paraId="2CA3586D" w14:textId="77777777" w:rsidR="0091077B" w:rsidRDefault="0091077B">
            <w:pPr>
              <w:spacing w:line="282" w:lineRule="exact"/>
              <w:jc w:val="center"/>
              <w:rPr>
                <w:rFonts w:ascii="Garamond" w:eastAsia="Garamond" w:hAnsi="Garamond"/>
                <w:b/>
                <w:w w:val="98"/>
                <w:sz w:val="26"/>
              </w:rPr>
            </w:pPr>
            <w:r>
              <w:rPr>
                <w:rFonts w:ascii="Garamond" w:eastAsia="Garamond" w:hAnsi="Garamond"/>
                <w:b/>
                <w:w w:val="98"/>
                <w:sz w:val="26"/>
              </w:rPr>
              <w:t>450</w:t>
            </w:r>
          </w:p>
        </w:tc>
        <w:tc>
          <w:tcPr>
            <w:tcW w:w="100" w:type="dxa"/>
            <w:tcBorders>
              <w:top w:val="nil"/>
              <w:left w:val="nil"/>
              <w:bottom w:val="single" w:sz="8" w:space="0" w:color="2F75B5"/>
              <w:right w:val="nil"/>
            </w:tcBorders>
            <w:vAlign w:val="bottom"/>
          </w:tcPr>
          <w:p w14:paraId="11842651" w14:textId="77777777" w:rsidR="0091077B" w:rsidRDefault="0091077B">
            <w:pPr>
              <w:spacing w:line="0" w:lineRule="atLeast"/>
              <w:rPr>
                <w:rFonts w:ascii="Times New Roman" w:hAnsi="Times New Roman"/>
                <w:sz w:val="24"/>
              </w:rPr>
            </w:pPr>
          </w:p>
        </w:tc>
        <w:tc>
          <w:tcPr>
            <w:tcW w:w="1320" w:type="dxa"/>
            <w:gridSpan w:val="2"/>
            <w:tcBorders>
              <w:top w:val="nil"/>
              <w:left w:val="nil"/>
              <w:bottom w:val="single" w:sz="8" w:space="0" w:color="2F75B5"/>
              <w:right w:val="nil"/>
            </w:tcBorders>
            <w:vAlign w:val="bottom"/>
            <w:hideMark/>
          </w:tcPr>
          <w:p w14:paraId="15BEA74D" w14:textId="77777777" w:rsidR="0091077B" w:rsidRDefault="0091077B">
            <w:pPr>
              <w:spacing w:line="282" w:lineRule="exact"/>
              <w:jc w:val="center"/>
              <w:rPr>
                <w:rFonts w:ascii="Garamond" w:eastAsia="Garamond" w:hAnsi="Garamond"/>
                <w:b/>
                <w:sz w:val="26"/>
              </w:rPr>
            </w:pPr>
            <w:r>
              <w:rPr>
                <w:rFonts w:ascii="Garamond" w:eastAsia="Garamond" w:hAnsi="Garamond"/>
                <w:b/>
                <w:sz w:val="26"/>
              </w:rPr>
              <w:t>605</w:t>
            </w:r>
          </w:p>
        </w:tc>
        <w:tc>
          <w:tcPr>
            <w:tcW w:w="100" w:type="dxa"/>
            <w:tcBorders>
              <w:top w:val="nil"/>
              <w:left w:val="nil"/>
              <w:bottom w:val="single" w:sz="8" w:space="0" w:color="2F75B5"/>
              <w:right w:val="nil"/>
            </w:tcBorders>
            <w:vAlign w:val="bottom"/>
          </w:tcPr>
          <w:p w14:paraId="4E24FF73" w14:textId="77777777" w:rsidR="0091077B" w:rsidRDefault="0091077B">
            <w:pPr>
              <w:spacing w:line="0" w:lineRule="atLeast"/>
              <w:rPr>
                <w:rFonts w:ascii="Times New Roman" w:hAnsi="Times New Roman"/>
                <w:sz w:val="24"/>
              </w:rPr>
            </w:pPr>
          </w:p>
        </w:tc>
        <w:tc>
          <w:tcPr>
            <w:tcW w:w="1320" w:type="dxa"/>
            <w:gridSpan w:val="2"/>
            <w:tcBorders>
              <w:top w:val="nil"/>
              <w:left w:val="nil"/>
              <w:bottom w:val="single" w:sz="8" w:space="0" w:color="2F75B5"/>
              <w:right w:val="nil"/>
            </w:tcBorders>
            <w:vAlign w:val="bottom"/>
            <w:hideMark/>
          </w:tcPr>
          <w:p w14:paraId="7C68CDBE" w14:textId="77777777" w:rsidR="0091077B" w:rsidRDefault="0091077B">
            <w:pPr>
              <w:spacing w:line="282" w:lineRule="exact"/>
              <w:jc w:val="center"/>
              <w:rPr>
                <w:rFonts w:ascii="Garamond" w:eastAsia="Garamond" w:hAnsi="Garamond"/>
                <w:b/>
                <w:sz w:val="26"/>
              </w:rPr>
            </w:pPr>
            <w:r>
              <w:rPr>
                <w:rFonts w:ascii="Garamond" w:eastAsia="Garamond" w:hAnsi="Garamond"/>
                <w:b/>
                <w:sz w:val="26"/>
              </w:rPr>
              <w:t>799</w:t>
            </w:r>
          </w:p>
        </w:tc>
        <w:tc>
          <w:tcPr>
            <w:tcW w:w="100" w:type="dxa"/>
            <w:tcBorders>
              <w:top w:val="nil"/>
              <w:left w:val="nil"/>
              <w:bottom w:val="single" w:sz="8" w:space="0" w:color="2F75B5"/>
              <w:right w:val="nil"/>
            </w:tcBorders>
            <w:vAlign w:val="bottom"/>
          </w:tcPr>
          <w:p w14:paraId="5BA9F299" w14:textId="77777777" w:rsidR="0091077B" w:rsidRDefault="0091077B">
            <w:pPr>
              <w:spacing w:line="0" w:lineRule="atLeast"/>
              <w:rPr>
                <w:rFonts w:ascii="Times New Roman" w:hAnsi="Times New Roman"/>
                <w:sz w:val="24"/>
              </w:rPr>
            </w:pPr>
          </w:p>
        </w:tc>
      </w:tr>
    </w:tbl>
    <w:p w14:paraId="48BE9FDE" w14:textId="77777777" w:rsidR="0091077B" w:rsidRDefault="0091077B" w:rsidP="0091077B">
      <w:pPr>
        <w:spacing w:line="61" w:lineRule="exact"/>
        <w:rPr>
          <w:rFonts w:ascii="Times New Roman" w:hAnsi="Times New Roman"/>
        </w:rPr>
      </w:pPr>
    </w:p>
    <w:p w14:paraId="5407D7BF" w14:textId="6A349B42" w:rsidR="0091077B" w:rsidRDefault="0091077B" w:rsidP="0091077B">
      <w:pPr>
        <w:spacing w:line="0" w:lineRule="atLeast"/>
        <w:ind w:right="6"/>
        <w:jc w:val="center"/>
        <w:rPr>
          <w:rFonts w:ascii="Garamond" w:eastAsia="Garamond" w:hAnsi="Garamond"/>
          <w:b/>
          <w:sz w:val="26"/>
        </w:rPr>
      </w:pPr>
      <w:r>
        <w:rPr>
          <w:rFonts w:ascii="Garamond" w:eastAsia="Garamond" w:hAnsi="Garamond"/>
          <w:b/>
          <w:sz w:val="26"/>
        </w:rPr>
        <w:t>Applicable wholesale charges in Ooredoo’s RAIO for the trunk</w:t>
      </w:r>
    </w:p>
    <w:p w14:paraId="4BEC9AE5" w14:textId="77777777" w:rsidR="0091077B" w:rsidRDefault="0091077B" w:rsidP="0091077B">
      <w:pPr>
        <w:spacing w:line="0" w:lineRule="atLeast"/>
        <w:ind w:right="6"/>
        <w:jc w:val="center"/>
        <w:rPr>
          <w:rFonts w:ascii="Garamond" w:eastAsia="Garamond" w:hAnsi="Garamond"/>
          <w:b/>
          <w:sz w:val="26"/>
        </w:rPr>
      </w:pPr>
      <w:r>
        <w:rPr>
          <w:rFonts w:ascii="Garamond" w:eastAsia="Garamond" w:hAnsi="Garamond"/>
          <w:b/>
          <w:sz w:val="26"/>
        </w:rPr>
        <w:t>segment of 64 kb/s and 2 Mb/s terrestrial links [Source: TRA]</w:t>
      </w:r>
    </w:p>
    <w:p w14:paraId="4EFF1B3B" w14:textId="77777777" w:rsidR="0091077B" w:rsidRDefault="0091077B" w:rsidP="0091077B">
      <w:pPr>
        <w:spacing w:line="361" w:lineRule="exact"/>
        <w:rPr>
          <w:rFonts w:ascii="Times New Roman" w:hAnsi="Times New Roman"/>
        </w:rPr>
      </w:pPr>
    </w:p>
    <w:p w14:paraId="2BC490AF" w14:textId="77777777" w:rsidR="0091077B" w:rsidRDefault="0091077B" w:rsidP="0091077B">
      <w:pPr>
        <w:spacing w:line="237" w:lineRule="auto"/>
        <w:ind w:left="260" w:right="266"/>
        <w:rPr>
          <w:rFonts w:ascii="Garamond" w:eastAsia="Garamond" w:hAnsi="Garamond"/>
          <w:sz w:val="26"/>
        </w:rPr>
      </w:pPr>
      <w:r>
        <w:rPr>
          <w:rFonts w:ascii="Garamond" w:eastAsia="Garamond" w:hAnsi="Garamond"/>
          <w:sz w:val="26"/>
        </w:rPr>
        <w:t>On the other hand, the table below outlines the applicable wholesale charges for the 34Mbps and 155Mbps links.</w:t>
      </w:r>
    </w:p>
    <w:p w14:paraId="2EEF52C8" w14:textId="77777777" w:rsidR="0091077B" w:rsidRDefault="0091077B" w:rsidP="0091077B">
      <w:pPr>
        <w:spacing w:line="200" w:lineRule="exact"/>
        <w:rPr>
          <w:rFonts w:ascii="Times New Roman" w:hAnsi="Times New Roman"/>
        </w:rPr>
      </w:pPr>
    </w:p>
    <w:p w14:paraId="2E4787E4" w14:textId="77777777" w:rsidR="0091077B" w:rsidRDefault="0091077B" w:rsidP="0091077B">
      <w:pPr>
        <w:spacing w:line="200" w:lineRule="exact"/>
        <w:rPr>
          <w:rFonts w:ascii="Times New Roman" w:hAnsi="Times New Roman"/>
        </w:rPr>
      </w:pPr>
    </w:p>
    <w:p w14:paraId="0187696B" w14:textId="77777777" w:rsidR="0091077B" w:rsidRDefault="0091077B" w:rsidP="0091077B">
      <w:pPr>
        <w:rPr>
          <w:rFonts w:ascii="Garamond" w:eastAsia="Garamond" w:hAnsi="Garamond"/>
          <w:sz w:val="24"/>
        </w:rPr>
        <w:sectPr w:rsidR="0091077B">
          <w:pgSz w:w="11900" w:h="16838"/>
          <w:pgMar w:top="1440" w:right="1440" w:bottom="579" w:left="1440" w:header="0" w:footer="0" w:gutter="0"/>
          <w:cols w:space="720"/>
        </w:sectPr>
      </w:pPr>
    </w:p>
    <w:p w14:paraId="42E3EA57" w14:textId="17758B85" w:rsidR="0091077B" w:rsidRDefault="0091077B" w:rsidP="0091077B">
      <w:pPr>
        <w:spacing w:line="235" w:lineRule="exact"/>
        <w:rPr>
          <w:rFonts w:ascii="Times New Roman" w:hAnsi="Times New Roman"/>
        </w:rPr>
      </w:pPr>
      <w:bookmarkStart w:id="37" w:name="page35"/>
      <w:bookmarkEnd w:id="37"/>
    </w:p>
    <w:tbl>
      <w:tblPr>
        <w:tblW w:w="0" w:type="auto"/>
        <w:tblLayout w:type="fixed"/>
        <w:tblCellMar>
          <w:left w:w="0" w:type="dxa"/>
          <w:right w:w="0" w:type="dxa"/>
        </w:tblCellMar>
        <w:tblLook w:val="04A0" w:firstRow="1" w:lastRow="0" w:firstColumn="1" w:lastColumn="0" w:noHBand="0" w:noVBand="1"/>
      </w:tblPr>
      <w:tblGrid>
        <w:gridCol w:w="20"/>
        <w:gridCol w:w="100"/>
        <w:gridCol w:w="920"/>
        <w:gridCol w:w="100"/>
        <w:gridCol w:w="120"/>
        <w:gridCol w:w="960"/>
        <w:gridCol w:w="120"/>
        <w:gridCol w:w="100"/>
        <w:gridCol w:w="1040"/>
        <w:gridCol w:w="100"/>
        <w:gridCol w:w="100"/>
        <w:gridCol w:w="920"/>
        <w:gridCol w:w="120"/>
        <w:gridCol w:w="100"/>
        <w:gridCol w:w="1040"/>
        <w:gridCol w:w="100"/>
        <w:gridCol w:w="120"/>
        <w:gridCol w:w="1020"/>
        <w:gridCol w:w="100"/>
        <w:gridCol w:w="20"/>
        <w:gridCol w:w="100"/>
        <w:gridCol w:w="1040"/>
        <w:gridCol w:w="100"/>
        <w:gridCol w:w="100"/>
        <w:gridCol w:w="1160"/>
        <w:gridCol w:w="100"/>
      </w:tblGrid>
      <w:tr w:rsidR="0091077B" w14:paraId="2A8E1C99" w14:textId="77777777" w:rsidTr="0091077B">
        <w:trPr>
          <w:trHeight w:val="293"/>
        </w:trPr>
        <w:tc>
          <w:tcPr>
            <w:tcW w:w="20" w:type="dxa"/>
            <w:vAlign w:val="bottom"/>
          </w:tcPr>
          <w:p w14:paraId="3CA1D57D"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2787DF19" w14:textId="77777777" w:rsidR="0091077B" w:rsidRDefault="0091077B">
            <w:pPr>
              <w:spacing w:line="0" w:lineRule="atLeast"/>
              <w:rPr>
                <w:rFonts w:ascii="Times New Roman" w:hAnsi="Times New Roman"/>
                <w:sz w:val="24"/>
              </w:rPr>
            </w:pPr>
          </w:p>
        </w:tc>
        <w:tc>
          <w:tcPr>
            <w:tcW w:w="920" w:type="dxa"/>
            <w:shd w:val="clear" w:color="auto" w:fill="4F629B"/>
            <w:vAlign w:val="bottom"/>
          </w:tcPr>
          <w:p w14:paraId="22868EE3"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1F2454E9"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4FDA3C32" w14:textId="77777777" w:rsidR="0091077B" w:rsidRDefault="0091077B">
            <w:pPr>
              <w:spacing w:line="0" w:lineRule="atLeast"/>
              <w:rPr>
                <w:rFonts w:ascii="Times New Roman" w:hAnsi="Times New Roman"/>
                <w:sz w:val="24"/>
              </w:rPr>
            </w:pPr>
          </w:p>
        </w:tc>
        <w:tc>
          <w:tcPr>
            <w:tcW w:w="960" w:type="dxa"/>
            <w:shd w:val="clear" w:color="auto" w:fill="4F629B"/>
            <w:vAlign w:val="bottom"/>
            <w:hideMark/>
          </w:tcPr>
          <w:p w14:paraId="024423EF"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Within</w:t>
            </w:r>
          </w:p>
        </w:tc>
        <w:tc>
          <w:tcPr>
            <w:tcW w:w="120" w:type="dxa"/>
            <w:shd w:val="clear" w:color="auto" w:fill="4F629B"/>
            <w:vAlign w:val="bottom"/>
          </w:tcPr>
          <w:p w14:paraId="0B232C2B"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5F6224C5" w14:textId="77777777" w:rsidR="0091077B" w:rsidRDefault="0091077B">
            <w:pPr>
              <w:spacing w:line="0" w:lineRule="atLeast"/>
              <w:rPr>
                <w:rFonts w:ascii="Times New Roman" w:hAnsi="Times New Roman"/>
                <w:sz w:val="24"/>
              </w:rPr>
            </w:pPr>
          </w:p>
        </w:tc>
        <w:tc>
          <w:tcPr>
            <w:tcW w:w="1040" w:type="dxa"/>
            <w:vMerge w:val="restart"/>
            <w:shd w:val="clear" w:color="auto" w:fill="4F629B"/>
            <w:vAlign w:val="bottom"/>
            <w:hideMark/>
          </w:tcPr>
          <w:p w14:paraId="53297E69"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3km</w:t>
            </w:r>
          </w:p>
        </w:tc>
        <w:tc>
          <w:tcPr>
            <w:tcW w:w="100" w:type="dxa"/>
            <w:shd w:val="clear" w:color="auto" w:fill="4F629B"/>
            <w:vAlign w:val="bottom"/>
          </w:tcPr>
          <w:p w14:paraId="79E35F6D"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22D0DE46" w14:textId="77777777" w:rsidR="0091077B" w:rsidRDefault="0091077B">
            <w:pPr>
              <w:spacing w:line="0" w:lineRule="atLeast"/>
              <w:rPr>
                <w:rFonts w:ascii="Times New Roman" w:hAnsi="Times New Roman"/>
                <w:sz w:val="24"/>
              </w:rPr>
            </w:pPr>
          </w:p>
        </w:tc>
        <w:tc>
          <w:tcPr>
            <w:tcW w:w="920" w:type="dxa"/>
            <w:shd w:val="clear" w:color="auto" w:fill="4F629B"/>
            <w:vAlign w:val="bottom"/>
          </w:tcPr>
          <w:p w14:paraId="41EBD8B4"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0FE550DA"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6B5B7E67" w14:textId="77777777" w:rsidR="0091077B" w:rsidRDefault="0091077B">
            <w:pPr>
              <w:spacing w:line="0" w:lineRule="atLeast"/>
              <w:rPr>
                <w:rFonts w:ascii="Times New Roman" w:hAnsi="Times New Roman"/>
                <w:sz w:val="24"/>
              </w:rPr>
            </w:pPr>
          </w:p>
        </w:tc>
        <w:tc>
          <w:tcPr>
            <w:tcW w:w="1040" w:type="dxa"/>
            <w:shd w:val="clear" w:color="auto" w:fill="4F629B"/>
            <w:vAlign w:val="bottom"/>
          </w:tcPr>
          <w:p w14:paraId="300D3300"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056A4AF7" w14:textId="77777777" w:rsidR="0091077B" w:rsidRDefault="0091077B">
            <w:pPr>
              <w:spacing w:line="0" w:lineRule="atLeast"/>
              <w:rPr>
                <w:rFonts w:ascii="Times New Roman" w:hAnsi="Times New Roman"/>
                <w:sz w:val="24"/>
              </w:rPr>
            </w:pPr>
          </w:p>
        </w:tc>
        <w:tc>
          <w:tcPr>
            <w:tcW w:w="120" w:type="dxa"/>
            <w:shd w:val="clear" w:color="auto" w:fill="4F629B"/>
            <w:vAlign w:val="bottom"/>
          </w:tcPr>
          <w:p w14:paraId="59CA8F8A" w14:textId="77777777" w:rsidR="0091077B" w:rsidRDefault="0091077B">
            <w:pPr>
              <w:spacing w:line="0" w:lineRule="atLeast"/>
              <w:rPr>
                <w:rFonts w:ascii="Times New Roman" w:hAnsi="Times New Roman"/>
                <w:sz w:val="24"/>
              </w:rPr>
            </w:pPr>
          </w:p>
        </w:tc>
        <w:tc>
          <w:tcPr>
            <w:tcW w:w="1020" w:type="dxa"/>
            <w:shd w:val="clear" w:color="auto" w:fill="4F629B"/>
            <w:vAlign w:val="bottom"/>
          </w:tcPr>
          <w:p w14:paraId="4AF1889C"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2F129C98" w14:textId="77777777" w:rsidR="0091077B" w:rsidRDefault="0091077B">
            <w:pPr>
              <w:spacing w:line="0" w:lineRule="atLeast"/>
              <w:rPr>
                <w:rFonts w:ascii="Times New Roman" w:hAnsi="Times New Roman"/>
                <w:sz w:val="24"/>
              </w:rPr>
            </w:pPr>
          </w:p>
        </w:tc>
        <w:tc>
          <w:tcPr>
            <w:tcW w:w="20" w:type="dxa"/>
            <w:vAlign w:val="bottom"/>
          </w:tcPr>
          <w:p w14:paraId="780E377A"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54732F5E" w14:textId="77777777" w:rsidR="0091077B" w:rsidRDefault="0091077B">
            <w:pPr>
              <w:spacing w:line="0" w:lineRule="atLeast"/>
              <w:rPr>
                <w:rFonts w:ascii="Times New Roman" w:hAnsi="Times New Roman"/>
                <w:sz w:val="24"/>
              </w:rPr>
            </w:pPr>
          </w:p>
        </w:tc>
        <w:tc>
          <w:tcPr>
            <w:tcW w:w="1040" w:type="dxa"/>
            <w:shd w:val="clear" w:color="auto" w:fill="4F629B"/>
            <w:vAlign w:val="bottom"/>
          </w:tcPr>
          <w:p w14:paraId="61ED004A"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5C30FA3D"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5DFCCA74" w14:textId="77777777" w:rsidR="0091077B" w:rsidRDefault="0091077B">
            <w:pPr>
              <w:spacing w:line="0" w:lineRule="atLeast"/>
              <w:rPr>
                <w:rFonts w:ascii="Times New Roman" w:hAnsi="Times New Roman"/>
                <w:sz w:val="24"/>
              </w:rPr>
            </w:pPr>
          </w:p>
        </w:tc>
        <w:tc>
          <w:tcPr>
            <w:tcW w:w="1160" w:type="dxa"/>
            <w:shd w:val="clear" w:color="auto" w:fill="4F629B"/>
            <w:vAlign w:val="bottom"/>
          </w:tcPr>
          <w:p w14:paraId="45EFAB3E" w14:textId="77777777" w:rsidR="0091077B" w:rsidRDefault="0091077B">
            <w:pPr>
              <w:spacing w:line="0" w:lineRule="atLeast"/>
              <w:rPr>
                <w:rFonts w:ascii="Times New Roman" w:hAnsi="Times New Roman"/>
                <w:sz w:val="24"/>
              </w:rPr>
            </w:pPr>
          </w:p>
        </w:tc>
        <w:tc>
          <w:tcPr>
            <w:tcW w:w="100" w:type="dxa"/>
            <w:shd w:val="clear" w:color="auto" w:fill="4F629B"/>
            <w:vAlign w:val="bottom"/>
          </w:tcPr>
          <w:p w14:paraId="168940F8" w14:textId="77777777" w:rsidR="0091077B" w:rsidRDefault="0091077B">
            <w:pPr>
              <w:spacing w:line="0" w:lineRule="atLeast"/>
              <w:rPr>
                <w:rFonts w:ascii="Times New Roman" w:hAnsi="Times New Roman"/>
                <w:sz w:val="24"/>
              </w:rPr>
            </w:pPr>
          </w:p>
        </w:tc>
      </w:tr>
      <w:tr w:rsidR="0091077B" w14:paraId="3614C4E9" w14:textId="77777777" w:rsidTr="0091077B">
        <w:trPr>
          <w:trHeight w:val="146"/>
        </w:trPr>
        <w:tc>
          <w:tcPr>
            <w:tcW w:w="20" w:type="dxa"/>
            <w:vAlign w:val="bottom"/>
          </w:tcPr>
          <w:p w14:paraId="28EBDD65"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B992DED"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3E83CCD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155412B"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1EB20742" w14:textId="77777777" w:rsidR="0091077B" w:rsidRDefault="0091077B">
            <w:pPr>
              <w:spacing w:line="0" w:lineRule="atLeast"/>
              <w:rPr>
                <w:rFonts w:ascii="Times New Roman" w:hAnsi="Times New Roman"/>
                <w:sz w:val="12"/>
              </w:rPr>
            </w:pPr>
          </w:p>
        </w:tc>
        <w:tc>
          <w:tcPr>
            <w:tcW w:w="960" w:type="dxa"/>
            <w:vMerge w:val="restart"/>
            <w:shd w:val="clear" w:color="auto" w:fill="4F629B"/>
            <w:vAlign w:val="bottom"/>
            <w:hideMark/>
          </w:tcPr>
          <w:p w14:paraId="2ECD3363" w14:textId="77777777" w:rsidR="0091077B" w:rsidRDefault="0091077B">
            <w:pPr>
              <w:spacing w:line="0" w:lineRule="atLeast"/>
              <w:jc w:val="center"/>
              <w:rPr>
                <w:rFonts w:ascii="Garamond" w:eastAsia="Garamond" w:hAnsi="Garamond"/>
                <w:b/>
                <w:color w:val="FFFFFF"/>
                <w:w w:val="99"/>
                <w:sz w:val="26"/>
                <w:shd w:val="clear" w:color="auto" w:fill="4F629B"/>
              </w:rPr>
            </w:pPr>
            <w:r>
              <w:rPr>
                <w:rFonts w:ascii="Garamond" w:eastAsia="Garamond" w:hAnsi="Garamond"/>
                <w:b/>
                <w:color w:val="FFFFFF"/>
                <w:w w:val="99"/>
                <w:sz w:val="26"/>
                <w:shd w:val="clear" w:color="auto" w:fill="4F629B"/>
              </w:rPr>
              <w:t>exchang</w:t>
            </w:r>
          </w:p>
        </w:tc>
        <w:tc>
          <w:tcPr>
            <w:tcW w:w="120" w:type="dxa"/>
            <w:shd w:val="clear" w:color="auto" w:fill="4F629B"/>
            <w:vAlign w:val="bottom"/>
          </w:tcPr>
          <w:p w14:paraId="11393097"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A09B93E" w14:textId="77777777" w:rsidR="0091077B" w:rsidRDefault="0091077B">
            <w:pPr>
              <w:spacing w:line="0" w:lineRule="atLeast"/>
              <w:rPr>
                <w:rFonts w:ascii="Times New Roman" w:hAnsi="Times New Roman"/>
                <w:sz w:val="12"/>
              </w:rPr>
            </w:pPr>
          </w:p>
        </w:tc>
        <w:tc>
          <w:tcPr>
            <w:tcW w:w="1040" w:type="dxa"/>
            <w:vMerge/>
            <w:vAlign w:val="center"/>
            <w:hideMark/>
          </w:tcPr>
          <w:p w14:paraId="421455B1" w14:textId="77777777" w:rsidR="0091077B" w:rsidRDefault="0091077B">
            <w:pPr>
              <w:rPr>
                <w:rFonts w:ascii="Garamond" w:eastAsia="Garamond" w:hAnsi="Garamond"/>
                <w:b/>
                <w:color w:val="FFFFFF"/>
                <w:sz w:val="26"/>
              </w:rPr>
            </w:pPr>
          </w:p>
        </w:tc>
        <w:tc>
          <w:tcPr>
            <w:tcW w:w="100" w:type="dxa"/>
            <w:shd w:val="clear" w:color="auto" w:fill="4F629B"/>
            <w:vAlign w:val="bottom"/>
          </w:tcPr>
          <w:p w14:paraId="21283CCC"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FB11B41"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686F487B"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103C758C"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A762DAF"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22C38AC3"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2AF1BCE"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52CA73D1" w14:textId="77777777" w:rsidR="0091077B" w:rsidRDefault="0091077B">
            <w:pPr>
              <w:spacing w:line="0" w:lineRule="atLeast"/>
              <w:rPr>
                <w:rFonts w:ascii="Times New Roman" w:hAnsi="Times New Roman"/>
                <w:sz w:val="12"/>
              </w:rPr>
            </w:pPr>
          </w:p>
        </w:tc>
        <w:tc>
          <w:tcPr>
            <w:tcW w:w="1020" w:type="dxa"/>
            <w:shd w:val="clear" w:color="auto" w:fill="4F629B"/>
            <w:vAlign w:val="bottom"/>
          </w:tcPr>
          <w:p w14:paraId="3BCA0BCB"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1332FAE" w14:textId="77777777" w:rsidR="0091077B" w:rsidRDefault="0091077B">
            <w:pPr>
              <w:spacing w:line="0" w:lineRule="atLeast"/>
              <w:rPr>
                <w:rFonts w:ascii="Times New Roman" w:hAnsi="Times New Roman"/>
                <w:sz w:val="12"/>
              </w:rPr>
            </w:pPr>
          </w:p>
        </w:tc>
        <w:tc>
          <w:tcPr>
            <w:tcW w:w="20" w:type="dxa"/>
            <w:vAlign w:val="bottom"/>
          </w:tcPr>
          <w:p w14:paraId="33B9043F"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BE4BD27"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713959F5"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03CEF36"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CB1B0F9" w14:textId="77777777" w:rsidR="0091077B" w:rsidRDefault="0091077B">
            <w:pPr>
              <w:spacing w:line="0" w:lineRule="atLeast"/>
              <w:rPr>
                <w:rFonts w:ascii="Times New Roman" w:hAnsi="Times New Roman"/>
                <w:sz w:val="12"/>
              </w:rPr>
            </w:pPr>
          </w:p>
        </w:tc>
        <w:tc>
          <w:tcPr>
            <w:tcW w:w="1160" w:type="dxa"/>
            <w:shd w:val="clear" w:color="auto" w:fill="4F629B"/>
            <w:vAlign w:val="bottom"/>
          </w:tcPr>
          <w:p w14:paraId="47DF2FCD"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839A250" w14:textId="77777777" w:rsidR="0091077B" w:rsidRDefault="0091077B">
            <w:pPr>
              <w:spacing w:line="0" w:lineRule="atLeast"/>
              <w:rPr>
                <w:rFonts w:ascii="Times New Roman" w:hAnsi="Times New Roman"/>
                <w:sz w:val="12"/>
              </w:rPr>
            </w:pPr>
          </w:p>
        </w:tc>
      </w:tr>
      <w:tr w:rsidR="0091077B" w14:paraId="78B3E4F5" w14:textId="77777777" w:rsidTr="0091077B">
        <w:trPr>
          <w:trHeight w:val="146"/>
        </w:trPr>
        <w:tc>
          <w:tcPr>
            <w:tcW w:w="20" w:type="dxa"/>
            <w:vAlign w:val="bottom"/>
          </w:tcPr>
          <w:p w14:paraId="55D2DD0F"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5776E0E" w14:textId="77777777" w:rsidR="0091077B" w:rsidRDefault="0091077B">
            <w:pPr>
              <w:spacing w:line="0" w:lineRule="atLeast"/>
              <w:rPr>
                <w:rFonts w:ascii="Times New Roman" w:hAnsi="Times New Roman"/>
                <w:sz w:val="12"/>
              </w:rPr>
            </w:pPr>
          </w:p>
        </w:tc>
        <w:tc>
          <w:tcPr>
            <w:tcW w:w="920" w:type="dxa"/>
            <w:vMerge w:val="restart"/>
            <w:shd w:val="clear" w:color="auto" w:fill="4F629B"/>
            <w:vAlign w:val="bottom"/>
            <w:hideMark/>
          </w:tcPr>
          <w:p w14:paraId="21C5CE41" w14:textId="77777777" w:rsidR="0091077B" w:rsidRDefault="0091077B">
            <w:pPr>
              <w:spacing w:line="0" w:lineRule="atLeast"/>
              <w:ind w:left="40"/>
              <w:rPr>
                <w:rFonts w:ascii="Garamond" w:eastAsia="Garamond" w:hAnsi="Garamond"/>
                <w:b/>
                <w:color w:val="FFFFFF"/>
                <w:sz w:val="26"/>
                <w:shd w:val="clear" w:color="auto" w:fill="4F629B"/>
              </w:rPr>
            </w:pPr>
            <w:r>
              <w:rPr>
                <w:rFonts w:ascii="Garamond" w:eastAsia="Garamond" w:hAnsi="Garamond"/>
                <w:b/>
                <w:color w:val="FFFFFF"/>
                <w:sz w:val="26"/>
                <w:shd w:val="clear" w:color="auto" w:fill="4F629B"/>
              </w:rPr>
              <w:t>Capacit</w:t>
            </w:r>
          </w:p>
        </w:tc>
        <w:tc>
          <w:tcPr>
            <w:tcW w:w="100" w:type="dxa"/>
            <w:shd w:val="clear" w:color="auto" w:fill="4F629B"/>
            <w:vAlign w:val="bottom"/>
          </w:tcPr>
          <w:p w14:paraId="3C864BCF"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071726E2" w14:textId="77777777" w:rsidR="0091077B" w:rsidRDefault="0091077B">
            <w:pPr>
              <w:spacing w:line="0" w:lineRule="atLeast"/>
              <w:rPr>
                <w:rFonts w:ascii="Times New Roman" w:hAnsi="Times New Roman"/>
                <w:sz w:val="12"/>
              </w:rPr>
            </w:pPr>
          </w:p>
        </w:tc>
        <w:tc>
          <w:tcPr>
            <w:tcW w:w="960" w:type="dxa"/>
            <w:vMerge/>
            <w:vAlign w:val="center"/>
            <w:hideMark/>
          </w:tcPr>
          <w:p w14:paraId="1E3B680C" w14:textId="77777777" w:rsidR="0091077B" w:rsidRDefault="0091077B">
            <w:pPr>
              <w:rPr>
                <w:rFonts w:ascii="Garamond" w:eastAsia="Garamond" w:hAnsi="Garamond"/>
                <w:b/>
                <w:color w:val="FFFFFF"/>
                <w:w w:val="99"/>
                <w:sz w:val="26"/>
                <w:shd w:val="clear" w:color="auto" w:fill="4F629B"/>
              </w:rPr>
            </w:pPr>
          </w:p>
        </w:tc>
        <w:tc>
          <w:tcPr>
            <w:tcW w:w="120" w:type="dxa"/>
            <w:shd w:val="clear" w:color="auto" w:fill="4F629B"/>
            <w:vAlign w:val="bottom"/>
          </w:tcPr>
          <w:p w14:paraId="681353D2"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88399B9" w14:textId="77777777" w:rsidR="0091077B" w:rsidRDefault="0091077B">
            <w:pPr>
              <w:spacing w:line="0" w:lineRule="atLeast"/>
              <w:rPr>
                <w:rFonts w:ascii="Times New Roman" w:hAnsi="Times New Roman"/>
                <w:sz w:val="12"/>
              </w:rPr>
            </w:pPr>
          </w:p>
        </w:tc>
        <w:tc>
          <w:tcPr>
            <w:tcW w:w="1040" w:type="dxa"/>
            <w:vMerge w:val="restart"/>
            <w:shd w:val="clear" w:color="auto" w:fill="4F629B"/>
            <w:vAlign w:val="bottom"/>
            <w:hideMark/>
          </w:tcPr>
          <w:p w14:paraId="7BAD2066"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rental</w:t>
            </w:r>
          </w:p>
        </w:tc>
        <w:tc>
          <w:tcPr>
            <w:tcW w:w="100" w:type="dxa"/>
            <w:shd w:val="clear" w:color="auto" w:fill="4F629B"/>
            <w:vAlign w:val="bottom"/>
          </w:tcPr>
          <w:p w14:paraId="3BC0F339"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43FA972" w14:textId="77777777" w:rsidR="0091077B" w:rsidRDefault="0091077B">
            <w:pPr>
              <w:spacing w:line="0" w:lineRule="atLeast"/>
              <w:rPr>
                <w:rFonts w:ascii="Times New Roman" w:hAnsi="Times New Roman"/>
                <w:sz w:val="12"/>
              </w:rPr>
            </w:pPr>
          </w:p>
        </w:tc>
        <w:tc>
          <w:tcPr>
            <w:tcW w:w="920" w:type="dxa"/>
            <w:vMerge w:val="restart"/>
            <w:shd w:val="clear" w:color="auto" w:fill="4F629B"/>
            <w:vAlign w:val="bottom"/>
            <w:hideMark/>
          </w:tcPr>
          <w:p w14:paraId="49546F27"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&lt;=50k</w:t>
            </w:r>
          </w:p>
        </w:tc>
        <w:tc>
          <w:tcPr>
            <w:tcW w:w="120" w:type="dxa"/>
            <w:shd w:val="clear" w:color="auto" w:fill="4F629B"/>
            <w:vAlign w:val="bottom"/>
          </w:tcPr>
          <w:p w14:paraId="47390502"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181EF65" w14:textId="77777777" w:rsidR="0091077B" w:rsidRDefault="0091077B">
            <w:pPr>
              <w:spacing w:line="0" w:lineRule="atLeast"/>
              <w:rPr>
                <w:rFonts w:ascii="Times New Roman" w:hAnsi="Times New Roman"/>
                <w:sz w:val="12"/>
              </w:rPr>
            </w:pPr>
          </w:p>
        </w:tc>
        <w:tc>
          <w:tcPr>
            <w:tcW w:w="1040" w:type="dxa"/>
            <w:vMerge w:val="restart"/>
            <w:shd w:val="clear" w:color="auto" w:fill="4F629B"/>
            <w:vAlign w:val="bottom"/>
            <w:hideMark/>
          </w:tcPr>
          <w:p w14:paraId="20C9F572"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&lt;=100k</w:t>
            </w:r>
          </w:p>
        </w:tc>
        <w:tc>
          <w:tcPr>
            <w:tcW w:w="100" w:type="dxa"/>
            <w:shd w:val="clear" w:color="auto" w:fill="4F629B"/>
            <w:vAlign w:val="bottom"/>
          </w:tcPr>
          <w:p w14:paraId="7ED9E4B6"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08281334" w14:textId="77777777" w:rsidR="0091077B" w:rsidRDefault="0091077B">
            <w:pPr>
              <w:spacing w:line="0" w:lineRule="atLeast"/>
              <w:rPr>
                <w:rFonts w:ascii="Times New Roman" w:hAnsi="Times New Roman"/>
                <w:sz w:val="12"/>
              </w:rPr>
            </w:pPr>
          </w:p>
        </w:tc>
        <w:tc>
          <w:tcPr>
            <w:tcW w:w="1020" w:type="dxa"/>
            <w:vMerge w:val="restart"/>
            <w:shd w:val="clear" w:color="auto" w:fill="4F629B"/>
            <w:vAlign w:val="bottom"/>
            <w:hideMark/>
          </w:tcPr>
          <w:p w14:paraId="047579C0"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&lt;=300k</w:t>
            </w:r>
          </w:p>
        </w:tc>
        <w:tc>
          <w:tcPr>
            <w:tcW w:w="100" w:type="dxa"/>
            <w:shd w:val="clear" w:color="auto" w:fill="4F629B"/>
            <w:vAlign w:val="bottom"/>
          </w:tcPr>
          <w:p w14:paraId="29CC75A5" w14:textId="77777777" w:rsidR="0091077B" w:rsidRDefault="0091077B">
            <w:pPr>
              <w:spacing w:line="0" w:lineRule="atLeast"/>
              <w:rPr>
                <w:rFonts w:ascii="Times New Roman" w:hAnsi="Times New Roman"/>
                <w:sz w:val="12"/>
              </w:rPr>
            </w:pPr>
          </w:p>
        </w:tc>
        <w:tc>
          <w:tcPr>
            <w:tcW w:w="20" w:type="dxa"/>
            <w:vAlign w:val="bottom"/>
          </w:tcPr>
          <w:p w14:paraId="23CA0BF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938DD97" w14:textId="77777777" w:rsidR="0091077B" w:rsidRDefault="0091077B">
            <w:pPr>
              <w:spacing w:line="0" w:lineRule="atLeast"/>
              <w:rPr>
                <w:rFonts w:ascii="Times New Roman" w:hAnsi="Times New Roman"/>
                <w:sz w:val="12"/>
              </w:rPr>
            </w:pPr>
          </w:p>
        </w:tc>
        <w:tc>
          <w:tcPr>
            <w:tcW w:w="1040" w:type="dxa"/>
            <w:vMerge w:val="restart"/>
            <w:shd w:val="clear" w:color="auto" w:fill="4F629B"/>
            <w:vAlign w:val="bottom"/>
            <w:hideMark/>
          </w:tcPr>
          <w:p w14:paraId="3599B6CF" w14:textId="77777777" w:rsidR="0091077B" w:rsidRDefault="0091077B">
            <w:pPr>
              <w:spacing w:line="0" w:lineRule="atLeast"/>
              <w:jc w:val="center"/>
              <w:rPr>
                <w:rFonts w:ascii="Garamond" w:eastAsia="Garamond" w:hAnsi="Garamond"/>
                <w:b/>
                <w:color w:val="FFFFFF"/>
                <w:w w:val="98"/>
                <w:sz w:val="26"/>
              </w:rPr>
            </w:pPr>
            <w:r>
              <w:rPr>
                <w:rFonts w:ascii="Garamond" w:eastAsia="Garamond" w:hAnsi="Garamond"/>
                <w:b/>
                <w:color w:val="FFFFFF"/>
                <w:w w:val="98"/>
                <w:sz w:val="26"/>
              </w:rPr>
              <w:t>&lt;=700k</w:t>
            </w:r>
          </w:p>
        </w:tc>
        <w:tc>
          <w:tcPr>
            <w:tcW w:w="100" w:type="dxa"/>
            <w:shd w:val="clear" w:color="auto" w:fill="4F629B"/>
            <w:vAlign w:val="bottom"/>
          </w:tcPr>
          <w:p w14:paraId="6506EB9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5887870" w14:textId="77777777" w:rsidR="0091077B" w:rsidRDefault="0091077B">
            <w:pPr>
              <w:spacing w:line="0" w:lineRule="atLeast"/>
              <w:rPr>
                <w:rFonts w:ascii="Times New Roman" w:hAnsi="Times New Roman"/>
                <w:sz w:val="12"/>
              </w:rPr>
            </w:pPr>
          </w:p>
        </w:tc>
        <w:tc>
          <w:tcPr>
            <w:tcW w:w="1160" w:type="dxa"/>
            <w:vMerge w:val="restart"/>
            <w:shd w:val="clear" w:color="auto" w:fill="4F629B"/>
            <w:vAlign w:val="bottom"/>
            <w:hideMark/>
          </w:tcPr>
          <w:p w14:paraId="6F813B33"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&lt;=1000k</w:t>
            </w:r>
          </w:p>
        </w:tc>
        <w:tc>
          <w:tcPr>
            <w:tcW w:w="100" w:type="dxa"/>
            <w:shd w:val="clear" w:color="auto" w:fill="4F629B"/>
            <w:vAlign w:val="bottom"/>
          </w:tcPr>
          <w:p w14:paraId="4BC8FD8D" w14:textId="77777777" w:rsidR="0091077B" w:rsidRDefault="0091077B">
            <w:pPr>
              <w:spacing w:line="0" w:lineRule="atLeast"/>
              <w:rPr>
                <w:rFonts w:ascii="Times New Roman" w:hAnsi="Times New Roman"/>
                <w:sz w:val="12"/>
              </w:rPr>
            </w:pPr>
          </w:p>
        </w:tc>
      </w:tr>
      <w:tr w:rsidR="0091077B" w14:paraId="62A8F5F6" w14:textId="77777777" w:rsidTr="0091077B">
        <w:trPr>
          <w:trHeight w:val="146"/>
        </w:trPr>
        <w:tc>
          <w:tcPr>
            <w:tcW w:w="20" w:type="dxa"/>
            <w:vAlign w:val="bottom"/>
          </w:tcPr>
          <w:p w14:paraId="286389EF"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0DAF6447" w14:textId="77777777" w:rsidR="0091077B" w:rsidRDefault="0091077B">
            <w:pPr>
              <w:spacing w:line="0" w:lineRule="atLeast"/>
              <w:rPr>
                <w:rFonts w:ascii="Times New Roman" w:hAnsi="Times New Roman"/>
                <w:sz w:val="12"/>
              </w:rPr>
            </w:pPr>
          </w:p>
        </w:tc>
        <w:tc>
          <w:tcPr>
            <w:tcW w:w="920" w:type="dxa"/>
            <w:vMerge/>
            <w:vAlign w:val="center"/>
            <w:hideMark/>
          </w:tcPr>
          <w:p w14:paraId="1CA6B217" w14:textId="77777777" w:rsidR="0091077B" w:rsidRDefault="0091077B">
            <w:pPr>
              <w:rPr>
                <w:rFonts w:ascii="Garamond" w:eastAsia="Garamond" w:hAnsi="Garamond"/>
                <w:b/>
                <w:color w:val="FFFFFF"/>
                <w:sz w:val="26"/>
                <w:shd w:val="clear" w:color="auto" w:fill="4F629B"/>
              </w:rPr>
            </w:pPr>
          </w:p>
        </w:tc>
        <w:tc>
          <w:tcPr>
            <w:tcW w:w="100" w:type="dxa"/>
            <w:shd w:val="clear" w:color="auto" w:fill="4F629B"/>
            <w:vAlign w:val="bottom"/>
          </w:tcPr>
          <w:p w14:paraId="420ADBF8"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35A59B1A" w14:textId="77777777" w:rsidR="0091077B" w:rsidRDefault="0091077B">
            <w:pPr>
              <w:spacing w:line="0" w:lineRule="atLeast"/>
              <w:rPr>
                <w:rFonts w:ascii="Times New Roman" w:hAnsi="Times New Roman"/>
                <w:sz w:val="12"/>
              </w:rPr>
            </w:pPr>
          </w:p>
        </w:tc>
        <w:tc>
          <w:tcPr>
            <w:tcW w:w="960" w:type="dxa"/>
            <w:vMerge w:val="restart"/>
            <w:shd w:val="clear" w:color="auto" w:fill="4F629B"/>
            <w:vAlign w:val="bottom"/>
            <w:hideMark/>
          </w:tcPr>
          <w:p w14:paraId="2D3BFE67" w14:textId="77777777" w:rsidR="0091077B" w:rsidRDefault="0091077B">
            <w:pPr>
              <w:spacing w:line="0" w:lineRule="atLeast"/>
              <w:jc w:val="center"/>
              <w:rPr>
                <w:rFonts w:ascii="Garamond" w:eastAsia="Garamond" w:hAnsi="Garamond"/>
                <w:b/>
                <w:color w:val="FFFFFF"/>
                <w:w w:val="98"/>
                <w:sz w:val="26"/>
              </w:rPr>
            </w:pPr>
            <w:r>
              <w:rPr>
                <w:rFonts w:ascii="Garamond" w:eastAsia="Garamond" w:hAnsi="Garamond"/>
                <w:b/>
                <w:color w:val="FFFFFF"/>
                <w:w w:val="98"/>
                <w:sz w:val="26"/>
              </w:rPr>
              <w:t>e</w:t>
            </w:r>
          </w:p>
        </w:tc>
        <w:tc>
          <w:tcPr>
            <w:tcW w:w="120" w:type="dxa"/>
            <w:shd w:val="clear" w:color="auto" w:fill="4F629B"/>
            <w:vAlign w:val="bottom"/>
          </w:tcPr>
          <w:p w14:paraId="719B739B"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3AEF85E" w14:textId="77777777" w:rsidR="0091077B" w:rsidRDefault="0091077B">
            <w:pPr>
              <w:spacing w:line="0" w:lineRule="atLeast"/>
              <w:rPr>
                <w:rFonts w:ascii="Times New Roman" w:hAnsi="Times New Roman"/>
                <w:sz w:val="12"/>
              </w:rPr>
            </w:pPr>
          </w:p>
        </w:tc>
        <w:tc>
          <w:tcPr>
            <w:tcW w:w="1040" w:type="dxa"/>
            <w:vMerge/>
            <w:vAlign w:val="center"/>
            <w:hideMark/>
          </w:tcPr>
          <w:p w14:paraId="1A7B201E" w14:textId="77777777" w:rsidR="0091077B" w:rsidRDefault="0091077B">
            <w:pPr>
              <w:rPr>
                <w:rFonts w:ascii="Garamond" w:eastAsia="Garamond" w:hAnsi="Garamond"/>
                <w:b/>
                <w:color w:val="FFFFFF"/>
                <w:sz w:val="26"/>
              </w:rPr>
            </w:pPr>
          </w:p>
        </w:tc>
        <w:tc>
          <w:tcPr>
            <w:tcW w:w="100" w:type="dxa"/>
            <w:shd w:val="clear" w:color="auto" w:fill="4F629B"/>
            <w:vAlign w:val="bottom"/>
          </w:tcPr>
          <w:p w14:paraId="008BDD05"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0AAAC30" w14:textId="77777777" w:rsidR="0091077B" w:rsidRDefault="0091077B">
            <w:pPr>
              <w:spacing w:line="0" w:lineRule="atLeast"/>
              <w:rPr>
                <w:rFonts w:ascii="Times New Roman" w:hAnsi="Times New Roman"/>
                <w:sz w:val="12"/>
              </w:rPr>
            </w:pPr>
          </w:p>
        </w:tc>
        <w:tc>
          <w:tcPr>
            <w:tcW w:w="920" w:type="dxa"/>
            <w:vMerge/>
            <w:vAlign w:val="center"/>
            <w:hideMark/>
          </w:tcPr>
          <w:p w14:paraId="7E9C56B8" w14:textId="77777777" w:rsidR="0091077B" w:rsidRDefault="0091077B">
            <w:pPr>
              <w:rPr>
                <w:rFonts w:ascii="Garamond" w:eastAsia="Garamond" w:hAnsi="Garamond"/>
                <w:b/>
                <w:color w:val="FFFFFF"/>
                <w:sz w:val="26"/>
              </w:rPr>
            </w:pPr>
          </w:p>
        </w:tc>
        <w:tc>
          <w:tcPr>
            <w:tcW w:w="120" w:type="dxa"/>
            <w:shd w:val="clear" w:color="auto" w:fill="4F629B"/>
            <w:vAlign w:val="bottom"/>
          </w:tcPr>
          <w:p w14:paraId="4EB7DFC5"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F1061A7" w14:textId="77777777" w:rsidR="0091077B" w:rsidRDefault="0091077B">
            <w:pPr>
              <w:spacing w:line="0" w:lineRule="atLeast"/>
              <w:rPr>
                <w:rFonts w:ascii="Times New Roman" w:hAnsi="Times New Roman"/>
                <w:sz w:val="12"/>
              </w:rPr>
            </w:pPr>
          </w:p>
        </w:tc>
        <w:tc>
          <w:tcPr>
            <w:tcW w:w="1040" w:type="dxa"/>
            <w:vMerge/>
            <w:vAlign w:val="center"/>
            <w:hideMark/>
          </w:tcPr>
          <w:p w14:paraId="327F42BF" w14:textId="77777777" w:rsidR="0091077B" w:rsidRDefault="0091077B">
            <w:pPr>
              <w:rPr>
                <w:rFonts w:ascii="Garamond" w:eastAsia="Garamond" w:hAnsi="Garamond"/>
                <w:b/>
                <w:color w:val="FFFFFF"/>
                <w:sz w:val="26"/>
              </w:rPr>
            </w:pPr>
          </w:p>
        </w:tc>
        <w:tc>
          <w:tcPr>
            <w:tcW w:w="100" w:type="dxa"/>
            <w:shd w:val="clear" w:color="auto" w:fill="4F629B"/>
            <w:vAlign w:val="bottom"/>
          </w:tcPr>
          <w:p w14:paraId="5730759F"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791D459A" w14:textId="77777777" w:rsidR="0091077B" w:rsidRDefault="0091077B">
            <w:pPr>
              <w:spacing w:line="0" w:lineRule="atLeast"/>
              <w:rPr>
                <w:rFonts w:ascii="Times New Roman" w:hAnsi="Times New Roman"/>
                <w:sz w:val="12"/>
              </w:rPr>
            </w:pPr>
          </w:p>
        </w:tc>
        <w:tc>
          <w:tcPr>
            <w:tcW w:w="1020" w:type="dxa"/>
            <w:vMerge/>
            <w:vAlign w:val="center"/>
            <w:hideMark/>
          </w:tcPr>
          <w:p w14:paraId="730413E9" w14:textId="77777777" w:rsidR="0091077B" w:rsidRDefault="0091077B">
            <w:pPr>
              <w:rPr>
                <w:rFonts w:ascii="Garamond" w:eastAsia="Garamond" w:hAnsi="Garamond"/>
                <w:b/>
                <w:color w:val="FFFFFF"/>
                <w:sz w:val="26"/>
              </w:rPr>
            </w:pPr>
          </w:p>
        </w:tc>
        <w:tc>
          <w:tcPr>
            <w:tcW w:w="100" w:type="dxa"/>
            <w:shd w:val="clear" w:color="auto" w:fill="4F629B"/>
            <w:vAlign w:val="bottom"/>
          </w:tcPr>
          <w:p w14:paraId="7E7CD24B" w14:textId="77777777" w:rsidR="0091077B" w:rsidRDefault="0091077B">
            <w:pPr>
              <w:spacing w:line="0" w:lineRule="atLeast"/>
              <w:rPr>
                <w:rFonts w:ascii="Times New Roman" w:hAnsi="Times New Roman"/>
                <w:sz w:val="12"/>
              </w:rPr>
            </w:pPr>
          </w:p>
        </w:tc>
        <w:tc>
          <w:tcPr>
            <w:tcW w:w="20" w:type="dxa"/>
            <w:vAlign w:val="bottom"/>
          </w:tcPr>
          <w:p w14:paraId="159C82CE"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052E08B" w14:textId="77777777" w:rsidR="0091077B" w:rsidRDefault="0091077B">
            <w:pPr>
              <w:spacing w:line="0" w:lineRule="atLeast"/>
              <w:rPr>
                <w:rFonts w:ascii="Times New Roman" w:hAnsi="Times New Roman"/>
                <w:sz w:val="12"/>
              </w:rPr>
            </w:pPr>
          </w:p>
        </w:tc>
        <w:tc>
          <w:tcPr>
            <w:tcW w:w="1040" w:type="dxa"/>
            <w:vMerge/>
            <w:vAlign w:val="center"/>
            <w:hideMark/>
          </w:tcPr>
          <w:p w14:paraId="767D07D0" w14:textId="77777777" w:rsidR="0091077B" w:rsidRDefault="0091077B">
            <w:pPr>
              <w:rPr>
                <w:rFonts w:ascii="Garamond" w:eastAsia="Garamond" w:hAnsi="Garamond"/>
                <w:b/>
                <w:color w:val="FFFFFF"/>
                <w:w w:val="98"/>
                <w:sz w:val="26"/>
              </w:rPr>
            </w:pPr>
          </w:p>
        </w:tc>
        <w:tc>
          <w:tcPr>
            <w:tcW w:w="100" w:type="dxa"/>
            <w:shd w:val="clear" w:color="auto" w:fill="4F629B"/>
            <w:vAlign w:val="bottom"/>
          </w:tcPr>
          <w:p w14:paraId="35A1B62B"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7D64FFD" w14:textId="77777777" w:rsidR="0091077B" w:rsidRDefault="0091077B">
            <w:pPr>
              <w:spacing w:line="0" w:lineRule="atLeast"/>
              <w:rPr>
                <w:rFonts w:ascii="Times New Roman" w:hAnsi="Times New Roman"/>
                <w:sz w:val="12"/>
              </w:rPr>
            </w:pPr>
          </w:p>
        </w:tc>
        <w:tc>
          <w:tcPr>
            <w:tcW w:w="1160" w:type="dxa"/>
            <w:vMerge/>
            <w:vAlign w:val="center"/>
            <w:hideMark/>
          </w:tcPr>
          <w:p w14:paraId="13C75183" w14:textId="77777777" w:rsidR="0091077B" w:rsidRDefault="0091077B">
            <w:pPr>
              <w:rPr>
                <w:rFonts w:ascii="Garamond" w:eastAsia="Garamond" w:hAnsi="Garamond"/>
                <w:b/>
                <w:color w:val="FFFFFF"/>
                <w:sz w:val="26"/>
              </w:rPr>
            </w:pPr>
          </w:p>
        </w:tc>
        <w:tc>
          <w:tcPr>
            <w:tcW w:w="100" w:type="dxa"/>
            <w:shd w:val="clear" w:color="auto" w:fill="4F629B"/>
            <w:vAlign w:val="bottom"/>
          </w:tcPr>
          <w:p w14:paraId="608ED5B2" w14:textId="77777777" w:rsidR="0091077B" w:rsidRDefault="0091077B">
            <w:pPr>
              <w:spacing w:line="0" w:lineRule="atLeast"/>
              <w:rPr>
                <w:rFonts w:ascii="Times New Roman" w:hAnsi="Times New Roman"/>
                <w:sz w:val="12"/>
              </w:rPr>
            </w:pPr>
          </w:p>
        </w:tc>
      </w:tr>
      <w:tr w:rsidR="0091077B" w14:paraId="4AEC3B42" w14:textId="77777777" w:rsidTr="0091077B">
        <w:trPr>
          <w:trHeight w:val="146"/>
        </w:trPr>
        <w:tc>
          <w:tcPr>
            <w:tcW w:w="20" w:type="dxa"/>
            <w:vAlign w:val="bottom"/>
          </w:tcPr>
          <w:p w14:paraId="06F0D89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0B1630E" w14:textId="77777777" w:rsidR="0091077B" w:rsidRDefault="0091077B">
            <w:pPr>
              <w:spacing w:line="0" w:lineRule="atLeast"/>
              <w:rPr>
                <w:rFonts w:ascii="Times New Roman" w:hAnsi="Times New Roman"/>
                <w:sz w:val="12"/>
              </w:rPr>
            </w:pPr>
          </w:p>
        </w:tc>
        <w:tc>
          <w:tcPr>
            <w:tcW w:w="920" w:type="dxa"/>
            <w:vMerge w:val="restart"/>
            <w:shd w:val="clear" w:color="auto" w:fill="4F629B"/>
            <w:vAlign w:val="bottom"/>
            <w:hideMark/>
          </w:tcPr>
          <w:p w14:paraId="10320042" w14:textId="77777777" w:rsidR="0091077B" w:rsidRDefault="0091077B">
            <w:pPr>
              <w:spacing w:line="0" w:lineRule="atLeast"/>
              <w:ind w:left="400"/>
              <w:rPr>
                <w:rFonts w:ascii="Garamond" w:eastAsia="Garamond" w:hAnsi="Garamond"/>
                <w:b/>
                <w:color w:val="FFFFFF"/>
                <w:sz w:val="26"/>
              </w:rPr>
            </w:pPr>
            <w:r>
              <w:rPr>
                <w:rFonts w:ascii="Garamond" w:eastAsia="Garamond" w:hAnsi="Garamond"/>
                <w:b/>
                <w:color w:val="FFFFFF"/>
                <w:sz w:val="26"/>
              </w:rPr>
              <w:t>y</w:t>
            </w:r>
          </w:p>
        </w:tc>
        <w:tc>
          <w:tcPr>
            <w:tcW w:w="100" w:type="dxa"/>
            <w:shd w:val="clear" w:color="auto" w:fill="4F629B"/>
            <w:vAlign w:val="bottom"/>
          </w:tcPr>
          <w:p w14:paraId="6940943A"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6D83745F" w14:textId="77777777" w:rsidR="0091077B" w:rsidRDefault="0091077B">
            <w:pPr>
              <w:spacing w:line="0" w:lineRule="atLeast"/>
              <w:rPr>
                <w:rFonts w:ascii="Times New Roman" w:hAnsi="Times New Roman"/>
                <w:sz w:val="12"/>
              </w:rPr>
            </w:pPr>
          </w:p>
        </w:tc>
        <w:tc>
          <w:tcPr>
            <w:tcW w:w="960" w:type="dxa"/>
            <w:vMerge/>
            <w:vAlign w:val="center"/>
            <w:hideMark/>
          </w:tcPr>
          <w:p w14:paraId="671451A7" w14:textId="77777777" w:rsidR="0091077B" w:rsidRDefault="0091077B">
            <w:pPr>
              <w:rPr>
                <w:rFonts w:ascii="Garamond" w:eastAsia="Garamond" w:hAnsi="Garamond"/>
                <w:b/>
                <w:color w:val="FFFFFF"/>
                <w:w w:val="98"/>
                <w:sz w:val="26"/>
              </w:rPr>
            </w:pPr>
          </w:p>
        </w:tc>
        <w:tc>
          <w:tcPr>
            <w:tcW w:w="120" w:type="dxa"/>
            <w:shd w:val="clear" w:color="auto" w:fill="4F629B"/>
            <w:vAlign w:val="bottom"/>
          </w:tcPr>
          <w:p w14:paraId="118D584D"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6813346" w14:textId="77777777" w:rsidR="0091077B" w:rsidRDefault="0091077B">
            <w:pPr>
              <w:spacing w:line="0" w:lineRule="atLeast"/>
              <w:rPr>
                <w:rFonts w:ascii="Times New Roman" w:hAnsi="Times New Roman"/>
                <w:sz w:val="12"/>
              </w:rPr>
            </w:pPr>
          </w:p>
        </w:tc>
        <w:tc>
          <w:tcPr>
            <w:tcW w:w="1040" w:type="dxa"/>
            <w:vMerge w:val="restart"/>
            <w:shd w:val="clear" w:color="auto" w:fill="4F629B"/>
            <w:vAlign w:val="bottom"/>
            <w:hideMark/>
          </w:tcPr>
          <w:p w14:paraId="5598F233" w14:textId="77777777" w:rsidR="0091077B" w:rsidRDefault="0091077B">
            <w:pPr>
              <w:spacing w:line="0" w:lineRule="atLeast"/>
              <w:jc w:val="center"/>
              <w:rPr>
                <w:rFonts w:ascii="Garamond" w:eastAsia="Garamond" w:hAnsi="Garamond"/>
                <w:b/>
                <w:color w:val="FFFFFF"/>
                <w:w w:val="98"/>
                <w:sz w:val="26"/>
                <w:shd w:val="clear" w:color="auto" w:fill="4F629B"/>
              </w:rPr>
            </w:pPr>
            <w:r>
              <w:rPr>
                <w:rFonts w:ascii="Garamond" w:eastAsia="Garamond" w:hAnsi="Garamond"/>
                <w:b/>
                <w:color w:val="FFFFFF"/>
                <w:w w:val="98"/>
                <w:sz w:val="26"/>
                <w:shd w:val="clear" w:color="auto" w:fill="4F629B"/>
              </w:rPr>
              <w:t>per local</w:t>
            </w:r>
          </w:p>
        </w:tc>
        <w:tc>
          <w:tcPr>
            <w:tcW w:w="100" w:type="dxa"/>
            <w:shd w:val="clear" w:color="auto" w:fill="4F629B"/>
            <w:vAlign w:val="bottom"/>
          </w:tcPr>
          <w:p w14:paraId="67906C69"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2A9BE8D7" w14:textId="77777777" w:rsidR="0091077B" w:rsidRDefault="0091077B">
            <w:pPr>
              <w:spacing w:line="0" w:lineRule="atLeast"/>
              <w:rPr>
                <w:rFonts w:ascii="Times New Roman" w:hAnsi="Times New Roman"/>
                <w:sz w:val="12"/>
              </w:rPr>
            </w:pPr>
          </w:p>
        </w:tc>
        <w:tc>
          <w:tcPr>
            <w:tcW w:w="920" w:type="dxa"/>
            <w:vMerge w:val="restart"/>
            <w:shd w:val="clear" w:color="auto" w:fill="4F629B"/>
            <w:vAlign w:val="bottom"/>
            <w:hideMark/>
          </w:tcPr>
          <w:p w14:paraId="3A403AC6" w14:textId="77777777" w:rsidR="0091077B" w:rsidRDefault="0091077B">
            <w:pPr>
              <w:spacing w:line="0" w:lineRule="atLeast"/>
              <w:ind w:left="360"/>
              <w:rPr>
                <w:rFonts w:ascii="Garamond" w:eastAsia="Garamond" w:hAnsi="Garamond"/>
                <w:b/>
                <w:color w:val="FFFFFF"/>
                <w:sz w:val="26"/>
              </w:rPr>
            </w:pPr>
            <w:r>
              <w:rPr>
                <w:rFonts w:ascii="Garamond" w:eastAsia="Garamond" w:hAnsi="Garamond"/>
                <w:b/>
                <w:color w:val="FFFFFF"/>
                <w:sz w:val="26"/>
              </w:rPr>
              <w:t>m</w:t>
            </w:r>
          </w:p>
        </w:tc>
        <w:tc>
          <w:tcPr>
            <w:tcW w:w="120" w:type="dxa"/>
            <w:shd w:val="clear" w:color="auto" w:fill="4F629B"/>
            <w:vAlign w:val="bottom"/>
          </w:tcPr>
          <w:p w14:paraId="4D1BA063"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7E4C35E" w14:textId="77777777" w:rsidR="0091077B" w:rsidRDefault="0091077B">
            <w:pPr>
              <w:spacing w:line="0" w:lineRule="atLeast"/>
              <w:rPr>
                <w:rFonts w:ascii="Times New Roman" w:hAnsi="Times New Roman"/>
                <w:sz w:val="12"/>
              </w:rPr>
            </w:pPr>
          </w:p>
        </w:tc>
        <w:tc>
          <w:tcPr>
            <w:tcW w:w="1040" w:type="dxa"/>
            <w:vMerge w:val="restart"/>
            <w:shd w:val="clear" w:color="auto" w:fill="4F629B"/>
            <w:vAlign w:val="bottom"/>
            <w:hideMark/>
          </w:tcPr>
          <w:p w14:paraId="5E27B8F9" w14:textId="77777777" w:rsidR="0091077B" w:rsidRDefault="0091077B">
            <w:pPr>
              <w:spacing w:line="0" w:lineRule="atLeast"/>
              <w:ind w:left="420"/>
              <w:rPr>
                <w:rFonts w:ascii="Garamond" w:eastAsia="Garamond" w:hAnsi="Garamond"/>
                <w:b/>
                <w:color w:val="FFFFFF"/>
                <w:sz w:val="26"/>
              </w:rPr>
            </w:pPr>
            <w:r>
              <w:rPr>
                <w:rFonts w:ascii="Garamond" w:eastAsia="Garamond" w:hAnsi="Garamond"/>
                <w:b/>
                <w:color w:val="FFFFFF"/>
                <w:sz w:val="26"/>
              </w:rPr>
              <w:t>m</w:t>
            </w:r>
          </w:p>
        </w:tc>
        <w:tc>
          <w:tcPr>
            <w:tcW w:w="100" w:type="dxa"/>
            <w:shd w:val="clear" w:color="auto" w:fill="4F629B"/>
            <w:vAlign w:val="bottom"/>
          </w:tcPr>
          <w:p w14:paraId="34F021C4"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7B4C38F6" w14:textId="77777777" w:rsidR="0091077B" w:rsidRDefault="0091077B">
            <w:pPr>
              <w:spacing w:line="0" w:lineRule="atLeast"/>
              <w:rPr>
                <w:rFonts w:ascii="Times New Roman" w:hAnsi="Times New Roman"/>
                <w:sz w:val="12"/>
              </w:rPr>
            </w:pPr>
          </w:p>
        </w:tc>
        <w:tc>
          <w:tcPr>
            <w:tcW w:w="1020" w:type="dxa"/>
            <w:vMerge w:val="restart"/>
            <w:shd w:val="clear" w:color="auto" w:fill="4F629B"/>
            <w:vAlign w:val="bottom"/>
            <w:hideMark/>
          </w:tcPr>
          <w:p w14:paraId="363230A0" w14:textId="77777777" w:rsidR="0091077B" w:rsidRDefault="0091077B">
            <w:pPr>
              <w:spacing w:line="0" w:lineRule="atLeast"/>
              <w:ind w:left="400"/>
              <w:rPr>
                <w:rFonts w:ascii="Garamond" w:eastAsia="Garamond" w:hAnsi="Garamond"/>
                <w:b/>
                <w:color w:val="FFFFFF"/>
                <w:sz w:val="26"/>
              </w:rPr>
            </w:pPr>
            <w:r>
              <w:rPr>
                <w:rFonts w:ascii="Garamond" w:eastAsia="Garamond" w:hAnsi="Garamond"/>
                <w:b/>
                <w:color w:val="FFFFFF"/>
                <w:sz w:val="26"/>
              </w:rPr>
              <w:t>m</w:t>
            </w:r>
          </w:p>
        </w:tc>
        <w:tc>
          <w:tcPr>
            <w:tcW w:w="100" w:type="dxa"/>
            <w:shd w:val="clear" w:color="auto" w:fill="4F629B"/>
            <w:vAlign w:val="bottom"/>
          </w:tcPr>
          <w:p w14:paraId="3E803C52" w14:textId="77777777" w:rsidR="0091077B" w:rsidRDefault="0091077B">
            <w:pPr>
              <w:spacing w:line="0" w:lineRule="atLeast"/>
              <w:rPr>
                <w:rFonts w:ascii="Times New Roman" w:hAnsi="Times New Roman"/>
                <w:sz w:val="12"/>
              </w:rPr>
            </w:pPr>
          </w:p>
        </w:tc>
        <w:tc>
          <w:tcPr>
            <w:tcW w:w="20" w:type="dxa"/>
            <w:vAlign w:val="bottom"/>
          </w:tcPr>
          <w:p w14:paraId="5896F998"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2F213F6" w14:textId="77777777" w:rsidR="0091077B" w:rsidRDefault="0091077B">
            <w:pPr>
              <w:spacing w:line="0" w:lineRule="atLeast"/>
              <w:rPr>
                <w:rFonts w:ascii="Times New Roman" w:hAnsi="Times New Roman"/>
                <w:sz w:val="12"/>
              </w:rPr>
            </w:pPr>
          </w:p>
        </w:tc>
        <w:tc>
          <w:tcPr>
            <w:tcW w:w="1040" w:type="dxa"/>
            <w:vMerge w:val="restart"/>
            <w:shd w:val="clear" w:color="auto" w:fill="4F629B"/>
            <w:vAlign w:val="bottom"/>
            <w:hideMark/>
          </w:tcPr>
          <w:p w14:paraId="0BF492BF" w14:textId="77777777" w:rsidR="0091077B" w:rsidRDefault="0091077B">
            <w:pPr>
              <w:spacing w:line="0" w:lineRule="atLeast"/>
              <w:ind w:left="400"/>
              <w:rPr>
                <w:rFonts w:ascii="Garamond" w:eastAsia="Garamond" w:hAnsi="Garamond"/>
                <w:b/>
                <w:color w:val="FFFFFF"/>
                <w:sz w:val="26"/>
              </w:rPr>
            </w:pPr>
            <w:r>
              <w:rPr>
                <w:rFonts w:ascii="Garamond" w:eastAsia="Garamond" w:hAnsi="Garamond"/>
                <w:b/>
                <w:color w:val="FFFFFF"/>
                <w:sz w:val="26"/>
              </w:rPr>
              <w:t>m</w:t>
            </w:r>
          </w:p>
        </w:tc>
        <w:tc>
          <w:tcPr>
            <w:tcW w:w="100" w:type="dxa"/>
            <w:shd w:val="clear" w:color="auto" w:fill="4F629B"/>
            <w:vAlign w:val="bottom"/>
          </w:tcPr>
          <w:p w14:paraId="40AE5CB6"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C279C36" w14:textId="77777777" w:rsidR="0091077B" w:rsidRDefault="0091077B">
            <w:pPr>
              <w:spacing w:line="0" w:lineRule="atLeast"/>
              <w:rPr>
                <w:rFonts w:ascii="Times New Roman" w:hAnsi="Times New Roman"/>
                <w:sz w:val="12"/>
              </w:rPr>
            </w:pPr>
          </w:p>
        </w:tc>
        <w:tc>
          <w:tcPr>
            <w:tcW w:w="1160" w:type="dxa"/>
            <w:vMerge w:val="restart"/>
            <w:shd w:val="clear" w:color="auto" w:fill="4F629B"/>
            <w:vAlign w:val="bottom"/>
            <w:hideMark/>
          </w:tcPr>
          <w:p w14:paraId="16A0CB9D" w14:textId="77777777" w:rsidR="0091077B" w:rsidRDefault="0091077B">
            <w:pPr>
              <w:spacing w:line="0" w:lineRule="atLeast"/>
              <w:ind w:left="480"/>
              <w:rPr>
                <w:rFonts w:ascii="Garamond" w:eastAsia="Garamond" w:hAnsi="Garamond"/>
                <w:b/>
                <w:color w:val="FFFFFF"/>
                <w:sz w:val="26"/>
              </w:rPr>
            </w:pPr>
            <w:r>
              <w:rPr>
                <w:rFonts w:ascii="Garamond" w:eastAsia="Garamond" w:hAnsi="Garamond"/>
                <w:b/>
                <w:color w:val="FFFFFF"/>
                <w:sz w:val="26"/>
              </w:rPr>
              <w:t>m</w:t>
            </w:r>
          </w:p>
        </w:tc>
        <w:tc>
          <w:tcPr>
            <w:tcW w:w="100" w:type="dxa"/>
            <w:shd w:val="clear" w:color="auto" w:fill="4F629B"/>
            <w:vAlign w:val="bottom"/>
          </w:tcPr>
          <w:p w14:paraId="31B01396" w14:textId="77777777" w:rsidR="0091077B" w:rsidRDefault="0091077B">
            <w:pPr>
              <w:spacing w:line="0" w:lineRule="atLeast"/>
              <w:rPr>
                <w:rFonts w:ascii="Times New Roman" w:hAnsi="Times New Roman"/>
                <w:sz w:val="12"/>
              </w:rPr>
            </w:pPr>
          </w:p>
        </w:tc>
      </w:tr>
      <w:tr w:rsidR="0091077B" w14:paraId="7A79649A" w14:textId="77777777" w:rsidTr="0091077B">
        <w:trPr>
          <w:trHeight w:val="146"/>
        </w:trPr>
        <w:tc>
          <w:tcPr>
            <w:tcW w:w="20" w:type="dxa"/>
            <w:vAlign w:val="bottom"/>
          </w:tcPr>
          <w:p w14:paraId="63AA1DAE"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04179BA" w14:textId="77777777" w:rsidR="0091077B" w:rsidRDefault="0091077B">
            <w:pPr>
              <w:spacing w:line="0" w:lineRule="atLeast"/>
              <w:rPr>
                <w:rFonts w:ascii="Times New Roman" w:hAnsi="Times New Roman"/>
                <w:sz w:val="12"/>
              </w:rPr>
            </w:pPr>
          </w:p>
        </w:tc>
        <w:tc>
          <w:tcPr>
            <w:tcW w:w="920" w:type="dxa"/>
            <w:vMerge/>
            <w:vAlign w:val="center"/>
            <w:hideMark/>
          </w:tcPr>
          <w:p w14:paraId="3AE77C0F" w14:textId="77777777" w:rsidR="0091077B" w:rsidRDefault="0091077B">
            <w:pPr>
              <w:rPr>
                <w:rFonts w:ascii="Garamond" w:eastAsia="Garamond" w:hAnsi="Garamond"/>
                <w:b/>
                <w:color w:val="FFFFFF"/>
                <w:sz w:val="26"/>
              </w:rPr>
            </w:pPr>
          </w:p>
        </w:tc>
        <w:tc>
          <w:tcPr>
            <w:tcW w:w="100" w:type="dxa"/>
            <w:shd w:val="clear" w:color="auto" w:fill="4F629B"/>
            <w:vAlign w:val="bottom"/>
          </w:tcPr>
          <w:p w14:paraId="5D8F1AB9"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56010BCA" w14:textId="77777777" w:rsidR="0091077B" w:rsidRDefault="0091077B">
            <w:pPr>
              <w:spacing w:line="0" w:lineRule="atLeast"/>
              <w:rPr>
                <w:rFonts w:ascii="Times New Roman" w:hAnsi="Times New Roman"/>
                <w:sz w:val="12"/>
              </w:rPr>
            </w:pPr>
          </w:p>
        </w:tc>
        <w:tc>
          <w:tcPr>
            <w:tcW w:w="960" w:type="dxa"/>
            <w:vMerge w:val="restart"/>
            <w:shd w:val="clear" w:color="auto" w:fill="4F629B"/>
            <w:vAlign w:val="bottom"/>
            <w:hideMark/>
          </w:tcPr>
          <w:p w14:paraId="012E2365" w14:textId="77777777" w:rsidR="0091077B" w:rsidRDefault="0091077B">
            <w:pPr>
              <w:spacing w:line="0" w:lineRule="atLeast"/>
              <w:jc w:val="center"/>
              <w:rPr>
                <w:rFonts w:ascii="Garamond" w:eastAsia="Garamond" w:hAnsi="Garamond"/>
                <w:b/>
                <w:color w:val="FFFFFF"/>
                <w:sz w:val="26"/>
                <w:shd w:val="clear" w:color="auto" w:fill="4F629B"/>
              </w:rPr>
            </w:pPr>
            <w:r>
              <w:rPr>
                <w:rFonts w:ascii="Garamond" w:eastAsia="Garamond" w:hAnsi="Garamond"/>
                <w:b/>
                <w:color w:val="FFFFFF"/>
                <w:sz w:val="26"/>
                <w:shd w:val="clear" w:color="auto" w:fill="4F629B"/>
              </w:rPr>
              <w:t>premise</w:t>
            </w:r>
          </w:p>
        </w:tc>
        <w:tc>
          <w:tcPr>
            <w:tcW w:w="120" w:type="dxa"/>
            <w:shd w:val="clear" w:color="auto" w:fill="4F629B"/>
            <w:vAlign w:val="bottom"/>
          </w:tcPr>
          <w:p w14:paraId="6210997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1DBE716" w14:textId="77777777" w:rsidR="0091077B" w:rsidRDefault="0091077B">
            <w:pPr>
              <w:spacing w:line="0" w:lineRule="atLeast"/>
              <w:rPr>
                <w:rFonts w:ascii="Times New Roman" w:hAnsi="Times New Roman"/>
                <w:sz w:val="12"/>
              </w:rPr>
            </w:pPr>
          </w:p>
        </w:tc>
        <w:tc>
          <w:tcPr>
            <w:tcW w:w="1040" w:type="dxa"/>
            <w:vMerge/>
            <w:vAlign w:val="center"/>
            <w:hideMark/>
          </w:tcPr>
          <w:p w14:paraId="5C3D042B" w14:textId="77777777" w:rsidR="0091077B" w:rsidRDefault="0091077B">
            <w:pPr>
              <w:rPr>
                <w:rFonts w:ascii="Garamond" w:eastAsia="Garamond" w:hAnsi="Garamond"/>
                <w:b/>
                <w:color w:val="FFFFFF"/>
                <w:w w:val="98"/>
                <w:sz w:val="26"/>
                <w:shd w:val="clear" w:color="auto" w:fill="4F629B"/>
              </w:rPr>
            </w:pPr>
          </w:p>
        </w:tc>
        <w:tc>
          <w:tcPr>
            <w:tcW w:w="100" w:type="dxa"/>
            <w:shd w:val="clear" w:color="auto" w:fill="4F629B"/>
            <w:vAlign w:val="bottom"/>
          </w:tcPr>
          <w:p w14:paraId="2BD5C2E9"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2A31D97" w14:textId="77777777" w:rsidR="0091077B" w:rsidRDefault="0091077B">
            <w:pPr>
              <w:spacing w:line="0" w:lineRule="atLeast"/>
              <w:rPr>
                <w:rFonts w:ascii="Times New Roman" w:hAnsi="Times New Roman"/>
                <w:sz w:val="12"/>
              </w:rPr>
            </w:pPr>
          </w:p>
        </w:tc>
        <w:tc>
          <w:tcPr>
            <w:tcW w:w="920" w:type="dxa"/>
            <w:vMerge/>
            <w:vAlign w:val="center"/>
            <w:hideMark/>
          </w:tcPr>
          <w:p w14:paraId="06B3057F" w14:textId="77777777" w:rsidR="0091077B" w:rsidRDefault="0091077B">
            <w:pPr>
              <w:rPr>
                <w:rFonts w:ascii="Garamond" w:eastAsia="Garamond" w:hAnsi="Garamond"/>
                <w:b/>
                <w:color w:val="FFFFFF"/>
                <w:sz w:val="26"/>
              </w:rPr>
            </w:pPr>
          </w:p>
        </w:tc>
        <w:tc>
          <w:tcPr>
            <w:tcW w:w="120" w:type="dxa"/>
            <w:shd w:val="clear" w:color="auto" w:fill="4F629B"/>
            <w:vAlign w:val="bottom"/>
          </w:tcPr>
          <w:p w14:paraId="1CE6923C"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484CB02" w14:textId="77777777" w:rsidR="0091077B" w:rsidRDefault="0091077B">
            <w:pPr>
              <w:spacing w:line="0" w:lineRule="atLeast"/>
              <w:rPr>
                <w:rFonts w:ascii="Times New Roman" w:hAnsi="Times New Roman"/>
                <w:sz w:val="12"/>
              </w:rPr>
            </w:pPr>
          </w:p>
        </w:tc>
        <w:tc>
          <w:tcPr>
            <w:tcW w:w="1040" w:type="dxa"/>
            <w:vMerge/>
            <w:vAlign w:val="center"/>
            <w:hideMark/>
          </w:tcPr>
          <w:p w14:paraId="056CE2F2" w14:textId="77777777" w:rsidR="0091077B" w:rsidRDefault="0091077B">
            <w:pPr>
              <w:rPr>
                <w:rFonts w:ascii="Garamond" w:eastAsia="Garamond" w:hAnsi="Garamond"/>
                <w:b/>
                <w:color w:val="FFFFFF"/>
                <w:sz w:val="26"/>
              </w:rPr>
            </w:pPr>
          </w:p>
        </w:tc>
        <w:tc>
          <w:tcPr>
            <w:tcW w:w="100" w:type="dxa"/>
            <w:shd w:val="clear" w:color="auto" w:fill="4F629B"/>
            <w:vAlign w:val="bottom"/>
          </w:tcPr>
          <w:p w14:paraId="3D4B21E0"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065F5E8D" w14:textId="77777777" w:rsidR="0091077B" w:rsidRDefault="0091077B">
            <w:pPr>
              <w:spacing w:line="0" w:lineRule="atLeast"/>
              <w:rPr>
                <w:rFonts w:ascii="Times New Roman" w:hAnsi="Times New Roman"/>
                <w:sz w:val="12"/>
              </w:rPr>
            </w:pPr>
          </w:p>
        </w:tc>
        <w:tc>
          <w:tcPr>
            <w:tcW w:w="1020" w:type="dxa"/>
            <w:vMerge/>
            <w:vAlign w:val="center"/>
            <w:hideMark/>
          </w:tcPr>
          <w:p w14:paraId="13BB0857" w14:textId="77777777" w:rsidR="0091077B" w:rsidRDefault="0091077B">
            <w:pPr>
              <w:rPr>
                <w:rFonts w:ascii="Garamond" w:eastAsia="Garamond" w:hAnsi="Garamond"/>
                <w:b/>
                <w:color w:val="FFFFFF"/>
                <w:sz w:val="26"/>
              </w:rPr>
            </w:pPr>
          </w:p>
        </w:tc>
        <w:tc>
          <w:tcPr>
            <w:tcW w:w="100" w:type="dxa"/>
            <w:shd w:val="clear" w:color="auto" w:fill="4F629B"/>
            <w:vAlign w:val="bottom"/>
          </w:tcPr>
          <w:p w14:paraId="093B9F2A" w14:textId="77777777" w:rsidR="0091077B" w:rsidRDefault="0091077B">
            <w:pPr>
              <w:spacing w:line="0" w:lineRule="atLeast"/>
              <w:rPr>
                <w:rFonts w:ascii="Times New Roman" w:hAnsi="Times New Roman"/>
                <w:sz w:val="12"/>
              </w:rPr>
            </w:pPr>
          </w:p>
        </w:tc>
        <w:tc>
          <w:tcPr>
            <w:tcW w:w="20" w:type="dxa"/>
            <w:vAlign w:val="bottom"/>
          </w:tcPr>
          <w:p w14:paraId="4F55D28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2A79FE00" w14:textId="77777777" w:rsidR="0091077B" w:rsidRDefault="0091077B">
            <w:pPr>
              <w:spacing w:line="0" w:lineRule="atLeast"/>
              <w:rPr>
                <w:rFonts w:ascii="Times New Roman" w:hAnsi="Times New Roman"/>
                <w:sz w:val="12"/>
              </w:rPr>
            </w:pPr>
          </w:p>
        </w:tc>
        <w:tc>
          <w:tcPr>
            <w:tcW w:w="1040" w:type="dxa"/>
            <w:vMerge/>
            <w:vAlign w:val="center"/>
            <w:hideMark/>
          </w:tcPr>
          <w:p w14:paraId="25121CFE" w14:textId="77777777" w:rsidR="0091077B" w:rsidRDefault="0091077B">
            <w:pPr>
              <w:rPr>
                <w:rFonts w:ascii="Garamond" w:eastAsia="Garamond" w:hAnsi="Garamond"/>
                <w:b/>
                <w:color w:val="FFFFFF"/>
                <w:sz w:val="26"/>
              </w:rPr>
            </w:pPr>
          </w:p>
        </w:tc>
        <w:tc>
          <w:tcPr>
            <w:tcW w:w="100" w:type="dxa"/>
            <w:shd w:val="clear" w:color="auto" w:fill="4F629B"/>
            <w:vAlign w:val="bottom"/>
          </w:tcPr>
          <w:p w14:paraId="42EF11B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8868FD6" w14:textId="77777777" w:rsidR="0091077B" w:rsidRDefault="0091077B">
            <w:pPr>
              <w:spacing w:line="0" w:lineRule="atLeast"/>
              <w:rPr>
                <w:rFonts w:ascii="Times New Roman" w:hAnsi="Times New Roman"/>
                <w:sz w:val="12"/>
              </w:rPr>
            </w:pPr>
          </w:p>
        </w:tc>
        <w:tc>
          <w:tcPr>
            <w:tcW w:w="1160" w:type="dxa"/>
            <w:vMerge/>
            <w:vAlign w:val="center"/>
            <w:hideMark/>
          </w:tcPr>
          <w:p w14:paraId="0D48EB19" w14:textId="77777777" w:rsidR="0091077B" w:rsidRDefault="0091077B">
            <w:pPr>
              <w:rPr>
                <w:rFonts w:ascii="Garamond" w:eastAsia="Garamond" w:hAnsi="Garamond"/>
                <w:b/>
                <w:color w:val="FFFFFF"/>
                <w:sz w:val="26"/>
              </w:rPr>
            </w:pPr>
          </w:p>
        </w:tc>
        <w:tc>
          <w:tcPr>
            <w:tcW w:w="100" w:type="dxa"/>
            <w:shd w:val="clear" w:color="auto" w:fill="4F629B"/>
            <w:vAlign w:val="bottom"/>
          </w:tcPr>
          <w:p w14:paraId="416FD634" w14:textId="77777777" w:rsidR="0091077B" w:rsidRDefault="0091077B">
            <w:pPr>
              <w:spacing w:line="0" w:lineRule="atLeast"/>
              <w:rPr>
                <w:rFonts w:ascii="Times New Roman" w:hAnsi="Times New Roman"/>
                <w:sz w:val="12"/>
              </w:rPr>
            </w:pPr>
          </w:p>
        </w:tc>
      </w:tr>
      <w:tr w:rsidR="0091077B" w14:paraId="089E2776" w14:textId="77777777" w:rsidTr="0091077B">
        <w:trPr>
          <w:trHeight w:val="146"/>
        </w:trPr>
        <w:tc>
          <w:tcPr>
            <w:tcW w:w="20" w:type="dxa"/>
            <w:vAlign w:val="bottom"/>
          </w:tcPr>
          <w:p w14:paraId="1E154E60"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26C780A"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0645F632"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502987B"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0FA088FE" w14:textId="77777777" w:rsidR="0091077B" w:rsidRDefault="0091077B">
            <w:pPr>
              <w:spacing w:line="0" w:lineRule="atLeast"/>
              <w:rPr>
                <w:rFonts w:ascii="Times New Roman" w:hAnsi="Times New Roman"/>
                <w:sz w:val="12"/>
              </w:rPr>
            </w:pPr>
          </w:p>
        </w:tc>
        <w:tc>
          <w:tcPr>
            <w:tcW w:w="960" w:type="dxa"/>
            <w:vMerge/>
            <w:vAlign w:val="center"/>
            <w:hideMark/>
          </w:tcPr>
          <w:p w14:paraId="1CB437BD" w14:textId="77777777" w:rsidR="0091077B" w:rsidRDefault="0091077B">
            <w:pPr>
              <w:rPr>
                <w:rFonts w:ascii="Garamond" w:eastAsia="Garamond" w:hAnsi="Garamond"/>
                <w:b/>
                <w:color w:val="FFFFFF"/>
                <w:sz w:val="26"/>
                <w:shd w:val="clear" w:color="auto" w:fill="4F629B"/>
              </w:rPr>
            </w:pPr>
          </w:p>
        </w:tc>
        <w:tc>
          <w:tcPr>
            <w:tcW w:w="120" w:type="dxa"/>
            <w:shd w:val="clear" w:color="auto" w:fill="4F629B"/>
            <w:vAlign w:val="bottom"/>
          </w:tcPr>
          <w:p w14:paraId="48CB21BB"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3D9D522" w14:textId="77777777" w:rsidR="0091077B" w:rsidRDefault="0091077B">
            <w:pPr>
              <w:spacing w:line="0" w:lineRule="atLeast"/>
              <w:rPr>
                <w:rFonts w:ascii="Times New Roman" w:hAnsi="Times New Roman"/>
                <w:sz w:val="12"/>
              </w:rPr>
            </w:pPr>
          </w:p>
        </w:tc>
        <w:tc>
          <w:tcPr>
            <w:tcW w:w="1040" w:type="dxa"/>
            <w:vMerge w:val="restart"/>
            <w:shd w:val="clear" w:color="auto" w:fill="4F629B"/>
            <w:vAlign w:val="bottom"/>
            <w:hideMark/>
          </w:tcPr>
          <w:p w14:paraId="46D236CB"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tail</w:t>
            </w:r>
          </w:p>
        </w:tc>
        <w:tc>
          <w:tcPr>
            <w:tcW w:w="100" w:type="dxa"/>
            <w:shd w:val="clear" w:color="auto" w:fill="4F629B"/>
            <w:vAlign w:val="bottom"/>
          </w:tcPr>
          <w:p w14:paraId="098CE17E"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CB346C8"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04AF66B6"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580417ED"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016C7B3"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74F7E76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5746DC5"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3EA41062" w14:textId="77777777" w:rsidR="0091077B" w:rsidRDefault="0091077B">
            <w:pPr>
              <w:spacing w:line="0" w:lineRule="atLeast"/>
              <w:rPr>
                <w:rFonts w:ascii="Times New Roman" w:hAnsi="Times New Roman"/>
                <w:sz w:val="12"/>
              </w:rPr>
            </w:pPr>
          </w:p>
        </w:tc>
        <w:tc>
          <w:tcPr>
            <w:tcW w:w="1020" w:type="dxa"/>
            <w:shd w:val="clear" w:color="auto" w:fill="4F629B"/>
            <w:vAlign w:val="bottom"/>
          </w:tcPr>
          <w:p w14:paraId="37155612"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893BB8B" w14:textId="77777777" w:rsidR="0091077B" w:rsidRDefault="0091077B">
            <w:pPr>
              <w:spacing w:line="0" w:lineRule="atLeast"/>
              <w:rPr>
                <w:rFonts w:ascii="Times New Roman" w:hAnsi="Times New Roman"/>
                <w:sz w:val="12"/>
              </w:rPr>
            </w:pPr>
          </w:p>
        </w:tc>
        <w:tc>
          <w:tcPr>
            <w:tcW w:w="20" w:type="dxa"/>
            <w:vAlign w:val="bottom"/>
          </w:tcPr>
          <w:p w14:paraId="668E968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073129B0"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0418EF5A"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BA2FBD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46A3CD54" w14:textId="77777777" w:rsidR="0091077B" w:rsidRDefault="0091077B">
            <w:pPr>
              <w:spacing w:line="0" w:lineRule="atLeast"/>
              <w:rPr>
                <w:rFonts w:ascii="Times New Roman" w:hAnsi="Times New Roman"/>
                <w:sz w:val="12"/>
              </w:rPr>
            </w:pPr>
          </w:p>
        </w:tc>
        <w:tc>
          <w:tcPr>
            <w:tcW w:w="1160" w:type="dxa"/>
            <w:shd w:val="clear" w:color="auto" w:fill="4F629B"/>
            <w:vAlign w:val="bottom"/>
          </w:tcPr>
          <w:p w14:paraId="1508FD23"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4E3F797" w14:textId="77777777" w:rsidR="0091077B" w:rsidRDefault="0091077B">
            <w:pPr>
              <w:spacing w:line="0" w:lineRule="atLeast"/>
              <w:rPr>
                <w:rFonts w:ascii="Times New Roman" w:hAnsi="Times New Roman"/>
                <w:sz w:val="12"/>
              </w:rPr>
            </w:pPr>
          </w:p>
        </w:tc>
      </w:tr>
      <w:tr w:rsidR="0091077B" w14:paraId="354217FF" w14:textId="77777777" w:rsidTr="0091077B">
        <w:trPr>
          <w:trHeight w:val="146"/>
        </w:trPr>
        <w:tc>
          <w:tcPr>
            <w:tcW w:w="20" w:type="dxa"/>
            <w:vAlign w:val="bottom"/>
          </w:tcPr>
          <w:p w14:paraId="365C97E9"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93C8869"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4249D18D"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24F8EAE9"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7C58BA91" w14:textId="77777777" w:rsidR="0091077B" w:rsidRDefault="0091077B">
            <w:pPr>
              <w:spacing w:line="0" w:lineRule="atLeast"/>
              <w:rPr>
                <w:rFonts w:ascii="Times New Roman" w:hAnsi="Times New Roman"/>
                <w:sz w:val="12"/>
              </w:rPr>
            </w:pPr>
          </w:p>
        </w:tc>
        <w:tc>
          <w:tcPr>
            <w:tcW w:w="960" w:type="dxa"/>
            <w:vMerge w:val="restart"/>
            <w:shd w:val="clear" w:color="auto" w:fill="4F629B"/>
            <w:vAlign w:val="bottom"/>
            <w:hideMark/>
          </w:tcPr>
          <w:p w14:paraId="72FA4947" w14:textId="77777777" w:rsidR="0091077B" w:rsidRDefault="0091077B">
            <w:pPr>
              <w:spacing w:line="0" w:lineRule="atLeast"/>
              <w:jc w:val="center"/>
              <w:rPr>
                <w:rFonts w:ascii="Garamond" w:eastAsia="Garamond" w:hAnsi="Garamond"/>
                <w:b/>
                <w:color w:val="FFFFFF"/>
                <w:sz w:val="26"/>
              </w:rPr>
            </w:pPr>
            <w:r>
              <w:rPr>
                <w:rFonts w:ascii="Garamond" w:eastAsia="Garamond" w:hAnsi="Garamond"/>
                <w:b/>
                <w:color w:val="FFFFFF"/>
                <w:sz w:val="26"/>
              </w:rPr>
              <w:t>s</w:t>
            </w:r>
          </w:p>
        </w:tc>
        <w:tc>
          <w:tcPr>
            <w:tcW w:w="120" w:type="dxa"/>
            <w:shd w:val="clear" w:color="auto" w:fill="4F629B"/>
            <w:vAlign w:val="bottom"/>
          </w:tcPr>
          <w:p w14:paraId="06DA2BB2"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ACB0BB9" w14:textId="77777777" w:rsidR="0091077B" w:rsidRDefault="0091077B">
            <w:pPr>
              <w:spacing w:line="0" w:lineRule="atLeast"/>
              <w:rPr>
                <w:rFonts w:ascii="Times New Roman" w:hAnsi="Times New Roman"/>
                <w:sz w:val="12"/>
              </w:rPr>
            </w:pPr>
          </w:p>
        </w:tc>
        <w:tc>
          <w:tcPr>
            <w:tcW w:w="1040" w:type="dxa"/>
            <w:vMerge/>
            <w:vAlign w:val="center"/>
            <w:hideMark/>
          </w:tcPr>
          <w:p w14:paraId="5A8DC406" w14:textId="77777777" w:rsidR="0091077B" w:rsidRDefault="0091077B">
            <w:pPr>
              <w:rPr>
                <w:rFonts w:ascii="Garamond" w:eastAsia="Garamond" w:hAnsi="Garamond"/>
                <w:b/>
                <w:color w:val="FFFFFF"/>
                <w:sz w:val="26"/>
              </w:rPr>
            </w:pPr>
          </w:p>
        </w:tc>
        <w:tc>
          <w:tcPr>
            <w:tcW w:w="100" w:type="dxa"/>
            <w:shd w:val="clear" w:color="auto" w:fill="4F629B"/>
            <w:vAlign w:val="bottom"/>
          </w:tcPr>
          <w:p w14:paraId="0BA5F1ED"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83EB91B"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195040DD"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36D52219"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2989DB52"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28AFA225"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4EC389C"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2544AA57" w14:textId="77777777" w:rsidR="0091077B" w:rsidRDefault="0091077B">
            <w:pPr>
              <w:spacing w:line="0" w:lineRule="atLeast"/>
              <w:rPr>
                <w:rFonts w:ascii="Times New Roman" w:hAnsi="Times New Roman"/>
                <w:sz w:val="12"/>
              </w:rPr>
            </w:pPr>
          </w:p>
        </w:tc>
        <w:tc>
          <w:tcPr>
            <w:tcW w:w="1020" w:type="dxa"/>
            <w:shd w:val="clear" w:color="auto" w:fill="4F629B"/>
            <w:vAlign w:val="bottom"/>
          </w:tcPr>
          <w:p w14:paraId="56479436"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30DB5D5" w14:textId="77777777" w:rsidR="0091077B" w:rsidRDefault="0091077B">
            <w:pPr>
              <w:spacing w:line="0" w:lineRule="atLeast"/>
              <w:rPr>
                <w:rFonts w:ascii="Times New Roman" w:hAnsi="Times New Roman"/>
                <w:sz w:val="12"/>
              </w:rPr>
            </w:pPr>
          </w:p>
        </w:tc>
        <w:tc>
          <w:tcPr>
            <w:tcW w:w="20" w:type="dxa"/>
            <w:vAlign w:val="bottom"/>
          </w:tcPr>
          <w:p w14:paraId="10057A88"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D3A7831"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0721BFE7"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4CBBB10"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06D42CDB" w14:textId="77777777" w:rsidR="0091077B" w:rsidRDefault="0091077B">
            <w:pPr>
              <w:spacing w:line="0" w:lineRule="atLeast"/>
              <w:rPr>
                <w:rFonts w:ascii="Times New Roman" w:hAnsi="Times New Roman"/>
                <w:sz w:val="12"/>
              </w:rPr>
            </w:pPr>
          </w:p>
        </w:tc>
        <w:tc>
          <w:tcPr>
            <w:tcW w:w="1160" w:type="dxa"/>
            <w:shd w:val="clear" w:color="auto" w:fill="4F629B"/>
            <w:vAlign w:val="bottom"/>
          </w:tcPr>
          <w:p w14:paraId="14C99172"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13DD8B9F" w14:textId="77777777" w:rsidR="0091077B" w:rsidRDefault="0091077B">
            <w:pPr>
              <w:spacing w:line="0" w:lineRule="atLeast"/>
              <w:rPr>
                <w:rFonts w:ascii="Times New Roman" w:hAnsi="Times New Roman"/>
                <w:sz w:val="12"/>
              </w:rPr>
            </w:pPr>
          </w:p>
        </w:tc>
      </w:tr>
      <w:tr w:rsidR="0091077B" w14:paraId="0A24B860" w14:textId="77777777" w:rsidTr="0091077B">
        <w:trPr>
          <w:trHeight w:val="146"/>
        </w:trPr>
        <w:tc>
          <w:tcPr>
            <w:tcW w:w="20" w:type="dxa"/>
            <w:vAlign w:val="bottom"/>
          </w:tcPr>
          <w:p w14:paraId="439F652F"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4F983DB"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034442DA"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CC553F3"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6932784E" w14:textId="77777777" w:rsidR="0091077B" w:rsidRDefault="0091077B">
            <w:pPr>
              <w:spacing w:line="0" w:lineRule="atLeast"/>
              <w:rPr>
                <w:rFonts w:ascii="Times New Roman" w:hAnsi="Times New Roman"/>
                <w:sz w:val="12"/>
              </w:rPr>
            </w:pPr>
          </w:p>
        </w:tc>
        <w:tc>
          <w:tcPr>
            <w:tcW w:w="960" w:type="dxa"/>
            <w:vMerge/>
            <w:vAlign w:val="center"/>
            <w:hideMark/>
          </w:tcPr>
          <w:p w14:paraId="503E2FD0" w14:textId="77777777" w:rsidR="0091077B" w:rsidRDefault="0091077B">
            <w:pPr>
              <w:rPr>
                <w:rFonts w:ascii="Garamond" w:eastAsia="Garamond" w:hAnsi="Garamond"/>
                <w:b/>
                <w:color w:val="FFFFFF"/>
                <w:sz w:val="26"/>
              </w:rPr>
            </w:pPr>
          </w:p>
        </w:tc>
        <w:tc>
          <w:tcPr>
            <w:tcW w:w="120" w:type="dxa"/>
            <w:shd w:val="clear" w:color="auto" w:fill="4F629B"/>
            <w:vAlign w:val="bottom"/>
          </w:tcPr>
          <w:p w14:paraId="7CBD127B"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7C7AE34E"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116F1376"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D4A4D89"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68D7F66" w14:textId="77777777" w:rsidR="0091077B" w:rsidRDefault="0091077B">
            <w:pPr>
              <w:spacing w:line="0" w:lineRule="atLeast"/>
              <w:rPr>
                <w:rFonts w:ascii="Times New Roman" w:hAnsi="Times New Roman"/>
                <w:sz w:val="12"/>
              </w:rPr>
            </w:pPr>
          </w:p>
        </w:tc>
        <w:tc>
          <w:tcPr>
            <w:tcW w:w="920" w:type="dxa"/>
            <w:shd w:val="clear" w:color="auto" w:fill="4F629B"/>
            <w:vAlign w:val="bottom"/>
          </w:tcPr>
          <w:p w14:paraId="0D5D44FF"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4E2CB56A"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243887FD"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27C5BEA4"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682F693A" w14:textId="77777777" w:rsidR="0091077B" w:rsidRDefault="0091077B">
            <w:pPr>
              <w:spacing w:line="0" w:lineRule="atLeast"/>
              <w:rPr>
                <w:rFonts w:ascii="Times New Roman" w:hAnsi="Times New Roman"/>
                <w:sz w:val="12"/>
              </w:rPr>
            </w:pPr>
          </w:p>
        </w:tc>
        <w:tc>
          <w:tcPr>
            <w:tcW w:w="120" w:type="dxa"/>
            <w:shd w:val="clear" w:color="auto" w:fill="4F629B"/>
            <w:vAlign w:val="bottom"/>
          </w:tcPr>
          <w:p w14:paraId="7DE4B321" w14:textId="77777777" w:rsidR="0091077B" w:rsidRDefault="0091077B">
            <w:pPr>
              <w:spacing w:line="0" w:lineRule="atLeast"/>
              <w:rPr>
                <w:rFonts w:ascii="Times New Roman" w:hAnsi="Times New Roman"/>
                <w:sz w:val="12"/>
              </w:rPr>
            </w:pPr>
          </w:p>
        </w:tc>
        <w:tc>
          <w:tcPr>
            <w:tcW w:w="1020" w:type="dxa"/>
            <w:shd w:val="clear" w:color="auto" w:fill="4F629B"/>
            <w:vAlign w:val="bottom"/>
          </w:tcPr>
          <w:p w14:paraId="49B8E9C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5EC7930" w14:textId="77777777" w:rsidR="0091077B" w:rsidRDefault="0091077B">
            <w:pPr>
              <w:spacing w:line="0" w:lineRule="atLeast"/>
              <w:rPr>
                <w:rFonts w:ascii="Times New Roman" w:hAnsi="Times New Roman"/>
                <w:sz w:val="12"/>
              </w:rPr>
            </w:pPr>
          </w:p>
        </w:tc>
        <w:tc>
          <w:tcPr>
            <w:tcW w:w="20" w:type="dxa"/>
            <w:vAlign w:val="bottom"/>
          </w:tcPr>
          <w:p w14:paraId="6BF20BBD"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3FB941AE" w14:textId="77777777" w:rsidR="0091077B" w:rsidRDefault="0091077B">
            <w:pPr>
              <w:spacing w:line="0" w:lineRule="atLeast"/>
              <w:rPr>
                <w:rFonts w:ascii="Times New Roman" w:hAnsi="Times New Roman"/>
                <w:sz w:val="12"/>
              </w:rPr>
            </w:pPr>
          </w:p>
        </w:tc>
        <w:tc>
          <w:tcPr>
            <w:tcW w:w="1040" w:type="dxa"/>
            <w:shd w:val="clear" w:color="auto" w:fill="4F629B"/>
            <w:vAlign w:val="bottom"/>
          </w:tcPr>
          <w:p w14:paraId="411978F7"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094283E2"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57CA3B02" w14:textId="77777777" w:rsidR="0091077B" w:rsidRDefault="0091077B">
            <w:pPr>
              <w:spacing w:line="0" w:lineRule="atLeast"/>
              <w:rPr>
                <w:rFonts w:ascii="Times New Roman" w:hAnsi="Times New Roman"/>
                <w:sz w:val="12"/>
              </w:rPr>
            </w:pPr>
          </w:p>
        </w:tc>
        <w:tc>
          <w:tcPr>
            <w:tcW w:w="1160" w:type="dxa"/>
            <w:shd w:val="clear" w:color="auto" w:fill="4F629B"/>
            <w:vAlign w:val="bottom"/>
          </w:tcPr>
          <w:p w14:paraId="0446A7A1" w14:textId="77777777" w:rsidR="0091077B" w:rsidRDefault="0091077B">
            <w:pPr>
              <w:spacing w:line="0" w:lineRule="atLeast"/>
              <w:rPr>
                <w:rFonts w:ascii="Times New Roman" w:hAnsi="Times New Roman"/>
                <w:sz w:val="12"/>
              </w:rPr>
            </w:pPr>
          </w:p>
        </w:tc>
        <w:tc>
          <w:tcPr>
            <w:tcW w:w="100" w:type="dxa"/>
            <w:shd w:val="clear" w:color="auto" w:fill="4F629B"/>
            <w:vAlign w:val="bottom"/>
          </w:tcPr>
          <w:p w14:paraId="25996E2F" w14:textId="77777777" w:rsidR="0091077B" w:rsidRDefault="0091077B">
            <w:pPr>
              <w:spacing w:line="0" w:lineRule="atLeast"/>
              <w:rPr>
                <w:rFonts w:ascii="Times New Roman" w:hAnsi="Times New Roman"/>
                <w:sz w:val="12"/>
              </w:rPr>
            </w:pPr>
          </w:p>
        </w:tc>
      </w:tr>
      <w:tr w:rsidR="0091077B" w14:paraId="4D6422E6" w14:textId="77777777" w:rsidTr="0091077B">
        <w:trPr>
          <w:trHeight w:val="293"/>
        </w:trPr>
        <w:tc>
          <w:tcPr>
            <w:tcW w:w="20" w:type="dxa"/>
            <w:tcBorders>
              <w:top w:val="nil"/>
              <w:left w:val="nil"/>
              <w:bottom w:val="single" w:sz="8" w:space="0" w:color="2F75B5"/>
              <w:right w:val="nil"/>
            </w:tcBorders>
            <w:shd w:val="clear" w:color="auto" w:fill="D0D1DB"/>
            <w:vAlign w:val="bottom"/>
          </w:tcPr>
          <w:p w14:paraId="3DC1F04D" w14:textId="77777777" w:rsidR="0091077B" w:rsidRDefault="0091077B">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542C8101" w14:textId="77777777" w:rsidR="0091077B" w:rsidRDefault="0091077B">
            <w:pPr>
              <w:spacing w:line="0" w:lineRule="atLeast"/>
              <w:rPr>
                <w:rFonts w:ascii="Times New Roman" w:hAnsi="Times New Roman"/>
                <w:sz w:val="24"/>
              </w:rPr>
            </w:pPr>
          </w:p>
        </w:tc>
        <w:tc>
          <w:tcPr>
            <w:tcW w:w="920" w:type="dxa"/>
            <w:tcBorders>
              <w:top w:val="nil"/>
              <w:left w:val="nil"/>
              <w:bottom w:val="single" w:sz="8" w:space="0" w:color="2F75B5"/>
              <w:right w:val="nil"/>
            </w:tcBorders>
            <w:shd w:val="clear" w:color="auto" w:fill="D0D1DB"/>
            <w:vAlign w:val="bottom"/>
            <w:hideMark/>
          </w:tcPr>
          <w:p w14:paraId="4A5DE4B2" w14:textId="77777777" w:rsidR="0091077B" w:rsidRDefault="0091077B">
            <w:pPr>
              <w:spacing w:line="0" w:lineRule="atLeast"/>
              <w:rPr>
                <w:rFonts w:ascii="Garamond" w:eastAsia="Garamond" w:hAnsi="Garamond"/>
                <w:sz w:val="26"/>
                <w:highlight w:val="lightGray"/>
              </w:rPr>
            </w:pPr>
            <w:r>
              <w:rPr>
                <w:rFonts w:ascii="Garamond" w:eastAsia="Garamond" w:hAnsi="Garamond"/>
                <w:sz w:val="26"/>
                <w:highlight w:val="lightGray"/>
              </w:rPr>
              <w:t>34 Mb/s</w:t>
            </w:r>
          </w:p>
        </w:tc>
        <w:tc>
          <w:tcPr>
            <w:tcW w:w="100" w:type="dxa"/>
            <w:tcBorders>
              <w:top w:val="nil"/>
              <w:left w:val="nil"/>
              <w:bottom w:val="single" w:sz="8" w:space="0" w:color="2F75B5"/>
              <w:right w:val="nil"/>
            </w:tcBorders>
            <w:shd w:val="clear" w:color="auto" w:fill="D0D1DB"/>
            <w:vAlign w:val="bottom"/>
          </w:tcPr>
          <w:p w14:paraId="0F1B58A2" w14:textId="77777777" w:rsidR="0091077B" w:rsidRDefault="0091077B">
            <w:pPr>
              <w:spacing w:line="0" w:lineRule="atLeast"/>
              <w:rPr>
                <w:rFonts w:ascii="Times New Roman" w:hAnsi="Times New Roman"/>
                <w:sz w:val="24"/>
              </w:rPr>
            </w:pPr>
          </w:p>
        </w:tc>
        <w:tc>
          <w:tcPr>
            <w:tcW w:w="1080" w:type="dxa"/>
            <w:gridSpan w:val="2"/>
            <w:tcBorders>
              <w:top w:val="nil"/>
              <w:left w:val="nil"/>
              <w:bottom w:val="single" w:sz="8" w:space="0" w:color="2F75B5"/>
              <w:right w:val="nil"/>
            </w:tcBorders>
            <w:vAlign w:val="bottom"/>
            <w:hideMark/>
          </w:tcPr>
          <w:p w14:paraId="2723FBC5" w14:textId="77777777" w:rsidR="0091077B" w:rsidRDefault="0091077B">
            <w:pPr>
              <w:spacing w:line="0" w:lineRule="atLeast"/>
              <w:ind w:right="90"/>
              <w:jc w:val="right"/>
              <w:rPr>
                <w:rFonts w:ascii="Garamond" w:eastAsia="Garamond" w:hAnsi="Garamond"/>
                <w:b/>
                <w:sz w:val="26"/>
              </w:rPr>
            </w:pPr>
            <w:r>
              <w:rPr>
                <w:rFonts w:ascii="Garamond" w:eastAsia="Garamond" w:hAnsi="Garamond"/>
                <w:b/>
                <w:sz w:val="26"/>
              </w:rPr>
              <w:t>1,316</w:t>
            </w:r>
          </w:p>
        </w:tc>
        <w:tc>
          <w:tcPr>
            <w:tcW w:w="120" w:type="dxa"/>
            <w:tcBorders>
              <w:top w:val="nil"/>
              <w:left w:val="nil"/>
              <w:bottom w:val="single" w:sz="8" w:space="0" w:color="2F75B5"/>
              <w:right w:val="nil"/>
            </w:tcBorders>
            <w:vAlign w:val="bottom"/>
          </w:tcPr>
          <w:p w14:paraId="2A7E81E5" w14:textId="77777777" w:rsidR="0091077B" w:rsidRDefault="0091077B">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5249F30D" w14:textId="77777777" w:rsidR="0091077B" w:rsidRDefault="0091077B">
            <w:pPr>
              <w:spacing w:line="0" w:lineRule="atLeast"/>
              <w:jc w:val="center"/>
              <w:rPr>
                <w:rFonts w:ascii="Garamond" w:eastAsia="Garamond" w:hAnsi="Garamond"/>
                <w:b/>
                <w:w w:val="96"/>
                <w:sz w:val="26"/>
              </w:rPr>
            </w:pPr>
            <w:r>
              <w:rPr>
                <w:rFonts w:ascii="Garamond" w:eastAsia="Garamond" w:hAnsi="Garamond"/>
                <w:b/>
                <w:w w:val="96"/>
                <w:sz w:val="26"/>
              </w:rPr>
              <w:t>1,574</w:t>
            </w:r>
          </w:p>
        </w:tc>
        <w:tc>
          <w:tcPr>
            <w:tcW w:w="100" w:type="dxa"/>
            <w:tcBorders>
              <w:top w:val="nil"/>
              <w:left w:val="nil"/>
              <w:bottom w:val="single" w:sz="8" w:space="0" w:color="2F75B5"/>
              <w:right w:val="nil"/>
            </w:tcBorders>
            <w:vAlign w:val="bottom"/>
          </w:tcPr>
          <w:p w14:paraId="79FE10C9" w14:textId="77777777" w:rsidR="0091077B" w:rsidRDefault="0091077B">
            <w:pPr>
              <w:spacing w:line="0" w:lineRule="atLeast"/>
              <w:rPr>
                <w:rFonts w:ascii="Times New Roman" w:hAnsi="Times New Roman"/>
                <w:sz w:val="24"/>
              </w:rPr>
            </w:pPr>
          </w:p>
        </w:tc>
        <w:tc>
          <w:tcPr>
            <w:tcW w:w="1020" w:type="dxa"/>
            <w:gridSpan w:val="2"/>
            <w:tcBorders>
              <w:top w:val="nil"/>
              <w:left w:val="nil"/>
              <w:bottom w:val="single" w:sz="8" w:space="0" w:color="2F75B5"/>
              <w:right w:val="nil"/>
            </w:tcBorders>
            <w:vAlign w:val="bottom"/>
            <w:hideMark/>
          </w:tcPr>
          <w:p w14:paraId="22D6F1C6" w14:textId="77777777" w:rsidR="0091077B" w:rsidRDefault="0091077B">
            <w:pPr>
              <w:spacing w:line="0" w:lineRule="atLeast"/>
              <w:jc w:val="center"/>
              <w:rPr>
                <w:rFonts w:ascii="Garamond" w:eastAsia="Garamond" w:hAnsi="Garamond"/>
                <w:b/>
                <w:sz w:val="26"/>
              </w:rPr>
            </w:pPr>
            <w:r>
              <w:rPr>
                <w:rFonts w:ascii="Garamond" w:eastAsia="Garamond" w:hAnsi="Garamond"/>
                <w:b/>
                <w:sz w:val="26"/>
              </w:rPr>
              <w:t>1,245</w:t>
            </w:r>
          </w:p>
        </w:tc>
        <w:tc>
          <w:tcPr>
            <w:tcW w:w="120" w:type="dxa"/>
            <w:tcBorders>
              <w:top w:val="nil"/>
              <w:left w:val="nil"/>
              <w:bottom w:val="single" w:sz="8" w:space="0" w:color="2F75B5"/>
              <w:right w:val="nil"/>
            </w:tcBorders>
            <w:vAlign w:val="bottom"/>
          </w:tcPr>
          <w:p w14:paraId="2B05EB0F" w14:textId="77777777" w:rsidR="0091077B" w:rsidRDefault="0091077B">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1D1765C9" w14:textId="77777777" w:rsidR="0091077B" w:rsidRDefault="0091077B">
            <w:pPr>
              <w:spacing w:line="0" w:lineRule="atLeast"/>
              <w:jc w:val="center"/>
              <w:rPr>
                <w:rFonts w:ascii="Garamond" w:eastAsia="Garamond" w:hAnsi="Garamond"/>
                <w:b/>
                <w:w w:val="96"/>
                <w:sz w:val="26"/>
              </w:rPr>
            </w:pPr>
            <w:r>
              <w:rPr>
                <w:rFonts w:ascii="Garamond" w:eastAsia="Garamond" w:hAnsi="Garamond"/>
                <w:b/>
                <w:w w:val="96"/>
                <w:sz w:val="26"/>
              </w:rPr>
              <w:t>1,334</w:t>
            </w:r>
          </w:p>
        </w:tc>
        <w:tc>
          <w:tcPr>
            <w:tcW w:w="100" w:type="dxa"/>
            <w:tcBorders>
              <w:top w:val="nil"/>
              <w:left w:val="nil"/>
              <w:bottom w:val="single" w:sz="8" w:space="0" w:color="2F75B5"/>
              <w:right w:val="nil"/>
            </w:tcBorders>
            <w:vAlign w:val="bottom"/>
          </w:tcPr>
          <w:p w14:paraId="25A88080" w14:textId="77777777" w:rsidR="0091077B" w:rsidRDefault="0091077B">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4C5675FB" w14:textId="77777777" w:rsidR="0091077B" w:rsidRDefault="0091077B">
            <w:pPr>
              <w:spacing w:line="0" w:lineRule="atLeast"/>
              <w:jc w:val="center"/>
              <w:rPr>
                <w:rFonts w:ascii="Garamond" w:eastAsia="Garamond" w:hAnsi="Garamond"/>
                <w:b/>
                <w:sz w:val="26"/>
              </w:rPr>
            </w:pPr>
            <w:r>
              <w:rPr>
                <w:rFonts w:ascii="Garamond" w:eastAsia="Garamond" w:hAnsi="Garamond"/>
                <w:b/>
                <w:sz w:val="26"/>
              </w:rPr>
              <w:t>1,410</w:t>
            </w:r>
          </w:p>
        </w:tc>
        <w:tc>
          <w:tcPr>
            <w:tcW w:w="100" w:type="dxa"/>
            <w:tcBorders>
              <w:top w:val="nil"/>
              <w:left w:val="nil"/>
              <w:bottom w:val="single" w:sz="8" w:space="0" w:color="2F75B5"/>
              <w:right w:val="nil"/>
            </w:tcBorders>
            <w:vAlign w:val="bottom"/>
          </w:tcPr>
          <w:p w14:paraId="2BF902F7" w14:textId="77777777" w:rsidR="0091077B" w:rsidRDefault="0091077B">
            <w:pPr>
              <w:spacing w:line="0" w:lineRule="atLeast"/>
              <w:rPr>
                <w:rFonts w:ascii="Times New Roman" w:hAnsi="Times New Roman"/>
                <w:sz w:val="24"/>
              </w:rPr>
            </w:pPr>
          </w:p>
        </w:tc>
        <w:tc>
          <w:tcPr>
            <w:tcW w:w="1160" w:type="dxa"/>
            <w:gridSpan w:val="3"/>
            <w:tcBorders>
              <w:top w:val="nil"/>
              <w:left w:val="nil"/>
              <w:bottom w:val="single" w:sz="8" w:space="0" w:color="2F75B5"/>
              <w:right w:val="nil"/>
            </w:tcBorders>
            <w:vAlign w:val="bottom"/>
            <w:hideMark/>
          </w:tcPr>
          <w:p w14:paraId="0AF37CF9" w14:textId="77777777" w:rsidR="0091077B" w:rsidRDefault="0091077B">
            <w:pPr>
              <w:spacing w:line="0" w:lineRule="atLeast"/>
              <w:jc w:val="center"/>
              <w:rPr>
                <w:rFonts w:ascii="Garamond" w:eastAsia="Garamond" w:hAnsi="Garamond"/>
                <w:b/>
                <w:sz w:val="26"/>
              </w:rPr>
            </w:pPr>
            <w:r>
              <w:rPr>
                <w:rFonts w:ascii="Garamond" w:eastAsia="Garamond" w:hAnsi="Garamond"/>
                <w:b/>
                <w:sz w:val="26"/>
              </w:rPr>
              <w:t>2,589</w:t>
            </w:r>
          </w:p>
        </w:tc>
        <w:tc>
          <w:tcPr>
            <w:tcW w:w="100" w:type="dxa"/>
            <w:tcBorders>
              <w:top w:val="nil"/>
              <w:left w:val="nil"/>
              <w:bottom w:val="single" w:sz="8" w:space="0" w:color="2F75B5"/>
              <w:right w:val="nil"/>
            </w:tcBorders>
            <w:vAlign w:val="bottom"/>
          </w:tcPr>
          <w:p w14:paraId="3A0E1B9F" w14:textId="77777777" w:rsidR="0091077B" w:rsidRDefault="0091077B">
            <w:pPr>
              <w:spacing w:line="0" w:lineRule="atLeast"/>
              <w:rPr>
                <w:rFonts w:ascii="Times New Roman" w:hAnsi="Times New Roman"/>
                <w:sz w:val="24"/>
              </w:rPr>
            </w:pPr>
          </w:p>
        </w:tc>
        <w:tc>
          <w:tcPr>
            <w:tcW w:w="1260" w:type="dxa"/>
            <w:gridSpan w:val="2"/>
            <w:tcBorders>
              <w:top w:val="nil"/>
              <w:left w:val="nil"/>
              <w:bottom w:val="single" w:sz="8" w:space="0" w:color="2F75B5"/>
              <w:right w:val="nil"/>
            </w:tcBorders>
            <w:vAlign w:val="bottom"/>
            <w:hideMark/>
          </w:tcPr>
          <w:p w14:paraId="4A468152" w14:textId="77777777" w:rsidR="0091077B" w:rsidRDefault="0091077B">
            <w:pPr>
              <w:spacing w:line="0" w:lineRule="atLeast"/>
              <w:jc w:val="center"/>
              <w:rPr>
                <w:rFonts w:ascii="Garamond" w:eastAsia="Garamond" w:hAnsi="Garamond"/>
                <w:b/>
                <w:w w:val="96"/>
                <w:sz w:val="26"/>
              </w:rPr>
            </w:pPr>
            <w:r>
              <w:rPr>
                <w:rFonts w:ascii="Garamond" w:eastAsia="Garamond" w:hAnsi="Garamond"/>
                <w:b/>
                <w:w w:val="96"/>
                <w:sz w:val="26"/>
              </w:rPr>
              <w:t>3,051</w:t>
            </w:r>
          </w:p>
        </w:tc>
        <w:tc>
          <w:tcPr>
            <w:tcW w:w="100" w:type="dxa"/>
            <w:tcBorders>
              <w:top w:val="nil"/>
              <w:left w:val="nil"/>
              <w:bottom w:val="single" w:sz="8" w:space="0" w:color="2F75B5"/>
              <w:right w:val="nil"/>
            </w:tcBorders>
            <w:vAlign w:val="bottom"/>
          </w:tcPr>
          <w:p w14:paraId="0DDC0979" w14:textId="77777777" w:rsidR="0091077B" w:rsidRDefault="0091077B">
            <w:pPr>
              <w:spacing w:line="0" w:lineRule="atLeast"/>
              <w:rPr>
                <w:rFonts w:ascii="Times New Roman" w:hAnsi="Times New Roman"/>
                <w:sz w:val="24"/>
              </w:rPr>
            </w:pPr>
          </w:p>
        </w:tc>
      </w:tr>
      <w:tr w:rsidR="0091077B" w14:paraId="0FA8010B" w14:textId="77777777" w:rsidTr="0091077B">
        <w:trPr>
          <w:trHeight w:val="282"/>
        </w:trPr>
        <w:tc>
          <w:tcPr>
            <w:tcW w:w="20" w:type="dxa"/>
            <w:shd w:val="clear" w:color="auto" w:fill="D0D1DB"/>
            <w:vAlign w:val="bottom"/>
          </w:tcPr>
          <w:p w14:paraId="159BB763" w14:textId="77777777" w:rsidR="0091077B" w:rsidRDefault="0091077B">
            <w:pPr>
              <w:spacing w:line="0" w:lineRule="atLeast"/>
              <w:rPr>
                <w:rFonts w:ascii="Times New Roman" w:hAnsi="Times New Roman"/>
                <w:sz w:val="24"/>
              </w:rPr>
            </w:pPr>
          </w:p>
        </w:tc>
        <w:tc>
          <w:tcPr>
            <w:tcW w:w="100" w:type="dxa"/>
            <w:shd w:val="clear" w:color="auto" w:fill="D0D1DB"/>
            <w:vAlign w:val="bottom"/>
          </w:tcPr>
          <w:p w14:paraId="11D6FEAD" w14:textId="77777777" w:rsidR="0091077B" w:rsidRDefault="0091077B">
            <w:pPr>
              <w:spacing w:line="0" w:lineRule="atLeast"/>
              <w:rPr>
                <w:rFonts w:ascii="Times New Roman" w:hAnsi="Times New Roman"/>
                <w:sz w:val="24"/>
              </w:rPr>
            </w:pPr>
          </w:p>
        </w:tc>
        <w:tc>
          <w:tcPr>
            <w:tcW w:w="920" w:type="dxa"/>
            <w:shd w:val="clear" w:color="auto" w:fill="D0D1DB"/>
            <w:vAlign w:val="bottom"/>
            <w:hideMark/>
          </w:tcPr>
          <w:p w14:paraId="7FF4DEAD" w14:textId="77777777" w:rsidR="0091077B" w:rsidRDefault="0091077B">
            <w:pPr>
              <w:spacing w:line="282" w:lineRule="exact"/>
              <w:rPr>
                <w:rFonts w:ascii="Garamond" w:eastAsia="Garamond" w:hAnsi="Garamond"/>
                <w:sz w:val="26"/>
              </w:rPr>
            </w:pPr>
            <w:r>
              <w:rPr>
                <w:rFonts w:ascii="Garamond" w:eastAsia="Garamond" w:hAnsi="Garamond"/>
                <w:sz w:val="26"/>
              </w:rPr>
              <w:t>155</w:t>
            </w:r>
          </w:p>
        </w:tc>
        <w:tc>
          <w:tcPr>
            <w:tcW w:w="100" w:type="dxa"/>
            <w:shd w:val="clear" w:color="auto" w:fill="D0D1DB"/>
            <w:vAlign w:val="bottom"/>
          </w:tcPr>
          <w:p w14:paraId="700F9D03" w14:textId="77777777" w:rsidR="0091077B" w:rsidRDefault="0091077B">
            <w:pPr>
              <w:spacing w:line="0" w:lineRule="atLeast"/>
              <w:rPr>
                <w:rFonts w:ascii="Times New Roman" w:hAnsi="Times New Roman"/>
                <w:sz w:val="24"/>
              </w:rPr>
            </w:pPr>
          </w:p>
        </w:tc>
        <w:tc>
          <w:tcPr>
            <w:tcW w:w="1080" w:type="dxa"/>
            <w:gridSpan w:val="2"/>
            <w:vMerge w:val="restart"/>
            <w:vAlign w:val="bottom"/>
            <w:hideMark/>
          </w:tcPr>
          <w:p w14:paraId="22077A32" w14:textId="77777777" w:rsidR="0091077B" w:rsidRDefault="0091077B">
            <w:pPr>
              <w:spacing w:line="0" w:lineRule="atLeast"/>
              <w:ind w:right="90"/>
              <w:jc w:val="right"/>
              <w:rPr>
                <w:rFonts w:ascii="Garamond" w:eastAsia="Garamond" w:hAnsi="Garamond"/>
                <w:b/>
                <w:sz w:val="26"/>
              </w:rPr>
            </w:pPr>
            <w:r>
              <w:rPr>
                <w:rFonts w:ascii="Garamond" w:eastAsia="Garamond" w:hAnsi="Garamond"/>
                <w:b/>
                <w:sz w:val="26"/>
              </w:rPr>
              <w:t>2,313</w:t>
            </w:r>
          </w:p>
        </w:tc>
        <w:tc>
          <w:tcPr>
            <w:tcW w:w="120" w:type="dxa"/>
            <w:vAlign w:val="bottom"/>
          </w:tcPr>
          <w:p w14:paraId="13E79E9E" w14:textId="77777777" w:rsidR="0091077B" w:rsidRDefault="0091077B">
            <w:pPr>
              <w:spacing w:line="0" w:lineRule="atLeast"/>
              <w:rPr>
                <w:rFonts w:ascii="Times New Roman" w:hAnsi="Times New Roman"/>
                <w:sz w:val="24"/>
              </w:rPr>
            </w:pPr>
          </w:p>
        </w:tc>
        <w:tc>
          <w:tcPr>
            <w:tcW w:w="1140" w:type="dxa"/>
            <w:gridSpan w:val="2"/>
            <w:vMerge w:val="restart"/>
            <w:vAlign w:val="bottom"/>
            <w:hideMark/>
          </w:tcPr>
          <w:p w14:paraId="37BCCDB2" w14:textId="77777777" w:rsidR="0091077B" w:rsidRDefault="0091077B">
            <w:pPr>
              <w:spacing w:line="0" w:lineRule="atLeast"/>
              <w:jc w:val="center"/>
              <w:rPr>
                <w:rFonts w:ascii="Garamond" w:eastAsia="Garamond" w:hAnsi="Garamond"/>
                <w:b/>
                <w:sz w:val="26"/>
              </w:rPr>
            </w:pPr>
            <w:r>
              <w:rPr>
                <w:rFonts w:ascii="Garamond" w:eastAsia="Garamond" w:hAnsi="Garamond"/>
                <w:b/>
                <w:sz w:val="26"/>
              </w:rPr>
              <w:t>2,766</w:t>
            </w:r>
          </w:p>
        </w:tc>
        <w:tc>
          <w:tcPr>
            <w:tcW w:w="100" w:type="dxa"/>
            <w:vAlign w:val="bottom"/>
          </w:tcPr>
          <w:p w14:paraId="612BE547" w14:textId="77777777" w:rsidR="0091077B" w:rsidRDefault="0091077B">
            <w:pPr>
              <w:spacing w:line="0" w:lineRule="atLeast"/>
              <w:rPr>
                <w:rFonts w:ascii="Times New Roman" w:hAnsi="Times New Roman"/>
                <w:sz w:val="24"/>
              </w:rPr>
            </w:pPr>
          </w:p>
        </w:tc>
        <w:tc>
          <w:tcPr>
            <w:tcW w:w="1020" w:type="dxa"/>
            <w:gridSpan w:val="2"/>
            <w:vMerge w:val="restart"/>
            <w:vAlign w:val="bottom"/>
            <w:hideMark/>
          </w:tcPr>
          <w:p w14:paraId="6C07B6CC" w14:textId="77777777" w:rsidR="0091077B" w:rsidRDefault="0091077B">
            <w:pPr>
              <w:spacing w:line="0" w:lineRule="atLeast"/>
              <w:jc w:val="center"/>
              <w:rPr>
                <w:rFonts w:ascii="Garamond" w:eastAsia="Garamond" w:hAnsi="Garamond"/>
                <w:b/>
                <w:sz w:val="26"/>
              </w:rPr>
            </w:pPr>
            <w:r>
              <w:rPr>
                <w:rFonts w:ascii="Garamond" w:eastAsia="Garamond" w:hAnsi="Garamond"/>
                <w:b/>
                <w:sz w:val="26"/>
              </w:rPr>
              <w:t>2,275</w:t>
            </w:r>
          </w:p>
        </w:tc>
        <w:tc>
          <w:tcPr>
            <w:tcW w:w="120" w:type="dxa"/>
            <w:vAlign w:val="bottom"/>
          </w:tcPr>
          <w:p w14:paraId="7EFCA06C" w14:textId="77777777" w:rsidR="0091077B" w:rsidRDefault="0091077B">
            <w:pPr>
              <w:spacing w:line="0" w:lineRule="atLeast"/>
              <w:rPr>
                <w:rFonts w:ascii="Times New Roman" w:hAnsi="Times New Roman"/>
                <w:sz w:val="24"/>
              </w:rPr>
            </w:pPr>
          </w:p>
        </w:tc>
        <w:tc>
          <w:tcPr>
            <w:tcW w:w="1140" w:type="dxa"/>
            <w:gridSpan w:val="2"/>
            <w:vMerge w:val="restart"/>
            <w:vAlign w:val="bottom"/>
            <w:hideMark/>
          </w:tcPr>
          <w:p w14:paraId="3CA35A3A" w14:textId="77777777" w:rsidR="0091077B" w:rsidRDefault="0091077B">
            <w:pPr>
              <w:spacing w:line="0" w:lineRule="atLeast"/>
              <w:jc w:val="center"/>
              <w:rPr>
                <w:rFonts w:ascii="Garamond" w:eastAsia="Garamond" w:hAnsi="Garamond"/>
                <w:b/>
                <w:w w:val="96"/>
                <w:sz w:val="26"/>
              </w:rPr>
            </w:pPr>
            <w:r>
              <w:rPr>
                <w:rFonts w:ascii="Garamond" w:eastAsia="Garamond" w:hAnsi="Garamond"/>
                <w:b/>
                <w:w w:val="96"/>
                <w:sz w:val="26"/>
              </w:rPr>
              <w:t>2,331</w:t>
            </w:r>
          </w:p>
        </w:tc>
        <w:tc>
          <w:tcPr>
            <w:tcW w:w="100" w:type="dxa"/>
            <w:vAlign w:val="bottom"/>
          </w:tcPr>
          <w:p w14:paraId="61C93ACF" w14:textId="77777777" w:rsidR="0091077B" w:rsidRDefault="0091077B">
            <w:pPr>
              <w:spacing w:line="0" w:lineRule="atLeast"/>
              <w:rPr>
                <w:rFonts w:ascii="Times New Roman" w:hAnsi="Times New Roman"/>
                <w:sz w:val="24"/>
              </w:rPr>
            </w:pPr>
          </w:p>
        </w:tc>
        <w:tc>
          <w:tcPr>
            <w:tcW w:w="1140" w:type="dxa"/>
            <w:gridSpan w:val="2"/>
            <w:vMerge w:val="restart"/>
            <w:vAlign w:val="bottom"/>
            <w:hideMark/>
          </w:tcPr>
          <w:p w14:paraId="7FE20BEF" w14:textId="77777777" w:rsidR="0091077B" w:rsidRDefault="0091077B">
            <w:pPr>
              <w:spacing w:line="0" w:lineRule="atLeast"/>
              <w:jc w:val="center"/>
              <w:rPr>
                <w:rFonts w:ascii="Garamond" w:eastAsia="Garamond" w:hAnsi="Garamond"/>
                <w:b/>
                <w:w w:val="97"/>
                <w:sz w:val="26"/>
              </w:rPr>
            </w:pPr>
            <w:r>
              <w:rPr>
                <w:rFonts w:ascii="Garamond" w:eastAsia="Garamond" w:hAnsi="Garamond"/>
                <w:b/>
                <w:w w:val="97"/>
                <w:sz w:val="26"/>
              </w:rPr>
              <w:t>2,407</w:t>
            </w:r>
          </w:p>
        </w:tc>
        <w:tc>
          <w:tcPr>
            <w:tcW w:w="100" w:type="dxa"/>
            <w:vAlign w:val="bottom"/>
          </w:tcPr>
          <w:p w14:paraId="1DF0CFE1" w14:textId="77777777" w:rsidR="0091077B" w:rsidRDefault="0091077B">
            <w:pPr>
              <w:spacing w:line="0" w:lineRule="atLeast"/>
              <w:rPr>
                <w:rFonts w:ascii="Times New Roman" w:hAnsi="Times New Roman"/>
                <w:sz w:val="24"/>
              </w:rPr>
            </w:pPr>
          </w:p>
        </w:tc>
        <w:tc>
          <w:tcPr>
            <w:tcW w:w="1160" w:type="dxa"/>
            <w:gridSpan w:val="3"/>
            <w:vMerge w:val="restart"/>
            <w:vAlign w:val="bottom"/>
            <w:hideMark/>
          </w:tcPr>
          <w:p w14:paraId="3A63AE8D" w14:textId="77777777" w:rsidR="0091077B" w:rsidRDefault="0091077B">
            <w:pPr>
              <w:spacing w:line="0" w:lineRule="atLeast"/>
              <w:jc w:val="center"/>
              <w:rPr>
                <w:rFonts w:ascii="Garamond" w:eastAsia="Garamond" w:hAnsi="Garamond"/>
                <w:b/>
                <w:sz w:val="26"/>
              </w:rPr>
            </w:pPr>
            <w:r>
              <w:rPr>
                <w:rFonts w:ascii="Garamond" w:eastAsia="Garamond" w:hAnsi="Garamond"/>
                <w:b/>
                <w:sz w:val="26"/>
              </w:rPr>
              <w:t>4,037</w:t>
            </w:r>
          </w:p>
        </w:tc>
        <w:tc>
          <w:tcPr>
            <w:tcW w:w="100" w:type="dxa"/>
            <w:vAlign w:val="bottom"/>
          </w:tcPr>
          <w:p w14:paraId="1D2C1976" w14:textId="77777777" w:rsidR="0091077B" w:rsidRDefault="0091077B">
            <w:pPr>
              <w:spacing w:line="0" w:lineRule="atLeast"/>
              <w:rPr>
                <w:rFonts w:ascii="Times New Roman" w:hAnsi="Times New Roman"/>
                <w:sz w:val="24"/>
              </w:rPr>
            </w:pPr>
          </w:p>
        </w:tc>
        <w:tc>
          <w:tcPr>
            <w:tcW w:w="1260" w:type="dxa"/>
            <w:gridSpan w:val="2"/>
            <w:vMerge w:val="restart"/>
            <w:vAlign w:val="bottom"/>
            <w:hideMark/>
          </w:tcPr>
          <w:p w14:paraId="3FD98D39" w14:textId="77777777" w:rsidR="0091077B" w:rsidRDefault="0091077B">
            <w:pPr>
              <w:spacing w:line="0" w:lineRule="atLeast"/>
              <w:jc w:val="center"/>
              <w:rPr>
                <w:rFonts w:ascii="Garamond" w:eastAsia="Garamond" w:hAnsi="Garamond"/>
                <w:b/>
                <w:sz w:val="26"/>
              </w:rPr>
            </w:pPr>
            <w:r>
              <w:rPr>
                <w:rFonts w:ascii="Garamond" w:eastAsia="Garamond" w:hAnsi="Garamond"/>
                <w:b/>
                <w:sz w:val="26"/>
              </w:rPr>
              <w:t>4,370</w:t>
            </w:r>
          </w:p>
        </w:tc>
        <w:tc>
          <w:tcPr>
            <w:tcW w:w="100" w:type="dxa"/>
            <w:vAlign w:val="bottom"/>
          </w:tcPr>
          <w:p w14:paraId="180B96E1" w14:textId="77777777" w:rsidR="0091077B" w:rsidRDefault="0091077B">
            <w:pPr>
              <w:spacing w:line="0" w:lineRule="atLeast"/>
              <w:rPr>
                <w:rFonts w:ascii="Times New Roman" w:hAnsi="Times New Roman"/>
                <w:sz w:val="24"/>
              </w:rPr>
            </w:pPr>
          </w:p>
        </w:tc>
      </w:tr>
      <w:tr w:rsidR="0091077B" w14:paraId="0DD58895" w14:textId="77777777" w:rsidTr="0091077B">
        <w:trPr>
          <w:trHeight w:val="147"/>
        </w:trPr>
        <w:tc>
          <w:tcPr>
            <w:tcW w:w="20" w:type="dxa"/>
            <w:shd w:val="clear" w:color="auto" w:fill="D0D1DB"/>
            <w:vAlign w:val="bottom"/>
          </w:tcPr>
          <w:p w14:paraId="3B3CCB87" w14:textId="77777777" w:rsidR="0091077B" w:rsidRDefault="0091077B">
            <w:pPr>
              <w:spacing w:line="0" w:lineRule="atLeast"/>
              <w:rPr>
                <w:rFonts w:ascii="Times New Roman" w:hAnsi="Times New Roman"/>
                <w:sz w:val="12"/>
              </w:rPr>
            </w:pPr>
          </w:p>
        </w:tc>
        <w:tc>
          <w:tcPr>
            <w:tcW w:w="100" w:type="dxa"/>
            <w:shd w:val="clear" w:color="auto" w:fill="D0D1DB"/>
            <w:vAlign w:val="bottom"/>
          </w:tcPr>
          <w:p w14:paraId="2658CD4A" w14:textId="77777777" w:rsidR="0091077B" w:rsidRDefault="0091077B">
            <w:pPr>
              <w:spacing w:line="0" w:lineRule="atLeast"/>
              <w:rPr>
                <w:rFonts w:ascii="Times New Roman" w:hAnsi="Times New Roman"/>
                <w:sz w:val="12"/>
              </w:rPr>
            </w:pPr>
          </w:p>
        </w:tc>
        <w:tc>
          <w:tcPr>
            <w:tcW w:w="920" w:type="dxa"/>
            <w:vMerge w:val="restart"/>
            <w:tcBorders>
              <w:top w:val="nil"/>
              <w:left w:val="nil"/>
              <w:bottom w:val="single" w:sz="8" w:space="0" w:color="2F75B5"/>
              <w:right w:val="nil"/>
            </w:tcBorders>
            <w:shd w:val="clear" w:color="auto" w:fill="D0D1DB"/>
            <w:vAlign w:val="bottom"/>
            <w:hideMark/>
          </w:tcPr>
          <w:p w14:paraId="37C86228" w14:textId="77777777" w:rsidR="0091077B" w:rsidRDefault="0091077B">
            <w:pPr>
              <w:spacing w:line="0" w:lineRule="atLeast"/>
              <w:rPr>
                <w:rFonts w:ascii="Garamond" w:eastAsia="Garamond" w:hAnsi="Garamond"/>
                <w:sz w:val="26"/>
              </w:rPr>
            </w:pPr>
            <w:r>
              <w:rPr>
                <w:rFonts w:ascii="Garamond" w:eastAsia="Garamond" w:hAnsi="Garamond"/>
                <w:sz w:val="26"/>
              </w:rPr>
              <w:t>Mb/s</w:t>
            </w:r>
          </w:p>
        </w:tc>
        <w:tc>
          <w:tcPr>
            <w:tcW w:w="100" w:type="dxa"/>
            <w:shd w:val="clear" w:color="auto" w:fill="D0D1DB"/>
            <w:vAlign w:val="bottom"/>
          </w:tcPr>
          <w:p w14:paraId="1D6A5CF1" w14:textId="77777777" w:rsidR="0091077B" w:rsidRDefault="0091077B">
            <w:pPr>
              <w:spacing w:line="0" w:lineRule="atLeast"/>
              <w:rPr>
                <w:rFonts w:ascii="Times New Roman" w:hAnsi="Times New Roman"/>
                <w:sz w:val="12"/>
              </w:rPr>
            </w:pPr>
          </w:p>
        </w:tc>
        <w:tc>
          <w:tcPr>
            <w:tcW w:w="2040" w:type="dxa"/>
            <w:gridSpan w:val="2"/>
            <w:vMerge/>
            <w:vAlign w:val="center"/>
            <w:hideMark/>
          </w:tcPr>
          <w:p w14:paraId="147C5D2C" w14:textId="77777777" w:rsidR="0091077B" w:rsidRDefault="0091077B">
            <w:pPr>
              <w:rPr>
                <w:rFonts w:ascii="Garamond" w:eastAsia="Garamond" w:hAnsi="Garamond"/>
                <w:b/>
                <w:sz w:val="26"/>
              </w:rPr>
            </w:pPr>
          </w:p>
        </w:tc>
        <w:tc>
          <w:tcPr>
            <w:tcW w:w="120" w:type="dxa"/>
            <w:vAlign w:val="bottom"/>
          </w:tcPr>
          <w:p w14:paraId="020F2FBD" w14:textId="77777777" w:rsidR="0091077B" w:rsidRDefault="0091077B">
            <w:pPr>
              <w:spacing w:line="0" w:lineRule="atLeast"/>
              <w:rPr>
                <w:rFonts w:ascii="Times New Roman" w:hAnsi="Times New Roman"/>
                <w:sz w:val="12"/>
              </w:rPr>
            </w:pPr>
          </w:p>
        </w:tc>
        <w:tc>
          <w:tcPr>
            <w:tcW w:w="2180" w:type="dxa"/>
            <w:gridSpan w:val="2"/>
            <w:vMerge/>
            <w:vAlign w:val="center"/>
            <w:hideMark/>
          </w:tcPr>
          <w:p w14:paraId="1BA71578" w14:textId="77777777" w:rsidR="0091077B" w:rsidRDefault="0091077B">
            <w:pPr>
              <w:rPr>
                <w:rFonts w:ascii="Garamond" w:eastAsia="Garamond" w:hAnsi="Garamond"/>
                <w:b/>
                <w:sz w:val="26"/>
              </w:rPr>
            </w:pPr>
          </w:p>
        </w:tc>
        <w:tc>
          <w:tcPr>
            <w:tcW w:w="100" w:type="dxa"/>
            <w:vAlign w:val="bottom"/>
          </w:tcPr>
          <w:p w14:paraId="73EF4BB9" w14:textId="77777777" w:rsidR="0091077B" w:rsidRDefault="0091077B">
            <w:pPr>
              <w:spacing w:line="0" w:lineRule="atLeast"/>
              <w:rPr>
                <w:rFonts w:ascii="Times New Roman" w:hAnsi="Times New Roman"/>
                <w:sz w:val="12"/>
              </w:rPr>
            </w:pPr>
          </w:p>
        </w:tc>
        <w:tc>
          <w:tcPr>
            <w:tcW w:w="1940" w:type="dxa"/>
            <w:gridSpan w:val="2"/>
            <w:vMerge/>
            <w:vAlign w:val="center"/>
            <w:hideMark/>
          </w:tcPr>
          <w:p w14:paraId="3E38F2B7" w14:textId="77777777" w:rsidR="0091077B" w:rsidRDefault="0091077B">
            <w:pPr>
              <w:rPr>
                <w:rFonts w:ascii="Garamond" w:eastAsia="Garamond" w:hAnsi="Garamond"/>
                <w:b/>
                <w:sz w:val="26"/>
              </w:rPr>
            </w:pPr>
          </w:p>
        </w:tc>
        <w:tc>
          <w:tcPr>
            <w:tcW w:w="120" w:type="dxa"/>
            <w:vAlign w:val="bottom"/>
          </w:tcPr>
          <w:p w14:paraId="29C42FB9" w14:textId="77777777" w:rsidR="0091077B" w:rsidRDefault="0091077B">
            <w:pPr>
              <w:spacing w:line="0" w:lineRule="atLeast"/>
              <w:rPr>
                <w:rFonts w:ascii="Times New Roman" w:hAnsi="Times New Roman"/>
                <w:sz w:val="12"/>
              </w:rPr>
            </w:pPr>
          </w:p>
        </w:tc>
        <w:tc>
          <w:tcPr>
            <w:tcW w:w="2180" w:type="dxa"/>
            <w:gridSpan w:val="2"/>
            <w:vMerge/>
            <w:vAlign w:val="center"/>
            <w:hideMark/>
          </w:tcPr>
          <w:p w14:paraId="66678C7E" w14:textId="77777777" w:rsidR="0091077B" w:rsidRDefault="0091077B">
            <w:pPr>
              <w:rPr>
                <w:rFonts w:ascii="Garamond" w:eastAsia="Garamond" w:hAnsi="Garamond"/>
                <w:b/>
                <w:w w:val="96"/>
                <w:sz w:val="26"/>
              </w:rPr>
            </w:pPr>
          </w:p>
        </w:tc>
        <w:tc>
          <w:tcPr>
            <w:tcW w:w="100" w:type="dxa"/>
            <w:vAlign w:val="bottom"/>
          </w:tcPr>
          <w:p w14:paraId="2D85B822" w14:textId="77777777" w:rsidR="0091077B" w:rsidRDefault="0091077B">
            <w:pPr>
              <w:spacing w:line="0" w:lineRule="atLeast"/>
              <w:rPr>
                <w:rFonts w:ascii="Times New Roman" w:hAnsi="Times New Roman"/>
                <w:sz w:val="12"/>
              </w:rPr>
            </w:pPr>
          </w:p>
        </w:tc>
        <w:tc>
          <w:tcPr>
            <w:tcW w:w="2160" w:type="dxa"/>
            <w:gridSpan w:val="2"/>
            <w:vMerge/>
            <w:vAlign w:val="center"/>
            <w:hideMark/>
          </w:tcPr>
          <w:p w14:paraId="7DF5BB93" w14:textId="77777777" w:rsidR="0091077B" w:rsidRDefault="0091077B">
            <w:pPr>
              <w:rPr>
                <w:rFonts w:ascii="Garamond" w:eastAsia="Garamond" w:hAnsi="Garamond"/>
                <w:b/>
                <w:w w:val="97"/>
                <w:sz w:val="26"/>
              </w:rPr>
            </w:pPr>
          </w:p>
        </w:tc>
        <w:tc>
          <w:tcPr>
            <w:tcW w:w="100" w:type="dxa"/>
            <w:vAlign w:val="bottom"/>
          </w:tcPr>
          <w:p w14:paraId="572A04B1" w14:textId="77777777" w:rsidR="0091077B" w:rsidRDefault="0091077B">
            <w:pPr>
              <w:spacing w:line="0" w:lineRule="atLeast"/>
              <w:rPr>
                <w:rFonts w:ascii="Times New Roman" w:hAnsi="Times New Roman"/>
                <w:sz w:val="12"/>
              </w:rPr>
            </w:pPr>
          </w:p>
        </w:tc>
        <w:tc>
          <w:tcPr>
            <w:tcW w:w="2344" w:type="dxa"/>
            <w:gridSpan w:val="3"/>
            <w:vMerge/>
            <w:vAlign w:val="center"/>
            <w:hideMark/>
          </w:tcPr>
          <w:p w14:paraId="0202D1BF" w14:textId="77777777" w:rsidR="0091077B" w:rsidRDefault="0091077B">
            <w:pPr>
              <w:rPr>
                <w:rFonts w:ascii="Garamond" w:eastAsia="Garamond" w:hAnsi="Garamond"/>
                <w:b/>
                <w:sz w:val="26"/>
              </w:rPr>
            </w:pPr>
          </w:p>
        </w:tc>
        <w:tc>
          <w:tcPr>
            <w:tcW w:w="100" w:type="dxa"/>
            <w:vAlign w:val="bottom"/>
          </w:tcPr>
          <w:p w14:paraId="41353EE3" w14:textId="77777777" w:rsidR="0091077B" w:rsidRDefault="0091077B">
            <w:pPr>
              <w:spacing w:line="0" w:lineRule="atLeast"/>
              <w:rPr>
                <w:rFonts w:ascii="Times New Roman" w:hAnsi="Times New Roman"/>
                <w:sz w:val="12"/>
              </w:rPr>
            </w:pPr>
          </w:p>
        </w:tc>
        <w:tc>
          <w:tcPr>
            <w:tcW w:w="2420" w:type="dxa"/>
            <w:gridSpan w:val="2"/>
            <w:vMerge/>
            <w:vAlign w:val="center"/>
            <w:hideMark/>
          </w:tcPr>
          <w:p w14:paraId="32BA74A4" w14:textId="77777777" w:rsidR="0091077B" w:rsidRDefault="0091077B">
            <w:pPr>
              <w:rPr>
                <w:rFonts w:ascii="Garamond" w:eastAsia="Garamond" w:hAnsi="Garamond"/>
                <w:b/>
                <w:sz w:val="26"/>
              </w:rPr>
            </w:pPr>
          </w:p>
        </w:tc>
        <w:tc>
          <w:tcPr>
            <w:tcW w:w="100" w:type="dxa"/>
            <w:vAlign w:val="bottom"/>
          </w:tcPr>
          <w:p w14:paraId="361990D2" w14:textId="77777777" w:rsidR="0091077B" w:rsidRDefault="0091077B">
            <w:pPr>
              <w:spacing w:line="0" w:lineRule="atLeast"/>
              <w:rPr>
                <w:rFonts w:ascii="Times New Roman" w:hAnsi="Times New Roman"/>
                <w:sz w:val="12"/>
              </w:rPr>
            </w:pPr>
          </w:p>
        </w:tc>
      </w:tr>
      <w:tr w:rsidR="0091077B" w14:paraId="5F614ED4" w14:textId="77777777" w:rsidTr="0091077B">
        <w:trPr>
          <w:trHeight w:val="146"/>
        </w:trPr>
        <w:tc>
          <w:tcPr>
            <w:tcW w:w="20" w:type="dxa"/>
            <w:tcBorders>
              <w:top w:val="nil"/>
              <w:left w:val="nil"/>
              <w:bottom w:val="single" w:sz="8" w:space="0" w:color="2F75B5"/>
              <w:right w:val="nil"/>
            </w:tcBorders>
            <w:shd w:val="clear" w:color="auto" w:fill="D0D1DB"/>
            <w:vAlign w:val="bottom"/>
          </w:tcPr>
          <w:p w14:paraId="53E569C2"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shd w:val="clear" w:color="auto" w:fill="D0D1DB"/>
            <w:vAlign w:val="bottom"/>
          </w:tcPr>
          <w:p w14:paraId="23172912" w14:textId="77777777" w:rsidR="0091077B" w:rsidRDefault="0091077B">
            <w:pPr>
              <w:spacing w:line="0" w:lineRule="atLeast"/>
              <w:rPr>
                <w:rFonts w:ascii="Times New Roman" w:hAnsi="Times New Roman"/>
                <w:sz w:val="12"/>
              </w:rPr>
            </w:pPr>
          </w:p>
        </w:tc>
        <w:tc>
          <w:tcPr>
            <w:tcW w:w="920" w:type="dxa"/>
            <w:vMerge/>
            <w:tcBorders>
              <w:top w:val="nil"/>
              <w:left w:val="nil"/>
              <w:bottom w:val="single" w:sz="8" w:space="0" w:color="2F75B5"/>
              <w:right w:val="nil"/>
            </w:tcBorders>
            <w:vAlign w:val="center"/>
            <w:hideMark/>
          </w:tcPr>
          <w:p w14:paraId="4A8F591A" w14:textId="77777777" w:rsidR="0091077B" w:rsidRDefault="0091077B">
            <w:pPr>
              <w:rPr>
                <w:rFonts w:ascii="Garamond" w:eastAsia="Garamond" w:hAnsi="Garamond"/>
                <w:sz w:val="26"/>
              </w:rPr>
            </w:pPr>
          </w:p>
        </w:tc>
        <w:tc>
          <w:tcPr>
            <w:tcW w:w="100" w:type="dxa"/>
            <w:tcBorders>
              <w:top w:val="nil"/>
              <w:left w:val="nil"/>
              <w:bottom w:val="single" w:sz="8" w:space="0" w:color="2F75B5"/>
              <w:right w:val="nil"/>
            </w:tcBorders>
            <w:shd w:val="clear" w:color="auto" w:fill="D0D1DB"/>
            <w:vAlign w:val="bottom"/>
          </w:tcPr>
          <w:p w14:paraId="785A11CF" w14:textId="77777777" w:rsidR="0091077B" w:rsidRDefault="0091077B">
            <w:pPr>
              <w:spacing w:line="0" w:lineRule="atLeast"/>
              <w:rPr>
                <w:rFonts w:ascii="Times New Roman" w:hAnsi="Times New Roman"/>
                <w:sz w:val="12"/>
              </w:rPr>
            </w:pPr>
          </w:p>
        </w:tc>
        <w:tc>
          <w:tcPr>
            <w:tcW w:w="120" w:type="dxa"/>
            <w:tcBorders>
              <w:top w:val="nil"/>
              <w:left w:val="nil"/>
              <w:bottom w:val="single" w:sz="8" w:space="0" w:color="2F75B5"/>
              <w:right w:val="nil"/>
            </w:tcBorders>
            <w:vAlign w:val="bottom"/>
          </w:tcPr>
          <w:p w14:paraId="326A2A76" w14:textId="77777777" w:rsidR="0091077B" w:rsidRDefault="0091077B">
            <w:pPr>
              <w:spacing w:line="0" w:lineRule="atLeast"/>
              <w:rPr>
                <w:rFonts w:ascii="Times New Roman" w:hAnsi="Times New Roman"/>
                <w:sz w:val="12"/>
              </w:rPr>
            </w:pPr>
          </w:p>
        </w:tc>
        <w:tc>
          <w:tcPr>
            <w:tcW w:w="960" w:type="dxa"/>
            <w:tcBorders>
              <w:top w:val="nil"/>
              <w:left w:val="nil"/>
              <w:bottom w:val="single" w:sz="8" w:space="0" w:color="2F75B5"/>
              <w:right w:val="nil"/>
            </w:tcBorders>
            <w:vAlign w:val="bottom"/>
          </w:tcPr>
          <w:p w14:paraId="2DEBB8E0" w14:textId="77777777" w:rsidR="0091077B" w:rsidRDefault="0091077B">
            <w:pPr>
              <w:spacing w:line="0" w:lineRule="atLeast"/>
              <w:rPr>
                <w:rFonts w:ascii="Times New Roman" w:hAnsi="Times New Roman"/>
                <w:sz w:val="12"/>
              </w:rPr>
            </w:pPr>
          </w:p>
        </w:tc>
        <w:tc>
          <w:tcPr>
            <w:tcW w:w="120" w:type="dxa"/>
            <w:tcBorders>
              <w:top w:val="nil"/>
              <w:left w:val="nil"/>
              <w:bottom w:val="single" w:sz="8" w:space="0" w:color="2F75B5"/>
              <w:right w:val="nil"/>
            </w:tcBorders>
            <w:vAlign w:val="bottom"/>
          </w:tcPr>
          <w:p w14:paraId="47203235"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3932E403" w14:textId="77777777" w:rsidR="0091077B" w:rsidRDefault="0091077B">
            <w:pPr>
              <w:spacing w:line="0" w:lineRule="atLeast"/>
              <w:rPr>
                <w:rFonts w:ascii="Times New Roman" w:hAnsi="Times New Roman"/>
                <w:sz w:val="12"/>
              </w:rPr>
            </w:pPr>
          </w:p>
        </w:tc>
        <w:tc>
          <w:tcPr>
            <w:tcW w:w="1040" w:type="dxa"/>
            <w:tcBorders>
              <w:top w:val="nil"/>
              <w:left w:val="nil"/>
              <w:bottom w:val="single" w:sz="8" w:space="0" w:color="2F75B5"/>
              <w:right w:val="nil"/>
            </w:tcBorders>
            <w:vAlign w:val="bottom"/>
          </w:tcPr>
          <w:p w14:paraId="706208E0"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7BFB65A5"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767756E9" w14:textId="77777777" w:rsidR="0091077B" w:rsidRDefault="0091077B">
            <w:pPr>
              <w:spacing w:line="0" w:lineRule="atLeast"/>
              <w:rPr>
                <w:rFonts w:ascii="Times New Roman" w:hAnsi="Times New Roman"/>
                <w:sz w:val="12"/>
              </w:rPr>
            </w:pPr>
          </w:p>
        </w:tc>
        <w:tc>
          <w:tcPr>
            <w:tcW w:w="920" w:type="dxa"/>
            <w:tcBorders>
              <w:top w:val="nil"/>
              <w:left w:val="nil"/>
              <w:bottom w:val="single" w:sz="8" w:space="0" w:color="2F75B5"/>
              <w:right w:val="nil"/>
            </w:tcBorders>
            <w:vAlign w:val="bottom"/>
          </w:tcPr>
          <w:p w14:paraId="5B4E1F1B" w14:textId="77777777" w:rsidR="0091077B" w:rsidRDefault="0091077B">
            <w:pPr>
              <w:spacing w:line="0" w:lineRule="atLeast"/>
              <w:rPr>
                <w:rFonts w:ascii="Times New Roman" w:hAnsi="Times New Roman"/>
                <w:sz w:val="12"/>
              </w:rPr>
            </w:pPr>
          </w:p>
        </w:tc>
        <w:tc>
          <w:tcPr>
            <w:tcW w:w="120" w:type="dxa"/>
            <w:tcBorders>
              <w:top w:val="nil"/>
              <w:left w:val="nil"/>
              <w:bottom w:val="single" w:sz="8" w:space="0" w:color="2F75B5"/>
              <w:right w:val="nil"/>
            </w:tcBorders>
            <w:vAlign w:val="bottom"/>
          </w:tcPr>
          <w:p w14:paraId="5F0C2F64"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7182EE56" w14:textId="77777777" w:rsidR="0091077B" w:rsidRDefault="0091077B">
            <w:pPr>
              <w:spacing w:line="0" w:lineRule="atLeast"/>
              <w:rPr>
                <w:rFonts w:ascii="Times New Roman" w:hAnsi="Times New Roman"/>
                <w:sz w:val="12"/>
              </w:rPr>
            </w:pPr>
          </w:p>
        </w:tc>
        <w:tc>
          <w:tcPr>
            <w:tcW w:w="1040" w:type="dxa"/>
            <w:tcBorders>
              <w:top w:val="nil"/>
              <w:left w:val="nil"/>
              <w:bottom w:val="single" w:sz="8" w:space="0" w:color="2F75B5"/>
              <w:right w:val="nil"/>
            </w:tcBorders>
            <w:vAlign w:val="bottom"/>
          </w:tcPr>
          <w:p w14:paraId="46FE3F5F"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22D1E92B" w14:textId="77777777" w:rsidR="0091077B" w:rsidRDefault="0091077B">
            <w:pPr>
              <w:spacing w:line="0" w:lineRule="atLeast"/>
              <w:rPr>
                <w:rFonts w:ascii="Times New Roman" w:hAnsi="Times New Roman"/>
                <w:sz w:val="12"/>
              </w:rPr>
            </w:pPr>
          </w:p>
        </w:tc>
        <w:tc>
          <w:tcPr>
            <w:tcW w:w="120" w:type="dxa"/>
            <w:tcBorders>
              <w:top w:val="nil"/>
              <w:left w:val="nil"/>
              <w:bottom w:val="single" w:sz="8" w:space="0" w:color="2F75B5"/>
              <w:right w:val="nil"/>
            </w:tcBorders>
            <w:vAlign w:val="bottom"/>
          </w:tcPr>
          <w:p w14:paraId="69EADF4D" w14:textId="77777777" w:rsidR="0091077B" w:rsidRDefault="0091077B">
            <w:pPr>
              <w:spacing w:line="0" w:lineRule="atLeast"/>
              <w:rPr>
                <w:rFonts w:ascii="Times New Roman" w:hAnsi="Times New Roman"/>
                <w:sz w:val="12"/>
              </w:rPr>
            </w:pPr>
          </w:p>
        </w:tc>
        <w:tc>
          <w:tcPr>
            <w:tcW w:w="1020" w:type="dxa"/>
            <w:tcBorders>
              <w:top w:val="nil"/>
              <w:left w:val="nil"/>
              <w:bottom w:val="single" w:sz="8" w:space="0" w:color="2F75B5"/>
              <w:right w:val="nil"/>
            </w:tcBorders>
            <w:vAlign w:val="bottom"/>
          </w:tcPr>
          <w:p w14:paraId="72856E27"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03DFBE90" w14:textId="77777777" w:rsidR="0091077B" w:rsidRDefault="0091077B">
            <w:pPr>
              <w:spacing w:line="0" w:lineRule="atLeast"/>
              <w:rPr>
                <w:rFonts w:ascii="Times New Roman" w:hAnsi="Times New Roman"/>
                <w:sz w:val="12"/>
              </w:rPr>
            </w:pPr>
          </w:p>
        </w:tc>
        <w:tc>
          <w:tcPr>
            <w:tcW w:w="20" w:type="dxa"/>
            <w:tcBorders>
              <w:top w:val="nil"/>
              <w:left w:val="nil"/>
              <w:bottom w:val="single" w:sz="8" w:space="0" w:color="2F75B5"/>
              <w:right w:val="nil"/>
            </w:tcBorders>
            <w:vAlign w:val="bottom"/>
          </w:tcPr>
          <w:p w14:paraId="399E5F79"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0BC1718A" w14:textId="77777777" w:rsidR="0091077B" w:rsidRDefault="0091077B">
            <w:pPr>
              <w:spacing w:line="0" w:lineRule="atLeast"/>
              <w:rPr>
                <w:rFonts w:ascii="Times New Roman" w:hAnsi="Times New Roman"/>
                <w:sz w:val="12"/>
              </w:rPr>
            </w:pPr>
          </w:p>
        </w:tc>
        <w:tc>
          <w:tcPr>
            <w:tcW w:w="1040" w:type="dxa"/>
            <w:tcBorders>
              <w:top w:val="nil"/>
              <w:left w:val="nil"/>
              <w:bottom w:val="single" w:sz="8" w:space="0" w:color="2F75B5"/>
              <w:right w:val="nil"/>
            </w:tcBorders>
            <w:vAlign w:val="bottom"/>
          </w:tcPr>
          <w:p w14:paraId="172D60AD"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42E28066"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0664A1B3" w14:textId="77777777" w:rsidR="0091077B" w:rsidRDefault="0091077B">
            <w:pPr>
              <w:spacing w:line="0" w:lineRule="atLeast"/>
              <w:rPr>
                <w:rFonts w:ascii="Times New Roman" w:hAnsi="Times New Roman"/>
                <w:sz w:val="12"/>
              </w:rPr>
            </w:pPr>
          </w:p>
        </w:tc>
        <w:tc>
          <w:tcPr>
            <w:tcW w:w="1160" w:type="dxa"/>
            <w:tcBorders>
              <w:top w:val="nil"/>
              <w:left w:val="nil"/>
              <w:bottom w:val="single" w:sz="8" w:space="0" w:color="2F75B5"/>
              <w:right w:val="nil"/>
            </w:tcBorders>
            <w:vAlign w:val="bottom"/>
          </w:tcPr>
          <w:p w14:paraId="5D9BFEEE" w14:textId="77777777" w:rsidR="0091077B" w:rsidRDefault="0091077B">
            <w:pPr>
              <w:spacing w:line="0" w:lineRule="atLeast"/>
              <w:rPr>
                <w:rFonts w:ascii="Times New Roman" w:hAnsi="Times New Roman"/>
                <w:sz w:val="12"/>
              </w:rPr>
            </w:pPr>
          </w:p>
        </w:tc>
        <w:tc>
          <w:tcPr>
            <w:tcW w:w="100" w:type="dxa"/>
            <w:tcBorders>
              <w:top w:val="nil"/>
              <w:left w:val="nil"/>
              <w:bottom w:val="single" w:sz="8" w:space="0" w:color="2F75B5"/>
              <w:right w:val="nil"/>
            </w:tcBorders>
            <w:vAlign w:val="bottom"/>
          </w:tcPr>
          <w:p w14:paraId="448FE56D" w14:textId="77777777" w:rsidR="0091077B" w:rsidRDefault="0091077B">
            <w:pPr>
              <w:spacing w:line="0" w:lineRule="atLeast"/>
              <w:rPr>
                <w:rFonts w:ascii="Times New Roman" w:hAnsi="Times New Roman"/>
                <w:sz w:val="12"/>
              </w:rPr>
            </w:pPr>
          </w:p>
        </w:tc>
      </w:tr>
    </w:tbl>
    <w:p w14:paraId="3319F8C1" w14:textId="77777777" w:rsidR="0091077B" w:rsidRDefault="0091077B" w:rsidP="0091077B">
      <w:pPr>
        <w:spacing w:line="61" w:lineRule="exact"/>
        <w:rPr>
          <w:rFonts w:ascii="Times New Roman" w:hAnsi="Times New Roman"/>
        </w:rPr>
      </w:pPr>
    </w:p>
    <w:p w14:paraId="0668C082" w14:textId="4FBB225B" w:rsidR="0091077B" w:rsidRDefault="0091077B" w:rsidP="0091077B">
      <w:pPr>
        <w:spacing w:line="0" w:lineRule="atLeast"/>
        <w:jc w:val="center"/>
        <w:rPr>
          <w:rFonts w:ascii="Garamond" w:eastAsia="Garamond" w:hAnsi="Garamond"/>
          <w:b/>
          <w:sz w:val="26"/>
        </w:rPr>
      </w:pPr>
      <w:r>
        <w:rPr>
          <w:rFonts w:ascii="Garamond" w:eastAsia="Garamond" w:hAnsi="Garamond"/>
          <w:b/>
          <w:sz w:val="26"/>
        </w:rPr>
        <w:t>Applicable wholesale charges in Ooredoo’s RAIO for the trunk</w:t>
      </w:r>
    </w:p>
    <w:p w14:paraId="7BADFE22" w14:textId="77777777" w:rsidR="0091077B" w:rsidRDefault="0091077B" w:rsidP="0091077B">
      <w:pPr>
        <w:spacing w:line="0" w:lineRule="atLeast"/>
        <w:jc w:val="center"/>
        <w:rPr>
          <w:rFonts w:ascii="Garamond" w:eastAsia="Garamond" w:hAnsi="Garamond"/>
          <w:b/>
          <w:sz w:val="26"/>
        </w:rPr>
      </w:pPr>
      <w:r>
        <w:rPr>
          <w:rFonts w:ascii="Garamond" w:eastAsia="Garamond" w:hAnsi="Garamond"/>
          <w:b/>
          <w:sz w:val="26"/>
        </w:rPr>
        <w:t>segment of 34 Mb/s and 155 Mb/s terrestrial links [Source: TRA]</w:t>
      </w:r>
    </w:p>
    <w:p w14:paraId="5CFB666B" w14:textId="77777777" w:rsidR="0091077B" w:rsidRDefault="0091077B" w:rsidP="0091077B">
      <w:pPr>
        <w:spacing w:line="200" w:lineRule="exact"/>
        <w:rPr>
          <w:rFonts w:ascii="Times New Roman" w:hAnsi="Times New Roman"/>
        </w:rPr>
      </w:pPr>
    </w:p>
    <w:p w14:paraId="339511AE" w14:textId="026C29AD" w:rsidR="0091077B" w:rsidRDefault="00AE159E" w:rsidP="0091077B">
      <w:pPr>
        <w:spacing w:line="277" w:lineRule="exact"/>
        <w:rPr>
          <w:rFonts w:ascii="Times New Roman" w:hAnsi="Times New Roman"/>
        </w:rPr>
      </w:pPr>
      <w:r>
        <w:rPr>
          <w:rFonts w:ascii="Times New Roman" w:hAnsi="Times New Roman"/>
        </w:rPr>
        <w:t>Ooredoo reserves the right to charge the Requesting Party for the B-Party charge, including Royalty and admin charge (i.e. factor of 1.16)</w:t>
      </w:r>
    </w:p>
    <w:p w14:paraId="70781765" w14:textId="77777777" w:rsidR="0091077B" w:rsidRDefault="0091077B" w:rsidP="009B610B"/>
    <w:p w14:paraId="7A63FD1D" w14:textId="136A81D3" w:rsidR="009B610B" w:rsidRPr="00E441F2" w:rsidRDefault="009B610B" w:rsidP="009B610B">
      <w:pPr>
        <w:pStyle w:val="Heading1"/>
        <w:shd w:val="clear" w:color="auto" w:fill="C00000"/>
        <w:rPr>
          <w:sz w:val="32"/>
          <w:szCs w:val="32"/>
          <w:lang w:val="en-GB"/>
        </w:rPr>
      </w:pPr>
      <w:bookmarkStart w:id="38" w:name="_Toc505093380"/>
      <w:r>
        <w:rPr>
          <w:sz w:val="32"/>
          <w:szCs w:val="32"/>
          <w:lang w:val="en-GB"/>
        </w:rPr>
        <w:lastRenderedPageBreak/>
        <w:t>Annex-B-7 Wholesale Trunk Segements of Leased Lines IPLC</w:t>
      </w:r>
      <w:bookmarkEnd w:id="38"/>
    </w:p>
    <w:p w14:paraId="54DEE98E" w14:textId="4A629952" w:rsidR="0091077B" w:rsidRDefault="0091077B" w:rsidP="0091077B">
      <w:pPr>
        <w:spacing w:line="362" w:lineRule="exact"/>
        <w:rPr>
          <w:rFonts w:ascii="Times New Roman" w:hAnsi="Times New Roman"/>
        </w:rPr>
      </w:pPr>
    </w:p>
    <w:p w14:paraId="06B2C096" w14:textId="48BDF3B3" w:rsidR="0091077B" w:rsidRDefault="0091077B" w:rsidP="0091077B">
      <w:pPr>
        <w:spacing w:line="0" w:lineRule="atLeast"/>
        <w:ind w:left="660"/>
        <w:rPr>
          <w:rFonts w:ascii="Garamond" w:eastAsia="Garamond" w:hAnsi="Garamond"/>
          <w:b/>
          <w:color w:val="0C2749"/>
          <w:sz w:val="26"/>
        </w:rPr>
      </w:pPr>
      <w:r>
        <w:rPr>
          <w:rFonts w:ascii="Garamond" w:eastAsia="Garamond" w:hAnsi="Garamond"/>
          <w:b/>
          <w:color w:val="0C2749"/>
          <w:sz w:val="26"/>
        </w:rPr>
        <w:t xml:space="preserve"> ME Countries E1 – NRC</w:t>
      </w:r>
    </w:p>
    <w:p w14:paraId="1292DF5C" w14:textId="77777777" w:rsidR="0091077B" w:rsidRDefault="0091077B" w:rsidP="0091077B">
      <w:pPr>
        <w:spacing w:line="239" w:lineRule="exact"/>
        <w:rPr>
          <w:rFonts w:ascii="Times New Roman" w:hAnsi="Times New Roman"/>
        </w:rPr>
      </w:pPr>
    </w:p>
    <w:p w14:paraId="3D3C89E8" w14:textId="4397EECB" w:rsidR="0091077B" w:rsidRDefault="00C266E0" w:rsidP="0091077B">
      <w:pPr>
        <w:spacing w:line="237" w:lineRule="auto"/>
        <w:ind w:left="660" w:right="660"/>
        <w:rPr>
          <w:rFonts w:ascii="Garamond" w:eastAsia="Garamond" w:hAnsi="Garamond"/>
          <w:sz w:val="26"/>
        </w:rPr>
      </w:pPr>
      <w:r>
        <w:rPr>
          <w:rFonts w:ascii="Garamond" w:eastAsia="Garamond" w:hAnsi="Garamond"/>
          <w:b/>
          <w:sz w:val="26"/>
        </w:rPr>
        <w:t>3,241</w:t>
      </w:r>
      <w:r w:rsidR="0091077B">
        <w:rPr>
          <w:rFonts w:ascii="Garamond" w:eastAsia="Garamond" w:hAnsi="Garamond"/>
          <w:b/>
          <w:sz w:val="26"/>
        </w:rPr>
        <w:t xml:space="preserve"> OMR</w:t>
      </w:r>
      <w:r w:rsidR="0091077B">
        <w:rPr>
          <w:rFonts w:ascii="Garamond" w:eastAsia="Garamond" w:hAnsi="Garamond"/>
          <w:sz w:val="26"/>
        </w:rPr>
        <w:t>.</w:t>
      </w:r>
    </w:p>
    <w:p w14:paraId="56835136" w14:textId="77777777" w:rsidR="0091077B" w:rsidRDefault="0091077B" w:rsidP="0091077B">
      <w:pPr>
        <w:spacing w:line="362" w:lineRule="exact"/>
        <w:rPr>
          <w:rFonts w:ascii="Times New Roman" w:hAnsi="Times New Roman"/>
        </w:rPr>
      </w:pPr>
    </w:p>
    <w:p w14:paraId="06CF6CD9" w14:textId="67C7D616" w:rsidR="0091077B" w:rsidRDefault="0091077B" w:rsidP="0091077B">
      <w:pPr>
        <w:spacing w:line="0" w:lineRule="atLeast"/>
        <w:ind w:left="660"/>
        <w:rPr>
          <w:rFonts w:ascii="Garamond" w:eastAsia="Garamond" w:hAnsi="Garamond"/>
          <w:b/>
          <w:color w:val="0C2749"/>
          <w:sz w:val="26"/>
        </w:rPr>
      </w:pPr>
      <w:r>
        <w:rPr>
          <w:rFonts w:ascii="Garamond" w:eastAsia="Garamond" w:hAnsi="Garamond"/>
          <w:b/>
          <w:color w:val="0C2749"/>
          <w:sz w:val="26"/>
        </w:rPr>
        <w:t xml:space="preserve"> Non-ME Countries E1 – NRC</w:t>
      </w:r>
    </w:p>
    <w:p w14:paraId="5E8F6758" w14:textId="77777777" w:rsidR="0091077B" w:rsidRDefault="0091077B" w:rsidP="0091077B">
      <w:pPr>
        <w:spacing w:line="241" w:lineRule="exact"/>
        <w:rPr>
          <w:rFonts w:ascii="Times New Roman" w:hAnsi="Times New Roman"/>
        </w:rPr>
      </w:pPr>
    </w:p>
    <w:p w14:paraId="3E7C82BF" w14:textId="36B0C2C7" w:rsidR="0091077B" w:rsidRDefault="00C266E0" w:rsidP="0091077B">
      <w:pPr>
        <w:spacing w:line="237" w:lineRule="auto"/>
        <w:ind w:left="660" w:right="660"/>
        <w:rPr>
          <w:rFonts w:ascii="Garamond" w:eastAsia="Garamond" w:hAnsi="Garamond"/>
          <w:sz w:val="26"/>
        </w:rPr>
      </w:pPr>
      <w:r>
        <w:rPr>
          <w:rFonts w:ascii="Garamond" w:eastAsia="Garamond" w:hAnsi="Garamond"/>
          <w:b/>
          <w:sz w:val="26"/>
        </w:rPr>
        <w:t>3,241</w:t>
      </w:r>
      <w:r w:rsidR="0091077B">
        <w:rPr>
          <w:rFonts w:ascii="Garamond" w:eastAsia="Garamond" w:hAnsi="Garamond"/>
          <w:b/>
          <w:sz w:val="26"/>
        </w:rPr>
        <w:t xml:space="preserve"> OMR</w:t>
      </w:r>
      <w:r w:rsidR="0091077B">
        <w:rPr>
          <w:rFonts w:ascii="Garamond" w:eastAsia="Garamond" w:hAnsi="Garamond"/>
          <w:sz w:val="26"/>
        </w:rPr>
        <w:t>.</w:t>
      </w:r>
    </w:p>
    <w:p w14:paraId="49B0A2D1" w14:textId="77777777" w:rsidR="0091077B" w:rsidRDefault="0091077B" w:rsidP="0091077B">
      <w:pPr>
        <w:spacing w:line="362" w:lineRule="exact"/>
        <w:rPr>
          <w:rFonts w:ascii="Times New Roman" w:hAnsi="Times New Roman"/>
        </w:rPr>
      </w:pPr>
    </w:p>
    <w:p w14:paraId="18630611" w14:textId="786CFAE8" w:rsidR="0091077B" w:rsidRDefault="0091077B" w:rsidP="0091077B">
      <w:pPr>
        <w:spacing w:line="0" w:lineRule="atLeast"/>
        <w:ind w:left="660"/>
        <w:rPr>
          <w:rFonts w:ascii="Garamond" w:eastAsia="Garamond" w:hAnsi="Garamond"/>
          <w:b/>
          <w:color w:val="0C2749"/>
          <w:sz w:val="26"/>
        </w:rPr>
      </w:pPr>
      <w:r>
        <w:rPr>
          <w:rFonts w:ascii="Garamond" w:eastAsia="Garamond" w:hAnsi="Garamond"/>
          <w:b/>
          <w:color w:val="0C2749"/>
          <w:sz w:val="26"/>
        </w:rPr>
        <w:t xml:space="preserve"> ME Countries DS3 – NRC</w:t>
      </w:r>
    </w:p>
    <w:p w14:paraId="29EC815C" w14:textId="77777777" w:rsidR="0091077B" w:rsidRDefault="0091077B" w:rsidP="0091077B">
      <w:pPr>
        <w:spacing w:line="239" w:lineRule="exact"/>
        <w:rPr>
          <w:rFonts w:ascii="Times New Roman" w:hAnsi="Times New Roman"/>
        </w:rPr>
      </w:pPr>
    </w:p>
    <w:p w14:paraId="75813D30" w14:textId="7E674926" w:rsidR="0091077B" w:rsidRDefault="00C266E0" w:rsidP="0091077B">
      <w:pPr>
        <w:spacing w:line="237" w:lineRule="auto"/>
        <w:ind w:left="660" w:right="660"/>
        <w:rPr>
          <w:rFonts w:ascii="Garamond" w:eastAsia="Garamond" w:hAnsi="Garamond"/>
          <w:sz w:val="26"/>
        </w:rPr>
      </w:pPr>
      <w:r>
        <w:rPr>
          <w:rFonts w:ascii="Garamond" w:eastAsia="Garamond" w:hAnsi="Garamond"/>
          <w:b/>
          <w:sz w:val="26"/>
        </w:rPr>
        <w:t>3,241</w:t>
      </w:r>
      <w:r w:rsidR="0091077B">
        <w:rPr>
          <w:rFonts w:ascii="Garamond" w:eastAsia="Garamond" w:hAnsi="Garamond"/>
          <w:b/>
          <w:sz w:val="26"/>
        </w:rPr>
        <w:t xml:space="preserve"> OMR</w:t>
      </w:r>
      <w:r w:rsidR="0091077B">
        <w:rPr>
          <w:rFonts w:ascii="Garamond" w:eastAsia="Garamond" w:hAnsi="Garamond"/>
          <w:sz w:val="26"/>
        </w:rPr>
        <w:t>.</w:t>
      </w:r>
    </w:p>
    <w:p w14:paraId="7A154715" w14:textId="77777777" w:rsidR="0091077B" w:rsidRDefault="0091077B" w:rsidP="0091077B">
      <w:pPr>
        <w:spacing w:line="362" w:lineRule="exact"/>
        <w:rPr>
          <w:rFonts w:ascii="Times New Roman" w:hAnsi="Times New Roman"/>
        </w:rPr>
      </w:pPr>
    </w:p>
    <w:p w14:paraId="1D54D928" w14:textId="7EB154F3" w:rsidR="0091077B" w:rsidRDefault="0091077B" w:rsidP="0091077B">
      <w:pPr>
        <w:spacing w:line="0" w:lineRule="atLeast"/>
        <w:ind w:left="660"/>
        <w:rPr>
          <w:rFonts w:ascii="Garamond" w:eastAsia="Garamond" w:hAnsi="Garamond"/>
          <w:b/>
          <w:color w:val="0C2749"/>
          <w:sz w:val="26"/>
        </w:rPr>
      </w:pPr>
      <w:r>
        <w:rPr>
          <w:rFonts w:ascii="Garamond" w:eastAsia="Garamond" w:hAnsi="Garamond"/>
          <w:b/>
          <w:color w:val="0C2749"/>
          <w:sz w:val="26"/>
        </w:rPr>
        <w:t xml:space="preserve"> Non-ME Countries DS3 – NRC</w:t>
      </w:r>
    </w:p>
    <w:p w14:paraId="5B1B95FE" w14:textId="77777777" w:rsidR="0091077B" w:rsidRDefault="0091077B" w:rsidP="0091077B">
      <w:pPr>
        <w:spacing w:line="241" w:lineRule="exact"/>
        <w:rPr>
          <w:rFonts w:ascii="Times New Roman" w:hAnsi="Times New Roman"/>
        </w:rPr>
      </w:pPr>
    </w:p>
    <w:p w14:paraId="4C560F88" w14:textId="5B6E28FE" w:rsidR="0091077B" w:rsidRDefault="00C266E0" w:rsidP="0091077B">
      <w:pPr>
        <w:spacing w:line="237" w:lineRule="auto"/>
        <w:ind w:left="660" w:right="660"/>
        <w:rPr>
          <w:rFonts w:ascii="Garamond" w:eastAsia="Garamond" w:hAnsi="Garamond"/>
          <w:sz w:val="26"/>
        </w:rPr>
      </w:pPr>
      <w:r>
        <w:rPr>
          <w:rFonts w:ascii="Garamond" w:eastAsia="Garamond" w:hAnsi="Garamond"/>
          <w:b/>
          <w:sz w:val="26"/>
        </w:rPr>
        <w:t>3,241</w:t>
      </w:r>
      <w:r w:rsidR="0091077B">
        <w:rPr>
          <w:rFonts w:ascii="Garamond" w:eastAsia="Garamond" w:hAnsi="Garamond"/>
          <w:b/>
          <w:sz w:val="26"/>
        </w:rPr>
        <w:t xml:space="preserve"> OMR</w:t>
      </w:r>
      <w:r w:rsidR="0091077B">
        <w:rPr>
          <w:rFonts w:ascii="Garamond" w:eastAsia="Garamond" w:hAnsi="Garamond"/>
          <w:sz w:val="26"/>
        </w:rPr>
        <w:t>.</w:t>
      </w:r>
    </w:p>
    <w:p w14:paraId="1C9EC194" w14:textId="77777777" w:rsidR="0091077B" w:rsidRDefault="0091077B" w:rsidP="0091077B">
      <w:pPr>
        <w:spacing w:line="363" w:lineRule="exact"/>
        <w:rPr>
          <w:rFonts w:ascii="Times New Roman" w:hAnsi="Times New Roman"/>
        </w:rPr>
      </w:pPr>
    </w:p>
    <w:p w14:paraId="35452B09" w14:textId="71FC9937" w:rsidR="00FA5E9A" w:rsidRDefault="0091077B" w:rsidP="00FA5E9A">
      <w:pPr>
        <w:spacing w:line="0" w:lineRule="atLeast"/>
        <w:ind w:left="660"/>
        <w:rPr>
          <w:rFonts w:ascii="Garamond" w:eastAsia="Garamond" w:hAnsi="Garamond"/>
          <w:b/>
          <w:color w:val="0C2749"/>
          <w:sz w:val="26"/>
        </w:rPr>
      </w:pPr>
      <w:r>
        <w:rPr>
          <w:rFonts w:ascii="Garamond" w:eastAsia="Garamond" w:hAnsi="Garamond"/>
          <w:b/>
          <w:color w:val="0C2749"/>
          <w:sz w:val="26"/>
        </w:rPr>
        <w:t>ME Countries STM1 – NRC</w:t>
      </w:r>
    </w:p>
    <w:p w14:paraId="07062FBD" w14:textId="403548B9" w:rsidR="0091077B" w:rsidRPr="00FA5E9A" w:rsidRDefault="00C266E0" w:rsidP="00FA5E9A">
      <w:pPr>
        <w:spacing w:line="0" w:lineRule="atLeast"/>
        <w:ind w:left="660"/>
        <w:rPr>
          <w:rFonts w:ascii="Garamond" w:eastAsia="Garamond" w:hAnsi="Garamond"/>
          <w:b/>
          <w:color w:val="0C2749"/>
          <w:sz w:val="26"/>
        </w:rPr>
        <w:sectPr w:rsidR="0091077B" w:rsidRPr="00FA5E9A" w:rsidSect="0091077B">
          <w:type w:val="continuous"/>
          <w:pgSz w:w="11900" w:h="16838"/>
          <w:pgMar w:top="1440" w:right="1046" w:bottom="579" w:left="1040" w:header="0" w:footer="0" w:gutter="0"/>
          <w:cols w:space="720"/>
        </w:sectPr>
      </w:pPr>
      <w:r>
        <w:rPr>
          <w:rFonts w:ascii="Garamond" w:eastAsia="Garamond" w:hAnsi="Garamond"/>
          <w:b/>
          <w:color w:val="0C2749"/>
          <w:sz w:val="26"/>
        </w:rPr>
        <w:t>3,241</w:t>
      </w:r>
      <w:r w:rsidR="00FA5E9A">
        <w:rPr>
          <w:rFonts w:ascii="Garamond" w:eastAsia="Garamond" w:hAnsi="Garamond"/>
          <w:b/>
          <w:sz w:val="26"/>
        </w:rPr>
        <w:t xml:space="preserve"> OMR</w:t>
      </w:r>
    </w:p>
    <w:p w14:paraId="3587E418" w14:textId="3A3AEF39" w:rsidR="0091077B" w:rsidRPr="00FA5E9A" w:rsidRDefault="0091077B" w:rsidP="00FA5E9A">
      <w:pPr>
        <w:spacing w:line="238" w:lineRule="exact"/>
        <w:rPr>
          <w:rFonts w:ascii="Times New Roman" w:hAnsi="Times New Roman"/>
        </w:rPr>
      </w:pPr>
      <w:bookmarkStart w:id="39" w:name="page36"/>
      <w:bookmarkEnd w:id="39"/>
      <w:r>
        <w:rPr>
          <w:rFonts w:ascii="Garamond" w:eastAsia="Garamond" w:hAnsi="Garamond"/>
          <w:sz w:val="26"/>
        </w:rPr>
        <w:t>.</w:t>
      </w:r>
    </w:p>
    <w:p w14:paraId="39464343" w14:textId="77777777" w:rsidR="0091077B" w:rsidRDefault="0091077B" w:rsidP="0091077B">
      <w:pPr>
        <w:spacing w:line="362" w:lineRule="exact"/>
        <w:rPr>
          <w:rFonts w:ascii="Times New Roman" w:hAnsi="Times New Roman"/>
        </w:rPr>
      </w:pPr>
    </w:p>
    <w:p w14:paraId="578F334F" w14:textId="2D1DF634"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Non-ME Countries STM1 – NRC</w:t>
      </w:r>
    </w:p>
    <w:p w14:paraId="2BB052F7" w14:textId="77777777" w:rsidR="0091077B" w:rsidRDefault="0091077B" w:rsidP="0091077B">
      <w:pPr>
        <w:spacing w:line="241" w:lineRule="exact"/>
        <w:rPr>
          <w:rFonts w:ascii="Times New Roman" w:hAnsi="Times New Roman"/>
        </w:rPr>
      </w:pPr>
    </w:p>
    <w:p w14:paraId="266B8B79" w14:textId="5733B354" w:rsidR="0091077B" w:rsidRDefault="00C266E0" w:rsidP="0091077B">
      <w:pPr>
        <w:spacing w:line="237" w:lineRule="auto"/>
        <w:ind w:left="260" w:right="266"/>
        <w:rPr>
          <w:rFonts w:ascii="Garamond" w:eastAsia="Garamond" w:hAnsi="Garamond"/>
          <w:sz w:val="26"/>
        </w:rPr>
      </w:pPr>
      <w:r>
        <w:rPr>
          <w:rFonts w:ascii="Garamond" w:eastAsia="Garamond" w:hAnsi="Garamond"/>
          <w:b/>
          <w:sz w:val="26"/>
        </w:rPr>
        <w:t>3,241</w:t>
      </w:r>
      <w:r w:rsidR="0091077B">
        <w:rPr>
          <w:rFonts w:ascii="Garamond" w:eastAsia="Garamond" w:hAnsi="Garamond"/>
          <w:b/>
          <w:sz w:val="26"/>
        </w:rPr>
        <w:t xml:space="preserve"> OMR</w:t>
      </w:r>
      <w:r w:rsidR="0091077B">
        <w:rPr>
          <w:rFonts w:ascii="Garamond" w:eastAsia="Garamond" w:hAnsi="Garamond"/>
          <w:sz w:val="26"/>
        </w:rPr>
        <w:t>.</w:t>
      </w:r>
    </w:p>
    <w:p w14:paraId="06D26E36" w14:textId="77777777" w:rsidR="0091077B" w:rsidRDefault="0091077B" w:rsidP="0091077B">
      <w:pPr>
        <w:spacing w:line="362" w:lineRule="exact"/>
        <w:rPr>
          <w:rFonts w:ascii="Times New Roman" w:hAnsi="Times New Roman"/>
        </w:rPr>
      </w:pPr>
    </w:p>
    <w:p w14:paraId="51DACB82" w14:textId="2E3A4EA4"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ME Countries E1 – MRC</w:t>
      </w:r>
    </w:p>
    <w:p w14:paraId="51BE156A" w14:textId="77777777" w:rsidR="0091077B" w:rsidRDefault="0091077B" w:rsidP="0091077B">
      <w:pPr>
        <w:spacing w:line="239" w:lineRule="exact"/>
        <w:rPr>
          <w:rFonts w:ascii="Times New Roman" w:hAnsi="Times New Roman"/>
        </w:rPr>
      </w:pPr>
    </w:p>
    <w:p w14:paraId="7FF18B94" w14:textId="75737A59" w:rsidR="0091077B" w:rsidRDefault="002172C8" w:rsidP="0091077B">
      <w:pPr>
        <w:spacing w:line="237" w:lineRule="auto"/>
        <w:ind w:left="260" w:right="266"/>
        <w:rPr>
          <w:rFonts w:ascii="Garamond" w:eastAsia="Garamond" w:hAnsi="Garamond"/>
          <w:sz w:val="26"/>
        </w:rPr>
      </w:pPr>
      <w:r>
        <w:rPr>
          <w:rFonts w:ascii="Garamond" w:eastAsia="Garamond" w:hAnsi="Garamond"/>
          <w:b/>
          <w:sz w:val="26"/>
        </w:rPr>
        <w:t>1,355</w:t>
      </w:r>
      <w:r w:rsidR="0091077B">
        <w:rPr>
          <w:rFonts w:ascii="Garamond" w:eastAsia="Garamond" w:hAnsi="Garamond"/>
          <w:b/>
          <w:sz w:val="26"/>
        </w:rPr>
        <w:t xml:space="preserve"> OMR</w:t>
      </w:r>
      <w:r w:rsidR="0091077B">
        <w:rPr>
          <w:rFonts w:ascii="Garamond" w:eastAsia="Garamond" w:hAnsi="Garamond"/>
          <w:sz w:val="26"/>
        </w:rPr>
        <w:t>.</w:t>
      </w:r>
    </w:p>
    <w:p w14:paraId="7084AC37" w14:textId="77777777" w:rsidR="0091077B" w:rsidRDefault="0091077B" w:rsidP="0091077B">
      <w:pPr>
        <w:spacing w:line="362" w:lineRule="exact"/>
        <w:rPr>
          <w:rFonts w:ascii="Times New Roman" w:hAnsi="Times New Roman"/>
        </w:rPr>
      </w:pPr>
    </w:p>
    <w:p w14:paraId="2CCFB923" w14:textId="0DE7BAA7"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Non-ME Countries E1 – MRC</w:t>
      </w:r>
    </w:p>
    <w:p w14:paraId="37FE30A2" w14:textId="77777777" w:rsidR="0091077B" w:rsidRDefault="0091077B" w:rsidP="0091077B">
      <w:pPr>
        <w:spacing w:line="241" w:lineRule="exact"/>
        <w:rPr>
          <w:rFonts w:ascii="Times New Roman" w:hAnsi="Times New Roman"/>
        </w:rPr>
      </w:pPr>
    </w:p>
    <w:p w14:paraId="35B4C11B" w14:textId="6A29AA8E" w:rsidR="0091077B" w:rsidRDefault="002172C8" w:rsidP="0091077B">
      <w:pPr>
        <w:spacing w:line="237" w:lineRule="auto"/>
        <w:ind w:left="260" w:right="266"/>
        <w:rPr>
          <w:rFonts w:ascii="Garamond" w:eastAsia="Garamond" w:hAnsi="Garamond"/>
          <w:sz w:val="26"/>
        </w:rPr>
      </w:pPr>
      <w:r>
        <w:rPr>
          <w:rFonts w:ascii="Garamond" w:eastAsia="Garamond" w:hAnsi="Garamond"/>
          <w:b/>
          <w:sz w:val="26"/>
        </w:rPr>
        <w:t>2,711</w:t>
      </w:r>
      <w:r w:rsidR="0091077B">
        <w:rPr>
          <w:rFonts w:ascii="Garamond" w:eastAsia="Garamond" w:hAnsi="Garamond"/>
          <w:b/>
          <w:sz w:val="26"/>
        </w:rPr>
        <w:t xml:space="preserve"> OMR</w:t>
      </w:r>
      <w:r w:rsidR="0091077B">
        <w:rPr>
          <w:rFonts w:ascii="Garamond" w:eastAsia="Garamond" w:hAnsi="Garamond"/>
          <w:sz w:val="26"/>
        </w:rPr>
        <w:t>.</w:t>
      </w:r>
    </w:p>
    <w:p w14:paraId="72610531" w14:textId="77777777" w:rsidR="0091077B" w:rsidRDefault="0091077B" w:rsidP="0091077B">
      <w:pPr>
        <w:spacing w:line="360" w:lineRule="exact"/>
        <w:rPr>
          <w:rFonts w:ascii="Times New Roman" w:hAnsi="Times New Roman"/>
        </w:rPr>
      </w:pPr>
    </w:p>
    <w:p w14:paraId="0F112795" w14:textId="576BDF02"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lastRenderedPageBreak/>
        <w:t xml:space="preserve"> ME Countries DS3 – MRC</w:t>
      </w:r>
    </w:p>
    <w:p w14:paraId="20283F7F" w14:textId="77777777" w:rsidR="0091077B" w:rsidRDefault="0091077B" w:rsidP="0091077B">
      <w:pPr>
        <w:spacing w:line="242" w:lineRule="exact"/>
        <w:rPr>
          <w:rFonts w:ascii="Times New Roman" w:hAnsi="Times New Roman"/>
        </w:rPr>
      </w:pPr>
    </w:p>
    <w:p w14:paraId="0F863382" w14:textId="5B80FE19" w:rsidR="0091077B" w:rsidRDefault="002172C8" w:rsidP="0091077B">
      <w:pPr>
        <w:spacing w:line="237" w:lineRule="auto"/>
        <w:ind w:left="260" w:right="266"/>
        <w:rPr>
          <w:rFonts w:ascii="Garamond" w:eastAsia="Garamond" w:hAnsi="Garamond"/>
          <w:sz w:val="26"/>
        </w:rPr>
      </w:pPr>
      <w:r>
        <w:rPr>
          <w:rFonts w:ascii="Garamond" w:eastAsia="Garamond" w:hAnsi="Garamond"/>
          <w:b/>
          <w:sz w:val="26"/>
        </w:rPr>
        <w:t>6,777</w:t>
      </w:r>
      <w:r w:rsidR="0091077B">
        <w:rPr>
          <w:rFonts w:ascii="Garamond" w:eastAsia="Garamond" w:hAnsi="Garamond"/>
          <w:b/>
          <w:sz w:val="26"/>
        </w:rPr>
        <w:t xml:space="preserve"> OMR</w:t>
      </w:r>
      <w:r w:rsidR="0091077B">
        <w:rPr>
          <w:rFonts w:ascii="Garamond" w:eastAsia="Garamond" w:hAnsi="Garamond"/>
          <w:sz w:val="26"/>
        </w:rPr>
        <w:t>.</w:t>
      </w:r>
    </w:p>
    <w:p w14:paraId="2A72AFB6" w14:textId="77777777" w:rsidR="0091077B" w:rsidRDefault="0091077B" w:rsidP="0091077B">
      <w:pPr>
        <w:spacing w:line="362" w:lineRule="exact"/>
        <w:rPr>
          <w:rFonts w:ascii="Times New Roman" w:hAnsi="Times New Roman"/>
        </w:rPr>
      </w:pPr>
    </w:p>
    <w:p w14:paraId="0CCB9669" w14:textId="29415515"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Non-ME Countries DS3 – MRC</w:t>
      </w:r>
    </w:p>
    <w:p w14:paraId="795603F2" w14:textId="77777777" w:rsidR="0091077B" w:rsidRDefault="0091077B" w:rsidP="0091077B">
      <w:pPr>
        <w:spacing w:line="241" w:lineRule="exact"/>
        <w:rPr>
          <w:rFonts w:ascii="Times New Roman" w:hAnsi="Times New Roman"/>
        </w:rPr>
      </w:pPr>
    </w:p>
    <w:p w14:paraId="7B617434" w14:textId="7EA0F03A" w:rsidR="0091077B" w:rsidRDefault="002172C8" w:rsidP="0091077B">
      <w:pPr>
        <w:spacing w:line="237" w:lineRule="auto"/>
        <w:ind w:left="260" w:right="266"/>
        <w:rPr>
          <w:rFonts w:ascii="Garamond" w:eastAsia="Garamond" w:hAnsi="Garamond"/>
          <w:sz w:val="26"/>
        </w:rPr>
      </w:pPr>
      <w:r>
        <w:rPr>
          <w:rFonts w:ascii="Garamond" w:eastAsia="Garamond" w:hAnsi="Garamond"/>
          <w:b/>
          <w:sz w:val="26"/>
        </w:rPr>
        <w:t>13,555</w:t>
      </w:r>
      <w:r w:rsidR="0091077B">
        <w:rPr>
          <w:rFonts w:ascii="Garamond" w:eastAsia="Garamond" w:hAnsi="Garamond"/>
          <w:b/>
          <w:sz w:val="26"/>
        </w:rPr>
        <w:t xml:space="preserve"> OMR</w:t>
      </w:r>
      <w:r w:rsidR="0091077B">
        <w:rPr>
          <w:rFonts w:ascii="Garamond" w:eastAsia="Garamond" w:hAnsi="Garamond"/>
          <w:sz w:val="26"/>
        </w:rPr>
        <w:t>.</w:t>
      </w:r>
    </w:p>
    <w:p w14:paraId="64B3DA56" w14:textId="77777777" w:rsidR="0091077B" w:rsidRDefault="0091077B" w:rsidP="0091077B">
      <w:pPr>
        <w:spacing w:line="363" w:lineRule="exact"/>
        <w:rPr>
          <w:rFonts w:ascii="Times New Roman" w:hAnsi="Times New Roman"/>
        </w:rPr>
      </w:pPr>
    </w:p>
    <w:p w14:paraId="62CC015D" w14:textId="5E58BC2F"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ME Countries STM1 – MRC</w:t>
      </w:r>
    </w:p>
    <w:p w14:paraId="475D2ABF" w14:textId="77777777" w:rsidR="0091077B" w:rsidRDefault="0091077B" w:rsidP="0091077B">
      <w:pPr>
        <w:spacing w:line="241" w:lineRule="exact"/>
        <w:rPr>
          <w:rFonts w:ascii="Times New Roman" w:hAnsi="Times New Roman"/>
        </w:rPr>
      </w:pPr>
    </w:p>
    <w:p w14:paraId="4DEE6F27" w14:textId="76555CFC" w:rsidR="0091077B" w:rsidRDefault="002172C8" w:rsidP="0091077B">
      <w:pPr>
        <w:spacing w:line="237" w:lineRule="auto"/>
        <w:ind w:left="260" w:right="266"/>
        <w:jc w:val="both"/>
        <w:rPr>
          <w:rFonts w:ascii="Garamond" w:eastAsia="Garamond" w:hAnsi="Garamond"/>
          <w:sz w:val="26"/>
        </w:rPr>
      </w:pPr>
      <w:r>
        <w:rPr>
          <w:rFonts w:ascii="Garamond" w:eastAsia="Garamond" w:hAnsi="Garamond"/>
          <w:b/>
          <w:sz w:val="26"/>
        </w:rPr>
        <w:t>13,555</w:t>
      </w:r>
      <w:r w:rsidR="0091077B">
        <w:rPr>
          <w:rFonts w:ascii="Garamond" w:eastAsia="Garamond" w:hAnsi="Garamond"/>
          <w:b/>
          <w:sz w:val="26"/>
        </w:rPr>
        <w:t xml:space="preserve"> OMR</w:t>
      </w:r>
      <w:r w:rsidR="0091077B">
        <w:rPr>
          <w:rFonts w:ascii="Garamond" w:eastAsia="Garamond" w:hAnsi="Garamond"/>
          <w:sz w:val="26"/>
        </w:rPr>
        <w:t>.</w:t>
      </w:r>
    </w:p>
    <w:p w14:paraId="4F2AF92B" w14:textId="77777777" w:rsidR="0091077B" w:rsidRDefault="0091077B" w:rsidP="0091077B">
      <w:pPr>
        <w:spacing w:line="362" w:lineRule="exact"/>
        <w:rPr>
          <w:rFonts w:ascii="Times New Roman" w:hAnsi="Times New Roman"/>
        </w:rPr>
      </w:pPr>
    </w:p>
    <w:p w14:paraId="3EA5C3D5" w14:textId="0D383018" w:rsidR="0091077B" w:rsidRDefault="0091077B" w:rsidP="0091077B">
      <w:pPr>
        <w:spacing w:line="0" w:lineRule="atLeast"/>
        <w:ind w:left="260"/>
        <w:rPr>
          <w:rFonts w:ascii="Garamond" w:eastAsia="Garamond" w:hAnsi="Garamond"/>
          <w:b/>
          <w:color w:val="0C2749"/>
          <w:sz w:val="26"/>
        </w:rPr>
      </w:pPr>
      <w:r>
        <w:rPr>
          <w:rFonts w:ascii="Garamond" w:eastAsia="Garamond" w:hAnsi="Garamond"/>
          <w:b/>
          <w:color w:val="0C2749"/>
          <w:sz w:val="26"/>
        </w:rPr>
        <w:t xml:space="preserve"> Non-ME Countries STM1 – MRC</w:t>
      </w:r>
    </w:p>
    <w:p w14:paraId="78569AB7" w14:textId="77777777" w:rsidR="0091077B" w:rsidRDefault="0091077B" w:rsidP="0091077B">
      <w:pPr>
        <w:spacing w:line="241" w:lineRule="exact"/>
        <w:rPr>
          <w:rFonts w:ascii="Times New Roman" w:hAnsi="Times New Roman"/>
        </w:rPr>
      </w:pPr>
    </w:p>
    <w:p w14:paraId="7A218460" w14:textId="43DD34FF" w:rsidR="0091077B" w:rsidRDefault="002172C8" w:rsidP="0091077B">
      <w:pPr>
        <w:spacing w:line="237" w:lineRule="auto"/>
        <w:ind w:left="260" w:right="266"/>
        <w:jc w:val="both"/>
        <w:rPr>
          <w:rFonts w:ascii="Garamond" w:eastAsia="Garamond" w:hAnsi="Garamond"/>
          <w:sz w:val="26"/>
        </w:rPr>
      </w:pPr>
      <w:r>
        <w:rPr>
          <w:rFonts w:ascii="Garamond" w:eastAsia="Garamond" w:hAnsi="Garamond"/>
          <w:b/>
          <w:sz w:val="26"/>
        </w:rPr>
        <w:t>27,110</w:t>
      </w:r>
      <w:r w:rsidR="0091077B">
        <w:rPr>
          <w:rFonts w:ascii="Garamond" w:eastAsia="Garamond" w:hAnsi="Garamond"/>
          <w:b/>
          <w:sz w:val="26"/>
        </w:rPr>
        <w:t xml:space="preserve"> OMR</w:t>
      </w:r>
      <w:r w:rsidR="0091077B">
        <w:rPr>
          <w:rFonts w:ascii="Garamond" w:eastAsia="Garamond" w:hAnsi="Garamond"/>
          <w:sz w:val="26"/>
        </w:rPr>
        <w:t>.</w:t>
      </w:r>
    </w:p>
    <w:p w14:paraId="03568E4A" w14:textId="04E431A1" w:rsidR="0091077B" w:rsidRDefault="0091077B" w:rsidP="009B610B"/>
    <w:p w14:paraId="4150A9E1" w14:textId="74D597DD" w:rsidR="002E6A0A" w:rsidRPr="009B610B" w:rsidRDefault="002E6A0A" w:rsidP="009B610B">
      <w:r>
        <w:t>The NRCs in this Section are exclusive of third party charges. Ooredoo shall charge the Requesting Party for the third party charge, including royalty and admin charge (i.e. factor of 1.16). In this regard, Ooredoo shall provide the quote of each requested destination to the Requesting Party.</w:t>
      </w:r>
    </w:p>
    <w:p w14:paraId="11DFCD33" w14:textId="07422891" w:rsidR="00D043EF" w:rsidRPr="00E441F2" w:rsidRDefault="009B610B" w:rsidP="009B610B">
      <w:pPr>
        <w:pStyle w:val="Heading1"/>
        <w:shd w:val="clear" w:color="auto" w:fill="C00000"/>
        <w:rPr>
          <w:sz w:val="32"/>
          <w:szCs w:val="32"/>
          <w:lang w:val="en-GB"/>
        </w:rPr>
      </w:pPr>
      <w:bookmarkStart w:id="40" w:name="_Toc505093381"/>
      <w:r>
        <w:rPr>
          <w:sz w:val="32"/>
          <w:szCs w:val="32"/>
          <w:lang w:val="en-GB"/>
        </w:rPr>
        <w:lastRenderedPageBreak/>
        <w:t>Annex-B-8 Wholesale IP International Bandwidth Capacity</w:t>
      </w:r>
      <w:bookmarkEnd w:id="40"/>
    </w:p>
    <w:p w14:paraId="420409BE" w14:textId="354231A3" w:rsidR="006B6C7A" w:rsidRDefault="006B6C7A" w:rsidP="006B6C7A">
      <w:pPr>
        <w:spacing w:line="0" w:lineRule="atLeast"/>
        <w:ind w:left="260"/>
        <w:rPr>
          <w:rFonts w:ascii="Garamond" w:eastAsia="Garamond" w:hAnsi="Garamond"/>
          <w:b/>
          <w:color w:val="0C2749"/>
          <w:sz w:val="26"/>
        </w:rPr>
      </w:pPr>
      <w:r>
        <w:rPr>
          <w:rFonts w:ascii="Garamond" w:eastAsia="Garamond" w:hAnsi="Garamond"/>
          <w:b/>
          <w:color w:val="0C2749"/>
          <w:sz w:val="26"/>
        </w:rPr>
        <w:t xml:space="preserve"> Internet Lease Line Tariffs – NRC</w:t>
      </w:r>
    </w:p>
    <w:p w14:paraId="4A538597" w14:textId="77777777" w:rsidR="00C0637E" w:rsidRDefault="00C0637E" w:rsidP="006B6C7A">
      <w:pPr>
        <w:spacing w:line="237" w:lineRule="auto"/>
        <w:ind w:left="260" w:right="266"/>
        <w:jc w:val="both"/>
        <w:rPr>
          <w:rFonts w:ascii="Garamond" w:eastAsia="Garamond" w:hAnsi="Garamond"/>
          <w:b/>
          <w:sz w:val="26"/>
        </w:rPr>
      </w:pPr>
    </w:p>
    <w:p w14:paraId="09C2E5B3" w14:textId="1846E172" w:rsidR="006B6C7A" w:rsidRDefault="00C266E0" w:rsidP="00C0637E">
      <w:pPr>
        <w:spacing w:line="237" w:lineRule="auto"/>
        <w:ind w:left="260" w:right="266"/>
        <w:jc w:val="both"/>
        <w:rPr>
          <w:rFonts w:ascii="Garamond" w:eastAsia="Garamond" w:hAnsi="Garamond"/>
          <w:sz w:val="26"/>
        </w:rPr>
      </w:pPr>
      <w:r>
        <w:rPr>
          <w:rFonts w:ascii="Garamond" w:eastAsia="Garamond" w:hAnsi="Garamond"/>
          <w:b/>
          <w:sz w:val="26"/>
        </w:rPr>
        <w:t xml:space="preserve">1,570 </w:t>
      </w:r>
      <w:r w:rsidR="006B6C7A">
        <w:rPr>
          <w:rFonts w:ascii="Garamond" w:eastAsia="Garamond" w:hAnsi="Garamond"/>
          <w:b/>
          <w:sz w:val="26"/>
        </w:rPr>
        <w:t>OMR</w:t>
      </w:r>
    </w:p>
    <w:p w14:paraId="5E401284" w14:textId="77777777" w:rsidR="006B6C7A" w:rsidRDefault="006B6C7A" w:rsidP="006B6C7A">
      <w:pPr>
        <w:spacing w:line="360" w:lineRule="exact"/>
        <w:rPr>
          <w:rFonts w:ascii="Times New Roman" w:hAnsi="Times New Roman"/>
        </w:rPr>
      </w:pPr>
    </w:p>
    <w:p w14:paraId="5B134C29" w14:textId="5C3F26C1" w:rsidR="006B6C7A" w:rsidRDefault="006B6C7A" w:rsidP="006B6C7A">
      <w:pPr>
        <w:spacing w:line="0" w:lineRule="atLeast"/>
        <w:ind w:left="260"/>
        <w:rPr>
          <w:rFonts w:ascii="Garamond" w:eastAsia="Garamond" w:hAnsi="Garamond"/>
          <w:b/>
          <w:color w:val="0C2749"/>
          <w:sz w:val="26"/>
        </w:rPr>
      </w:pPr>
      <w:r>
        <w:rPr>
          <w:rFonts w:ascii="Garamond" w:eastAsia="Garamond" w:hAnsi="Garamond"/>
          <w:b/>
          <w:color w:val="0C2749"/>
          <w:sz w:val="26"/>
        </w:rPr>
        <w:t xml:space="preserve"> Internet Lease Line Tariffs – MRC</w:t>
      </w:r>
    </w:p>
    <w:p w14:paraId="64A9A655" w14:textId="49B0CFB8" w:rsidR="006B6C7A" w:rsidRDefault="006B6C7A" w:rsidP="006B6C7A">
      <w:pPr>
        <w:spacing w:line="20" w:lineRule="exact"/>
        <w:rPr>
          <w:rFonts w:ascii="Times New Roman" w:hAnsi="Times New Roman"/>
        </w:rPr>
      </w:pPr>
      <w:r>
        <w:rPr>
          <w:rFonts w:ascii="Calibri" w:eastAsia="Calibri" w:hAnsi="Calibri"/>
          <w:noProof/>
          <w:lang w:val="en-US" w:eastAsia="en-US"/>
        </w:rPr>
        <mc:AlternateContent>
          <mc:Choice Requires="wps">
            <w:drawing>
              <wp:anchor distT="0" distB="0" distL="114300" distR="114300" simplePos="0" relativeHeight="251671040" behindDoc="1" locked="0" layoutInCell="1" allowOverlap="1" wp14:anchorId="5693055F" wp14:editId="63583331">
                <wp:simplePos x="0" y="0"/>
                <wp:positionH relativeFrom="column">
                  <wp:posOffset>2146300</wp:posOffset>
                </wp:positionH>
                <wp:positionV relativeFrom="paragraph">
                  <wp:posOffset>153670</wp:posOffset>
                </wp:positionV>
                <wp:extent cx="0" cy="431165"/>
                <wp:effectExtent l="12700" t="10795" r="6350" b="571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1A146E5" id="Straight Connector 18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2.1pt" to="16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1/GHQIAADkEAAAOAAAAZHJzL2Uyb0RvYy54bWysU8GO2jAQvVfqP1i5QxI2U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" strokecolor="white" strokeweight=".16931mm"/>
            </w:pict>
          </mc:Fallback>
        </mc:AlternateContent>
      </w:r>
    </w:p>
    <w:p w14:paraId="5B5EF6D9" w14:textId="77777777" w:rsidR="006B6C7A" w:rsidRDefault="006B6C7A" w:rsidP="006B6C7A">
      <w:pPr>
        <w:spacing w:line="222" w:lineRule="exact"/>
        <w:rPr>
          <w:rFonts w:ascii="Times New Roman" w:hAnsi="Times New Roman"/>
        </w:rPr>
      </w:pPr>
    </w:p>
    <w:tbl>
      <w:tblPr>
        <w:tblW w:w="0" w:type="auto"/>
        <w:tblInd w:w="1100" w:type="dxa"/>
        <w:tblLayout w:type="fixed"/>
        <w:tblCellMar>
          <w:left w:w="0" w:type="dxa"/>
          <w:right w:w="0" w:type="dxa"/>
        </w:tblCellMar>
        <w:tblLook w:val="04A0" w:firstRow="1" w:lastRow="0" w:firstColumn="1" w:lastColumn="0" w:noHBand="0" w:noVBand="1"/>
      </w:tblPr>
      <w:tblGrid>
        <w:gridCol w:w="20"/>
        <w:gridCol w:w="100"/>
        <w:gridCol w:w="2060"/>
        <w:gridCol w:w="100"/>
        <w:gridCol w:w="100"/>
        <w:gridCol w:w="2060"/>
        <w:gridCol w:w="100"/>
        <w:gridCol w:w="120"/>
        <w:gridCol w:w="2040"/>
        <w:gridCol w:w="120"/>
      </w:tblGrid>
      <w:tr w:rsidR="006B6C7A" w14:paraId="497D175E" w14:textId="77777777" w:rsidTr="006B6C7A">
        <w:trPr>
          <w:trHeight w:val="317"/>
        </w:trPr>
        <w:tc>
          <w:tcPr>
            <w:tcW w:w="20" w:type="dxa"/>
            <w:vAlign w:val="bottom"/>
          </w:tcPr>
          <w:p w14:paraId="6530D937" w14:textId="77777777" w:rsidR="006B6C7A" w:rsidRDefault="006B6C7A">
            <w:pPr>
              <w:spacing w:line="0" w:lineRule="atLeast"/>
              <w:rPr>
                <w:rFonts w:ascii="Times New Roman" w:hAnsi="Times New Roman"/>
                <w:sz w:val="24"/>
              </w:rPr>
            </w:pPr>
          </w:p>
        </w:tc>
        <w:tc>
          <w:tcPr>
            <w:tcW w:w="100" w:type="dxa"/>
            <w:shd w:val="clear" w:color="auto" w:fill="4F629B"/>
            <w:vAlign w:val="bottom"/>
          </w:tcPr>
          <w:p w14:paraId="1E0A12E3" w14:textId="77777777" w:rsidR="006B6C7A" w:rsidRDefault="006B6C7A">
            <w:pPr>
              <w:spacing w:line="0" w:lineRule="atLeast"/>
              <w:rPr>
                <w:rFonts w:ascii="Times New Roman" w:hAnsi="Times New Roman"/>
                <w:sz w:val="24"/>
              </w:rPr>
            </w:pPr>
          </w:p>
        </w:tc>
        <w:tc>
          <w:tcPr>
            <w:tcW w:w="2060" w:type="dxa"/>
            <w:vMerge w:val="restart"/>
            <w:shd w:val="clear" w:color="auto" w:fill="4F629B"/>
            <w:vAlign w:val="bottom"/>
            <w:hideMark/>
          </w:tcPr>
          <w:p w14:paraId="03834444" w14:textId="77777777" w:rsidR="006B6C7A" w:rsidRDefault="006B6C7A">
            <w:pPr>
              <w:spacing w:line="0" w:lineRule="atLeast"/>
              <w:ind w:left="540"/>
              <w:rPr>
                <w:rFonts w:ascii="Garamond" w:eastAsia="Garamond" w:hAnsi="Garamond"/>
                <w:b/>
                <w:color w:val="FFFFFF"/>
                <w:sz w:val="26"/>
              </w:rPr>
            </w:pPr>
            <w:r>
              <w:rPr>
                <w:rFonts w:ascii="Garamond" w:eastAsia="Garamond" w:hAnsi="Garamond"/>
                <w:b/>
                <w:color w:val="FFFFFF"/>
                <w:sz w:val="26"/>
              </w:rPr>
              <w:t>Capacity</w:t>
            </w:r>
          </w:p>
        </w:tc>
        <w:tc>
          <w:tcPr>
            <w:tcW w:w="100" w:type="dxa"/>
            <w:shd w:val="clear" w:color="auto" w:fill="4F629B"/>
            <w:vAlign w:val="bottom"/>
          </w:tcPr>
          <w:p w14:paraId="5DDEA836" w14:textId="77777777" w:rsidR="006B6C7A" w:rsidRDefault="006B6C7A">
            <w:pPr>
              <w:spacing w:line="0" w:lineRule="atLeast"/>
              <w:rPr>
                <w:rFonts w:ascii="Times New Roman" w:hAnsi="Times New Roman"/>
                <w:sz w:val="24"/>
              </w:rPr>
            </w:pPr>
          </w:p>
        </w:tc>
        <w:tc>
          <w:tcPr>
            <w:tcW w:w="100" w:type="dxa"/>
            <w:shd w:val="clear" w:color="auto" w:fill="4F629B"/>
            <w:vAlign w:val="bottom"/>
          </w:tcPr>
          <w:p w14:paraId="41E812B5" w14:textId="77777777" w:rsidR="006B6C7A" w:rsidRDefault="006B6C7A">
            <w:pPr>
              <w:spacing w:line="0" w:lineRule="atLeast"/>
              <w:rPr>
                <w:rFonts w:ascii="Times New Roman" w:hAnsi="Times New Roman"/>
                <w:sz w:val="24"/>
              </w:rPr>
            </w:pPr>
          </w:p>
        </w:tc>
        <w:tc>
          <w:tcPr>
            <w:tcW w:w="4320" w:type="dxa"/>
            <w:gridSpan w:val="4"/>
            <w:shd w:val="clear" w:color="auto" w:fill="4F629B"/>
            <w:vAlign w:val="bottom"/>
            <w:hideMark/>
          </w:tcPr>
          <w:p w14:paraId="7F228397" w14:textId="77777777" w:rsidR="006B6C7A" w:rsidRDefault="006B6C7A">
            <w:pPr>
              <w:spacing w:line="0" w:lineRule="atLeast"/>
              <w:ind w:left="860"/>
              <w:rPr>
                <w:rFonts w:ascii="Garamond" w:eastAsia="Garamond" w:hAnsi="Garamond"/>
                <w:b/>
                <w:color w:val="FFFFFF"/>
                <w:sz w:val="26"/>
              </w:rPr>
            </w:pPr>
            <w:r>
              <w:rPr>
                <w:rFonts w:ascii="Garamond" w:eastAsia="Garamond" w:hAnsi="Garamond"/>
                <w:b/>
                <w:color w:val="FFFFFF"/>
                <w:sz w:val="26"/>
              </w:rPr>
              <w:t>Charge in OMR/month</w:t>
            </w:r>
          </w:p>
        </w:tc>
        <w:tc>
          <w:tcPr>
            <w:tcW w:w="120" w:type="dxa"/>
            <w:shd w:val="clear" w:color="auto" w:fill="4F629B"/>
            <w:vAlign w:val="bottom"/>
          </w:tcPr>
          <w:p w14:paraId="6A1F2FE3" w14:textId="77777777" w:rsidR="006B6C7A" w:rsidRDefault="006B6C7A">
            <w:pPr>
              <w:spacing w:line="0" w:lineRule="atLeast"/>
              <w:rPr>
                <w:rFonts w:ascii="Times New Roman" w:hAnsi="Times New Roman"/>
                <w:sz w:val="24"/>
              </w:rPr>
            </w:pPr>
          </w:p>
        </w:tc>
      </w:tr>
      <w:tr w:rsidR="006B6C7A" w14:paraId="345ABAF4" w14:textId="77777777" w:rsidTr="006B6C7A">
        <w:trPr>
          <w:trHeight w:val="22"/>
        </w:trPr>
        <w:tc>
          <w:tcPr>
            <w:tcW w:w="20" w:type="dxa"/>
            <w:vAlign w:val="bottom"/>
          </w:tcPr>
          <w:p w14:paraId="5EF64D4F" w14:textId="77777777" w:rsidR="006B6C7A" w:rsidRDefault="006B6C7A">
            <w:pPr>
              <w:spacing w:line="20" w:lineRule="exact"/>
              <w:rPr>
                <w:rFonts w:ascii="Times New Roman" w:hAnsi="Times New Roman"/>
                <w:sz w:val="2"/>
              </w:rPr>
            </w:pPr>
          </w:p>
        </w:tc>
        <w:tc>
          <w:tcPr>
            <w:tcW w:w="100" w:type="dxa"/>
            <w:shd w:val="clear" w:color="auto" w:fill="4F629B"/>
            <w:vAlign w:val="bottom"/>
          </w:tcPr>
          <w:p w14:paraId="2A00B993" w14:textId="77777777" w:rsidR="006B6C7A" w:rsidRDefault="006B6C7A">
            <w:pPr>
              <w:spacing w:line="20" w:lineRule="exact"/>
              <w:rPr>
                <w:rFonts w:ascii="Times New Roman" w:hAnsi="Times New Roman"/>
                <w:sz w:val="2"/>
              </w:rPr>
            </w:pPr>
          </w:p>
        </w:tc>
        <w:tc>
          <w:tcPr>
            <w:tcW w:w="2060" w:type="dxa"/>
            <w:vMerge/>
            <w:vAlign w:val="center"/>
            <w:hideMark/>
          </w:tcPr>
          <w:p w14:paraId="78DC0920" w14:textId="77777777" w:rsidR="006B6C7A" w:rsidRDefault="006B6C7A">
            <w:pPr>
              <w:rPr>
                <w:rFonts w:ascii="Garamond" w:eastAsia="Garamond" w:hAnsi="Garamond"/>
                <w:b/>
                <w:color w:val="FFFFFF"/>
                <w:sz w:val="26"/>
              </w:rPr>
            </w:pPr>
          </w:p>
        </w:tc>
        <w:tc>
          <w:tcPr>
            <w:tcW w:w="100" w:type="dxa"/>
            <w:shd w:val="clear" w:color="auto" w:fill="4F629B"/>
            <w:vAlign w:val="bottom"/>
          </w:tcPr>
          <w:p w14:paraId="2C5710D4" w14:textId="77777777" w:rsidR="006B6C7A" w:rsidRDefault="006B6C7A">
            <w:pPr>
              <w:spacing w:line="20" w:lineRule="exact"/>
              <w:rPr>
                <w:rFonts w:ascii="Times New Roman" w:hAnsi="Times New Roman"/>
                <w:sz w:val="2"/>
              </w:rPr>
            </w:pPr>
          </w:p>
        </w:tc>
        <w:tc>
          <w:tcPr>
            <w:tcW w:w="100" w:type="dxa"/>
            <w:shd w:val="clear" w:color="auto" w:fill="4F629B"/>
            <w:vAlign w:val="bottom"/>
          </w:tcPr>
          <w:p w14:paraId="232D66C4" w14:textId="77777777" w:rsidR="006B6C7A" w:rsidRDefault="006B6C7A">
            <w:pPr>
              <w:spacing w:line="20" w:lineRule="exact"/>
              <w:rPr>
                <w:rFonts w:ascii="Times New Roman" w:hAnsi="Times New Roman"/>
                <w:sz w:val="2"/>
              </w:rPr>
            </w:pPr>
          </w:p>
        </w:tc>
        <w:tc>
          <w:tcPr>
            <w:tcW w:w="2060" w:type="dxa"/>
            <w:vMerge w:val="restart"/>
            <w:tcBorders>
              <w:top w:val="nil"/>
              <w:left w:val="nil"/>
              <w:bottom w:val="single" w:sz="8" w:space="0" w:color="4F629B"/>
              <w:right w:val="nil"/>
            </w:tcBorders>
            <w:shd w:val="clear" w:color="auto" w:fill="4F629B"/>
            <w:vAlign w:val="bottom"/>
            <w:hideMark/>
          </w:tcPr>
          <w:p w14:paraId="1FCC2733" w14:textId="77777777" w:rsidR="006B6C7A" w:rsidRDefault="006B6C7A">
            <w:pPr>
              <w:spacing w:line="0" w:lineRule="atLeast"/>
              <w:ind w:left="380"/>
              <w:rPr>
                <w:rFonts w:ascii="Garamond" w:eastAsia="Garamond" w:hAnsi="Garamond"/>
                <w:b/>
                <w:color w:val="FFFFFF"/>
                <w:sz w:val="26"/>
              </w:rPr>
            </w:pPr>
            <w:r>
              <w:rPr>
                <w:rFonts w:ascii="Garamond" w:eastAsia="Garamond" w:hAnsi="Garamond"/>
                <w:b/>
                <w:color w:val="FFFFFF"/>
                <w:sz w:val="26"/>
              </w:rPr>
              <w:t>Access 3km</w:t>
            </w:r>
          </w:p>
        </w:tc>
        <w:tc>
          <w:tcPr>
            <w:tcW w:w="100" w:type="dxa"/>
            <w:shd w:val="clear" w:color="auto" w:fill="4F629B"/>
            <w:vAlign w:val="bottom"/>
          </w:tcPr>
          <w:p w14:paraId="760899A1" w14:textId="77777777" w:rsidR="006B6C7A" w:rsidRDefault="006B6C7A">
            <w:pPr>
              <w:spacing w:line="20" w:lineRule="exact"/>
              <w:rPr>
                <w:rFonts w:ascii="Times New Roman" w:hAnsi="Times New Roman"/>
                <w:sz w:val="2"/>
              </w:rPr>
            </w:pPr>
          </w:p>
        </w:tc>
        <w:tc>
          <w:tcPr>
            <w:tcW w:w="120" w:type="dxa"/>
            <w:shd w:val="clear" w:color="auto" w:fill="4F629B"/>
            <w:vAlign w:val="bottom"/>
          </w:tcPr>
          <w:p w14:paraId="42FAA7FB" w14:textId="77777777" w:rsidR="006B6C7A" w:rsidRDefault="006B6C7A">
            <w:pPr>
              <w:spacing w:line="20" w:lineRule="exact"/>
              <w:rPr>
                <w:rFonts w:ascii="Times New Roman" w:hAnsi="Times New Roman"/>
                <w:sz w:val="2"/>
              </w:rPr>
            </w:pPr>
          </w:p>
        </w:tc>
        <w:tc>
          <w:tcPr>
            <w:tcW w:w="2040" w:type="dxa"/>
            <w:vMerge w:val="restart"/>
            <w:tcBorders>
              <w:top w:val="nil"/>
              <w:left w:val="nil"/>
              <w:bottom w:val="single" w:sz="8" w:space="0" w:color="4F629B"/>
              <w:right w:val="nil"/>
            </w:tcBorders>
            <w:shd w:val="clear" w:color="auto" w:fill="4F629B"/>
            <w:vAlign w:val="bottom"/>
            <w:hideMark/>
          </w:tcPr>
          <w:p w14:paraId="250B10A4" w14:textId="77777777" w:rsidR="006B6C7A" w:rsidRDefault="006B6C7A">
            <w:pPr>
              <w:spacing w:line="0" w:lineRule="atLeast"/>
              <w:ind w:left="340"/>
              <w:rPr>
                <w:rFonts w:ascii="Garamond" w:eastAsia="Garamond" w:hAnsi="Garamond"/>
                <w:b/>
                <w:color w:val="FFFFFF"/>
                <w:sz w:val="26"/>
              </w:rPr>
            </w:pPr>
            <w:r>
              <w:rPr>
                <w:rFonts w:ascii="Garamond" w:eastAsia="Garamond" w:hAnsi="Garamond"/>
                <w:b/>
                <w:color w:val="FFFFFF"/>
                <w:sz w:val="26"/>
              </w:rPr>
              <w:t>Access 6 km</w:t>
            </w:r>
          </w:p>
        </w:tc>
        <w:tc>
          <w:tcPr>
            <w:tcW w:w="120" w:type="dxa"/>
            <w:shd w:val="clear" w:color="auto" w:fill="4F629B"/>
            <w:vAlign w:val="bottom"/>
          </w:tcPr>
          <w:p w14:paraId="348A2FDB" w14:textId="77777777" w:rsidR="006B6C7A" w:rsidRDefault="006B6C7A">
            <w:pPr>
              <w:spacing w:line="20" w:lineRule="exact"/>
              <w:rPr>
                <w:rFonts w:ascii="Times New Roman" w:hAnsi="Times New Roman"/>
                <w:sz w:val="2"/>
              </w:rPr>
            </w:pPr>
          </w:p>
        </w:tc>
      </w:tr>
      <w:tr w:rsidR="006B6C7A" w14:paraId="77EF6D7F" w14:textId="77777777" w:rsidTr="006B6C7A">
        <w:trPr>
          <w:trHeight w:val="146"/>
        </w:trPr>
        <w:tc>
          <w:tcPr>
            <w:tcW w:w="20" w:type="dxa"/>
            <w:vAlign w:val="bottom"/>
          </w:tcPr>
          <w:p w14:paraId="17C2E6AE" w14:textId="77777777" w:rsidR="006B6C7A" w:rsidRDefault="006B6C7A">
            <w:pPr>
              <w:spacing w:line="0" w:lineRule="atLeast"/>
              <w:rPr>
                <w:rFonts w:ascii="Times New Roman" w:hAnsi="Times New Roman"/>
                <w:sz w:val="12"/>
              </w:rPr>
            </w:pPr>
          </w:p>
        </w:tc>
        <w:tc>
          <w:tcPr>
            <w:tcW w:w="100" w:type="dxa"/>
            <w:shd w:val="clear" w:color="auto" w:fill="4F629B"/>
            <w:vAlign w:val="bottom"/>
          </w:tcPr>
          <w:p w14:paraId="2B1851FE" w14:textId="77777777" w:rsidR="006B6C7A" w:rsidRDefault="006B6C7A">
            <w:pPr>
              <w:spacing w:line="0" w:lineRule="atLeast"/>
              <w:rPr>
                <w:rFonts w:ascii="Times New Roman" w:hAnsi="Times New Roman"/>
                <w:sz w:val="12"/>
              </w:rPr>
            </w:pPr>
          </w:p>
        </w:tc>
        <w:tc>
          <w:tcPr>
            <w:tcW w:w="2060" w:type="dxa"/>
            <w:vMerge/>
            <w:vAlign w:val="center"/>
            <w:hideMark/>
          </w:tcPr>
          <w:p w14:paraId="5F0E3A43" w14:textId="77777777" w:rsidR="006B6C7A" w:rsidRDefault="006B6C7A">
            <w:pPr>
              <w:rPr>
                <w:rFonts w:ascii="Garamond" w:eastAsia="Garamond" w:hAnsi="Garamond"/>
                <w:b/>
                <w:color w:val="FFFFFF"/>
                <w:sz w:val="26"/>
              </w:rPr>
            </w:pPr>
          </w:p>
        </w:tc>
        <w:tc>
          <w:tcPr>
            <w:tcW w:w="100" w:type="dxa"/>
            <w:shd w:val="clear" w:color="auto" w:fill="4F629B"/>
            <w:vAlign w:val="bottom"/>
          </w:tcPr>
          <w:p w14:paraId="3FDE16FF" w14:textId="77777777" w:rsidR="006B6C7A" w:rsidRDefault="006B6C7A">
            <w:pPr>
              <w:spacing w:line="0" w:lineRule="atLeast"/>
              <w:rPr>
                <w:rFonts w:ascii="Times New Roman" w:hAnsi="Times New Roman"/>
                <w:sz w:val="12"/>
              </w:rPr>
            </w:pPr>
          </w:p>
        </w:tc>
        <w:tc>
          <w:tcPr>
            <w:tcW w:w="100" w:type="dxa"/>
            <w:shd w:val="clear" w:color="auto" w:fill="4F629B"/>
            <w:vAlign w:val="bottom"/>
          </w:tcPr>
          <w:p w14:paraId="46251BBD" w14:textId="77777777" w:rsidR="006B6C7A" w:rsidRDefault="006B6C7A">
            <w:pPr>
              <w:spacing w:line="0" w:lineRule="atLeast"/>
              <w:rPr>
                <w:rFonts w:ascii="Times New Roman" w:hAnsi="Times New Roman"/>
                <w:sz w:val="12"/>
              </w:rPr>
            </w:pPr>
          </w:p>
        </w:tc>
        <w:tc>
          <w:tcPr>
            <w:tcW w:w="4320" w:type="dxa"/>
            <w:vMerge/>
            <w:tcBorders>
              <w:top w:val="nil"/>
              <w:left w:val="nil"/>
              <w:bottom w:val="single" w:sz="8" w:space="0" w:color="4F629B"/>
              <w:right w:val="nil"/>
            </w:tcBorders>
            <w:vAlign w:val="center"/>
            <w:hideMark/>
          </w:tcPr>
          <w:p w14:paraId="18A5F91B" w14:textId="77777777" w:rsidR="006B6C7A" w:rsidRDefault="006B6C7A">
            <w:pPr>
              <w:rPr>
                <w:rFonts w:ascii="Garamond" w:eastAsia="Garamond" w:hAnsi="Garamond"/>
                <w:b/>
                <w:color w:val="FFFFFF"/>
                <w:sz w:val="26"/>
              </w:rPr>
            </w:pPr>
          </w:p>
        </w:tc>
        <w:tc>
          <w:tcPr>
            <w:tcW w:w="100" w:type="dxa"/>
            <w:shd w:val="clear" w:color="auto" w:fill="4F629B"/>
            <w:vAlign w:val="bottom"/>
          </w:tcPr>
          <w:p w14:paraId="32523350" w14:textId="77777777" w:rsidR="006B6C7A" w:rsidRDefault="006B6C7A">
            <w:pPr>
              <w:spacing w:line="0" w:lineRule="atLeast"/>
              <w:rPr>
                <w:rFonts w:ascii="Times New Roman" w:hAnsi="Times New Roman"/>
                <w:sz w:val="12"/>
              </w:rPr>
            </w:pPr>
          </w:p>
        </w:tc>
        <w:tc>
          <w:tcPr>
            <w:tcW w:w="120" w:type="dxa"/>
            <w:shd w:val="clear" w:color="auto" w:fill="4F629B"/>
            <w:vAlign w:val="bottom"/>
          </w:tcPr>
          <w:p w14:paraId="168747E0" w14:textId="77777777" w:rsidR="006B6C7A" w:rsidRDefault="006B6C7A">
            <w:pPr>
              <w:spacing w:line="0" w:lineRule="atLeast"/>
              <w:rPr>
                <w:rFonts w:ascii="Times New Roman" w:hAnsi="Times New Roman"/>
                <w:sz w:val="12"/>
              </w:rPr>
            </w:pPr>
          </w:p>
        </w:tc>
        <w:tc>
          <w:tcPr>
            <w:tcW w:w="2040" w:type="dxa"/>
            <w:vMerge/>
            <w:tcBorders>
              <w:top w:val="nil"/>
              <w:left w:val="nil"/>
              <w:bottom w:val="single" w:sz="8" w:space="0" w:color="4F629B"/>
              <w:right w:val="nil"/>
            </w:tcBorders>
            <w:vAlign w:val="center"/>
            <w:hideMark/>
          </w:tcPr>
          <w:p w14:paraId="5EDD1E9C" w14:textId="77777777" w:rsidR="006B6C7A" w:rsidRDefault="006B6C7A">
            <w:pPr>
              <w:rPr>
                <w:rFonts w:ascii="Garamond" w:eastAsia="Garamond" w:hAnsi="Garamond"/>
                <w:b/>
                <w:color w:val="FFFFFF"/>
                <w:sz w:val="26"/>
              </w:rPr>
            </w:pPr>
          </w:p>
        </w:tc>
        <w:tc>
          <w:tcPr>
            <w:tcW w:w="120" w:type="dxa"/>
            <w:shd w:val="clear" w:color="auto" w:fill="4F629B"/>
            <w:vAlign w:val="bottom"/>
          </w:tcPr>
          <w:p w14:paraId="63EC3663" w14:textId="77777777" w:rsidR="006B6C7A" w:rsidRDefault="006B6C7A">
            <w:pPr>
              <w:spacing w:line="0" w:lineRule="atLeast"/>
              <w:rPr>
                <w:rFonts w:ascii="Times New Roman" w:hAnsi="Times New Roman"/>
                <w:sz w:val="12"/>
              </w:rPr>
            </w:pPr>
          </w:p>
        </w:tc>
      </w:tr>
      <w:tr w:rsidR="006B6C7A" w14:paraId="6CCE4B8F" w14:textId="77777777" w:rsidTr="006B6C7A">
        <w:trPr>
          <w:trHeight w:val="174"/>
        </w:trPr>
        <w:tc>
          <w:tcPr>
            <w:tcW w:w="20" w:type="dxa"/>
            <w:vAlign w:val="bottom"/>
          </w:tcPr>
          <w:p w14:paraId="374892CE" w14:textId="77777777" w:rsidR="006B6C7A" w:rsidRDefault="006B6C7A">
            <w:pPr>
              <w:spacing w:line="0" w:lineRule="atLeast"/>
              <w:rPr>
                <w:rFonts w:ascii="Times New Roman" w:hAnsi="Times New Roman"/>
                <w:sz w:val="15"/>
              </w:rPr>
            </w:pPr>
          </w:p>
        </w:tc>
        <w:tc>
          <w:tcPr>
            <w:tcW w:w="100" w:type="dxa"/>
            <w:tcBorders>
              <w:top w:val="nil"/>
              <w:left w:val="nil"/>
              <w:bottom w:val="single" w:sz="8" w:space="0" w:color="4F629B"/>
              <w:right w:val="nil"/>
            </w:tcBorders>
            <w:shd w:val="clear" w:color="auto" w:fill="4F629B"/>
            <w:vAlign w:val="bottom"/>
          </w:tcPr>
          <w:p w14:paraId="7634B170" w14:textId="77777777" w:rsidR="006B6C7A" w:rsidRDefault="006B6C7A">
            <w:pPr>
              <w:spacing w:line="0" w:lineRule="atLeast"/>
              <w:rPr>
                <w:rFonts w:ascii="Times New Roman" w:hAnsi="Times New Roman"/>
                <w:sz w:val="15"/>
              </w:rPr>
            </w:pPr>
          </w:p>
        </w:tc>
        <w:tc>
          <w:tcPr>
            <w:tcW w:w="2060" w:type="dxa"/>
            <w:tcBorders>
              <w:top w:val="nil"/>
              <w:left w:val="nil"/>
              <w:bottom w:val="single" w:sz="8" w:space="0" w:color="4F629B"/>
              <w:right w:val="nil"/>
            </w:tcBorders>
            <w:shd w:val="clear" w:color="auto" w:fill="4F629B"/>
            <w:vAlign w:val="bottom"/>
          </w:tcPr>
          <w:p w14:paraId="5E881643" w14:textId="77777777" w:rsidR="006B6C7A" w:rsidRDefault="006B6C7A">
            <w:pPr>
              <w:spacing w:line="0" w:lineRule="atLeast"/>
              <w:rPr>
                <w:rFonts w:ascii="Times New Roman" w:hAnsi="Times New Roman"/>
                <w:sz w:val="15"/>
              </w:rPr>
            </w:pPr>
          </w:p>
        </w:tc>
        <w:tc>
          <w:tcPr>
            <w:tcW w:w="100" w:type="dxa"/>
            <w:tcBorders>
              <w:top w:val="nil"/>
              <w:left w:val="nil"/>
              <w:bottom w:val="single" w:sz="8" w:space="0" w:color="4F629B"/>
              <w:right w:val="nil"/>
            </w:tcBorders>
            <w:shd w:val="clear" w:color="auto" w:fill="4F629B"/>
            <w:vAlign w:val="bottom"/>
          </w:tcPr>
          <w:p w14:paraId="25CAFCDB" w14:textId="77777777" w:rsidR="006B6C7A" w:rsidRDefault="006B6C7A">
            <w:pPr>
              <w:spacing w:line="0" w:lineRule="atLeast"/>
              <w:rPr>
                <w:rFonts w:ascii="Times New Roman" w:hAnsi="Times New Roman"/>
                <w:sz w:val="15"/>
              </w:rPr>
            </w:pPr>
          </w:p>
        </w:tc>
        <w:tc>
          <w:tcPr>
            <w:tcW w:w="100" w:type="dxa"/>
            <w:tcBorders>
              <w:top w:val="nil"/>
              <w:left w:val="nil"/>
              <w:bottom w:val="single" w:sz="8" w:space="0" w:color="4F629B"/>
              <w:right w:val="nil"/>
            </w:tcBorders>
            <w:shd w:val="clear" w:color="auto" w:fill="4F629B"/>
            <w:vAlign w:val="bottom"/>
          </w:tcPr>
          <w:p w14:paraId="77532257" w14:textId="77777777" w:rsidR="006B6C7A" w:rsidRDefault="006B6C7A">
            <w:pPr>
              <w:spacing w:line="0" w:lineRule="atLeast"/>
              <w:rPr>
                <w:rFonts w:ascii="Times New Roman" w:hAnsi="Times New Roman"/>
                <w:sz w:val="15"/>
              </w:rPr>
            </w:pPr>
          </w:p>
        </w:tc>
        <w:tc>
          <w:tcPr>
            <w:tcW w:w="4320" w:type="dxa"/>
            <w:vMerge/>
            <w:tcBorders>
              <w:top w:val="nil"/>
              <w:left w:val="nil"/>
              <w:bottom w:val="single" w:sz="8" w:space="0" w:color="4F629B"/>
              <w:right w:val="nil"/>
            </w:tcBorders>
            <w:vAlign w:val="center"/>
            <w:hideMark/>
          </w:tcPr>
          <w:p w14:paraId="4B595A11" w14:textId="77777777" w:rsidR="006B6C7A" w:rsidRDefault="006B6C7A">
            <w:pPr>
              <w:rPr>
                <w:rFonts w:ascii="Garamond" w:eastAsia="Garamond" w:hAnsi="Garamond"/>
                <w:b/>
                <w:color w:val="FFFFFF"/>
                <w:sz w:val="26"/>
              </w:rPr>
            </w:pPr>
          </w:p>
        </w:tc>
        <w:tc>
          <w:tcPr>
            <w:tcW w:w="100" w:type="dxa"/>
            <w:tcBorders>
              <w:top w:val="nil"/>
              <w:left w:val="nil"/>
              <w:bottom w:val="single" w:sz="8" w:space="0" w:color="4F629B"/>
              <w:right w:val="nil"/>
            </w:tcBorders>
            <w:shd w:val="clear" w:color="auto" w:fill="4F629B"/>
            <w:vAlign w:val="bottom"/>
          </w:tcPr>
          <w:p w14:paraId="3DE11EC2" w14:textId="77777777" w:rsidR="006B6C7A" w:rsidRDefault="006B6C7A">
            <w:pPr>
              <w:spacing w:line="0" w:lineRule="atLeast"/>
              <w:rPr>
                <w:rFonts w:ascii="Times New Roman" w:hAnsi="Times New Roman"/>
                <w:sz w:val="15"/>
              </w:rPr>
            </w:pPr>
          </w:p>
        </w:tc>
        <w:tc>
          <w:tcPr>
            <w:tcW w:w="120" w:type="dxa"/>
            <w:tcBorders>
              <w:top w:val="nil"/>
              <w:left w:val="nil"/>
              <w:bottom w:val="single" w:sz="8" w:space="0" w:color="4F629B"/>
              <w:right w:val="nil"/>
            </w:tcBorders>
            <w:shd w:val="clear" w:color="auto" w:fill="4F629B"/>
            <w:vAlign w:val="bottom"/>
          </w:tcPr>
          <w:p w14:paraId="0065D77D" w14:textId="77777777" w:rsidR="006B6C7A" w:rsidRDefault="006B6C7A">
            <w:pPr>
              <w:spacing w:line="0" w:lineRule="atLeast"/>
              <w:rPr>
                <w:rFonts w:ascii="Times New Roman" w:hAnsi="Times New Roman"/>
                <w:sz w:val="15"/>
              </w:rPr>
            </w:pPr>
          </w:p>
        </w:tc>
        <w:tc>
          <w:tcPr>
            <w:tcW w:w="2040" w:type="dxa"/>
            <w:vMerge/>
            <w:tcBorders>
              <w:top w:val="nil"/>
              <w:left w:val="nil"/>
              <w:bottom w:val="single" w:sz="8" w:space="0" w:color="4F629B"/>
              <w:right w:val="nil"/>
            </w:tcBorders>
            <w:vAlign w:val="center"/>
            <w:hideMark/>
          </w:tcPr>
          <w:p w14:paraId="5E08962C" w14:textId="77777777" w:rsidR="006B6C7A" w:rsidRDefault="006B6C7A">
            <w:pPr>
              <w:rPr>
                <w:rFonts w:ascii="Garamond" w:eastAsia="Garamond" w:hAnsi="Garamond"/>
                <w:b/>
                <w:color w:val="FFFFFF"/>
                <w:sz w:val="26"/>
              </w:rPr>
            </w:pPr>
          </w:p>
        </w:tc>
        <w:tc>
          <w:tcPr>
            <w:tcW w:w="120" w:type="dxa"/>
            <w:tcBorders>
              <w:top w:val="nil"/>
              <w:left w:val="nil"/>
              <w:bottom w:val="single" w:sz="8" w:space="0" w:color="4F629B"/>
              <w:right w:val="nil"/>
            </w:tcBorders>
            <w:shd w:val="clear" w:color="auto" w:fill="4F629B"/>
            <w:vAlign w:val="bottom"/>
          </w:tcPr>
          <w:p w14:paraId="0A7605EF" w14:textId="77777777" w:rsidR="006B6C7A" w:rsidRDefault="006B6C7A">
            <w:pPr>
              <w:spacing w:line="0" w:lineRule="atLeast"/>
              <w:rPr>
                <w:rFonts w:ascii="Times New Roman" w:hAnsi="Times New Roman"/>
                <w:sz w:val="15"/>
              </w:rPr>
            </w:pPr>
          </w:p>
        </w:tc>
      </w:tr>
      <w:tr w:rsidR="006B6C7A" w14:paraId="64F4DD78" w14:textId="77777777" w:rsidTr="006B6C7A">
        <w:trPr>
          <w:trHeight w:val="293"/>
        </w:trPr>
        <w:tc>
          <w:tcPr>
            <w:tcW w:w="20" w:type="dxa"/>
            <w:vAlign w:val="bottom"/>
          </w:tcPr>
          <w:p w14:paraId="41358D75" w14:textId="77777777" w:rsidR="006B6C7A" w:rsidRDefault="006B6C7A">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3E80998C" w14:textId="77777777" w:rsidR="006B6C7A" w:rsidRDefault="006B6C7A">
            <w:pPr>
              <w:spacing w:line="0" w:lineRule="atLeast"/>
              <w:rPr>
                <w:rFonts w:ascii="Times New Roman" w:hAnsi="Times New Roman"/>
                <w:sz w:val="24"/>
              </w:rPr>
            </w:pPr>
          </w:p>
        </w:tc>
        <w:tc>
          <w:tcPr>
            <w:tcW w:w="2060" w:type="dxa"/>
            <w:tcBorders>
              <w:top w:val="nil"/>
              <w:left w:val="nil"/>
              <w:bottom w:val="single" w:sz="8" w:space="0" w:color="2F75B5"/>
              <w:right w:val="nil"/>
            </w:tcBorders>
            <w:shd w:val="clear" w:color="auto" w:fill="D0D1DB"/>
            <w:vAlign w:val="bottom"/>
            <w:hideMark/>
          </w:tcPr>
          <w:p w14:paraId="668F53BE" w14:textId="77777777" w:rsidR="006B6C7A" w:rsidRDefault="006B6C7A">
            <w:pPr>
              <w:spacing w:line="0" w:lineRule="atLeast"/>
              <w:rPr>
                <w:rFonts w:ascii="Garamond" w:eastAsia="Garamond" w:hAnsi="Garamond"/>
                <w:sz w:val="26"/>
              </w:rPr>
            </w:pPr>
            <w:r>
              <w:rPr>
                <w:rFonts w:ascii="Garamond" w:eastAsia="Garamond" w:hAnsi="Garamond"/>
                <w:sz w:val="26"/>
              </w:rPr>
              <w:t>2 Mb/s</w:t>
            </w:r>
          </w:p>
        </w:tc>
        <w:tc>
          <w:tcPr>
            <w:tcW w:w="100" w:type="dxa"/>
            <w:tcBorders>
              <w:top w:val="nil"/>
              <w:left w:val="nil"/>
              <w:bottom w:val="single" w:sz="8" w:space="0" w:color="2F75B5"/>
              <w:right w:val="nil"/>
            </w:tcBorders>
            <w:shd w:val="clear" w:color="auto" w:fill="D0D1DB"/>
            <w:vAlign w:val="bottom"/>
          </w:tcPr>
          <w:p w14:paraId="238C8F98"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626D7F73" w14:textId="72439ED7" w:rsidR="006B6C7A" w:rsidRDefault="00350535">
            <w:pPr>
              <w:spacing w:line="0" w:lineRule="atLeast"/>
              <w:jc w:val="center"/>
              <w:rPr>
                <w:rFonts w:ascii="Garamond" w:eastAsia="Garamond" w:hAnsi="Garamond"/>
                <w:b/>
                <w:w w:val="97"/>
                <w:sz w:val="26"/>
              </w:rPr>
            </w:pPr>
            <w:r>
              <w:rPr>
                <w:rFonts w:ascii="Garamond" w:eastAsia="Garamond" w:hAnsi="Garamond"/>
                <w:b/>
                <w:w w:val="97"/>
                <w:sz w:val="26"/>
              </w:rPr>
              <w:t>69</w:t>
            </w:r>
          </w:p>
        </w:tc>
        <w:tc>
          <w:tcPr>
            <w:tcW w:w="100" w:type="dxa"/>
            <w:tcBorders>
              <w:top w:val="nil"/>
              <w:left w:val="nil"/>
              <w:bottom w:val="single" w:sz="8" w:space="0" w:color="2F75B5"/>
              <w:right w:val="nil"/>
            </w:tcBorders>
            <w:vAlign w:val="bottom"/>
          </w:tcPr>
          <w:p w14:paraId="1DBF58B0"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50BA1FB8" w14:textId="27318270" w:rsidR="006B6C7A" w:rsidRDefault="00350535">
            <w:pPr>
              <w:spacing w:line="0" w:lineRule="atLeast"/>
              <w:jc w:val="center"/>
              <w:rPr>
                <w:rFonts w:ascii="Garamond" w:eastAsia="Garamond" w:hAnsi="Garamond"/>
                <w:b/>
                <w:sz w:val="26"/>
              </w:rPr>
            </w:pPr>
            <w:r>
              <w:rPr>
                <w:rFonts w:ascii="Garamond" w:eastAsia="Garamond" w:hAnsi="Garamond"/>
                <w:b/>
                <w:sz w:val="26"/>
              </w:rPr>
              <w:t>69</w:t>
            </w:r>
          </w:p>
        </w:tc>
        <w:tc>
          <w:tcPr>
            <w:tcW w:w="120" w:type="dxa"/>
            <w:tcBorders>
              <w:top w:val="nil"/>
              <w:left w:val="nil"/>
              <w:bottom w:val="single" w:sz="8" w:space="0" w:color="2F75B5"/>
              <w:right w:val="nil"/>
            </w:tcBorders>
            <w:vAlign w:val="bottom"/>
          </w:tcPr>
          <w:p w14:paraId="0F5FB023" w14:textId="77777777" w:rsidR="006B6C7A" w:rsidRDefault="006B6C7A">
            <w:pPr>
              <w:spacing w:line="0" w:lineRule="atLeast"/>
              <w:rPr>
                <w:rFonts w:ascii="Times New Roman" w:hAnsi="Times New Roman"/>
                <w:sz w:val="24"/>
              </w:rPr>
            </w:pPr>
          </w:p>
        </w:tc>
      </w:tr>
      <w:tr w:rsidR="006B6C7A" w14:paraId="1B27CF8F" w14:textId="77777777" w:rsidTr="006B6C7A">
        <w:trPr>
          <w:trHeight w:val="282"/>
        </w:trPr>
        <w:tc>
          <w:tcPr>
            <w:tcW w:w="20" w:type="dxa"/>
            <w:vAlign w:val="bottom"/>
          </w:tcPr>
          <w:p w14:paraId="20E12B9F" w14:textId="77777777" w:rsidR="006B6C7A" w:rsidRDefault="006B6C7A">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7953433B" w14:textId="77777777" w:rsidR="006B6C7A" w:rsidRDefault="006B6C7A">
            <w:pPr>
              <w:spacing w:line="0" w:lineRule="atLeast"/>
              <w:rPr>
                <w:rFonts w:ascii="Times New Roman" w:hAnsi="Times New Roman"/>
                <w:sz w:val="24"/>
              </w:rPr>
            </w:pPr>
          </w:p>
        </w:tc>
        <w:tc>
          <w:tcPr>
            <w:tcW w:w="2060" w:type="dxa"/>
            <w:tcBorders>
              <w:top w:val="nil"/>
              <w:left w:val="nil"/>
              <w:bottom w:val="single" w:sz="8" w:space="0" w:color="2F75B5"/>
              <w:right w:val="nil"/>
            </w:tcBorders>
            <w:shd w:val="clear" w:color="auto" w:fill="D0D1DB"/>
            <w:vAlign w:val="bottom"/>
            <w:hideMark/>
          </w:tcPr>
          <w:p w14:paraId="0A4731C9" w14:textId="77777777" w:rsidR="006B6C7A" w:rsidRDefault="006B6C7A">
            <w:pPr>
              <w:spacing w:line="282" w:lineRule="exact"/>
              <w:rPr>
                <w:rFonts w:ascii="Garamond" w:eastAsia="Garamond" w:hAnsi="Garamond"/>
                <w:sz w:val="26"/>
              </w:rPr>
            </w:pPr>
            <w:r>
              <w:rPr>
                <w:rFonts w:ascii="Garamond" w:eastAsia="Garamond" w:hAnsi="Garamond"/>
                <w:sz w:val="26"/>
              </w:rPr>
              <w:t>4 Mb/s</w:t>
            </w:r>
          </w:p>
        </w:tc>
        <w:tc>
          <w:tcPr>
            <w:tcW w:w="100" w:type="dxa"/>
            <w:tcBorders>
              <w:top w:val="nil"/>
              <w:left w:val="nil"/>
              <w:bottom w:val="single" w:sz="8" w:space="0" w:color="2F75B5"/>
              <w:right w:val="nil"/>
            </w:tcBorders>
            <w:shd w:val="clear" w:color="auto" w:fill="D0D1DB"/>
            <w:vAlign w:val="bottom"/>
          </w:tcPr>
          <w:p w14:paraId="684DAF87"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0753C123" w14:textId="3165BE8E" w:rsidR="006B6C7A" w:rsidRDefault="00350535">
            <w:pPr>
              <w:spacing w:line="282" w:lineRule="exact"/>
              <w:jc w:val="center"/>
              <w:rPr>
                <w:rFonts w:ascii="Garamond" w:eastAsia="Garamond" w:hAnsi="Garamond"/>
                <w:b/>
                <w:w w:val="98"/>
                <w:sz w:val="26"/>
              </w:rPr>
            </w:pPr>
            <w:r>
              <w:rPr>
                <w:rFonts w:ascii="Garamond" w:eastAsia="Garamond" w:hAnsi="Garamond"/>
                <w:b/>
                <w:w w:val="98"/>
                <w:sz w:val="26"/>
              </w:rPr>
              <w:t>138</w:t>
            </w:r>
          </w:p>
        </w:tc>
        <w:tc>
          <w:tcPr>
            <w:tcW w:w="100" w:type="dxa"/>
            <w:tcBorders>
              <w:top w:val="nil"/>
              <w:left w:val="nil"/>
              <w:bottom w:val="single" w:sz="8" w:space="0" w:color="2F75B5"/>
              <w:right w:val="nil"/>
            </w:tcBorders>
            <w:vAlign w:val="bottom"/>
          </w:tcPr>
          <w:p w14:paraId="33250F31"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2FC49C79" w14:textId="274C2C72" w:rsidR="006B6C7A" w:rsidRDefault="00350535">
            <w:pPr>
              <w:spacing w:line="282" w:lineRule="exact"/>
              <w:jc w:val="center"/>
              <w:rPr>
                <w:rFonts w:ascii="Garamond" w:eastAsia="Garamond" w:hAnsi="Garamond"/>
                <w:b/>
                <w:w w:val="98"/>
                <w:sz w:val="26"/>
              </w:rPr>
            </w:pPr>
            <w:r>
              <w:rPr>
                <w:rFonts w:ascii="Garamond" w:eastAsia="Garamond" w:hAnsi="Garamond"/>
                <w:b/>
                <w:w w:val="98"/>
                <w:sz w:val="26"/>
              </w:rPr>
              <w:t>138</w:t>
            </w:r>
          </w:p>
        </w:tc>
        <w:tc>
          <w:tcPr>
            <w:tcW w:w="120" w:type="dxa"/>
            <w:tcBorders>
              <w:top w:val="nil"/>
              <w:left w:val="nil"/>
              <w:bottom w:val="single" w:sz="8" w:space="0" w:color="2F75B5"/>
              <w:right w:val="nil"/>
            </w:tcBorders>
            <w:vAlign w:val="bottom"/>
          </w:tcPr>
          <w:p w14:paraId="24B3A759" w14:textId="77777777" w:rsidR="006B6C7A" w:rsidRDefault="006B6C7A">
            <w:pPr>
              <w:spacing w:line="0" w:lineRule="atLeast"/>
              <w:rPr>
                <w:rFonts w:ascii="Times New Roman" w:hAnsi="Times New Roman"/>
                <w:sz w:val="24"/>
              </w:rPr>
            </w:pPr>
          </w:p>
        </w:tc>
      </w:tr>
      <w:tr w:rsidR="006B6C7A" w14:paraId="7FD1FBAC" w14:textId="77777777" w:rsidTr="006B6C7A">
        <w:trPr>
          <w:trHeight w:val="282"/>
        </w:trPr>
        <w:tc>
          <w:tcPr>
            <w:tcW w:w="20" w:type="dxa"/>
            <w:vAlign w:val="bottom"/>
          </w:tcPr>
          <w:p w14:paraId="61526CB3" w14:textId="77777777" w:rsidR="006B6C7A" w:rsidRDefault="006B6C7A">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3221015E" w14:textId="77777777" w:rsidR="006B6C7A" w:rsidRDefault="006B6C7A">
            <w:pPr>
              <w:spacing w:line="0" w:lineRule="atLeast"/>
              <w:rPr>
                <w:rFonts w:ascii="Times New Roman" w:hAnsi="Times New Roman"/>
                <w:sz w:val="24"/>
              </w:rPr>
            </w:pPr>
          </w:p>
        </w:tc>
        <w:tc>
          <w:tcPr>
            <w:tcW w:w="2060" w:type="dxa"/>
            <w:tcBorders>
              <w:top w:val="nil"/>
              <w:left w:val="nil"/>
              <w:bottom w:val="single" w:sz="8" w:space="0" w:color="2F75B5"/>
              <w:right w:val="nil"/>
            </w:tcBorders>
            <w:shd w:val="clear" w:color="auto" w:fill="D0D1DB"/>
            <w:vAlign w:val="bottom"/>
            <w:hideMark/>
          </w:tcPr>
          <w:p w14:paraId="373E5408" w14:textId="77777777" w:rsidR="006B6C7A" w:rsidRDefault="006B6C7A">
            <w:pPr>
              <w:spacing w:line="282" w:lineRule="exact"/>
              <w:rPr>
                <w:rFonts w:ascii="Garamond" w:eastAsia="Garamond" w:hAnsi="Garamond"/>
                <w:sz w:val="26"/>
              </w:rPr>
            </w:pPr>
            <w:r>
              <w:rPr>
                <w:rFonts w:ascii="Garamond" w:eastAsia="Garamond" w:hAnsi="Garamond"/>
                <w:sz w:val="26"/>
              </w:rPr>
              <w:t>8 Mb/s</w:t>
            </w:r>
          </w:p>
        </w:tc>
        <w:tc>
          <w:tcPr>
            <w:tcW w:w="100" w:type="dxa"/>
            <w:tcBorders>
              <w:top w:val="nil"/>
              <w:left w:val="nil"/>
              <w:bottom w:val="single" w:sz="8" w:space="0" w:color="2F75B5"/>
              <w:right w:val="nil"/>
            </w:tcBorders>
            <w:shd w:val="clear" w:color="auto" w:fill="D0D1DB"/>
            <w:vAlign w:val="bottom"/>
          </w:tcPr>
          <w:p w14:paraId="6D2A8B6C"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1433AA3E" w14:textId="3051E99B" w:rsidR="006B6C7A" w:rsidRDefault="00350535">
            <w:pPr>
              <w:spacing w:line="282" w:lineRule="exact"/>
              <w:jc w:val="center"/>
              <w:rPr>
                <w:rFonts w:ascii="Garamond" w:eastAsia="Garamond" w:hAnsi="Garamond"/>
                <w:b/>
                <w:w w:val="98"/>
                <w:sz w:val="26"/>
              </w:rPr>
            </w:pPr>
            <w:r>
              <w:rPr>
                <w:rFonts w:ascii="Garamond" w:eastAsia="Garamond" w:hAnsi="Garamond"/>
                <w:b/>
                <w:w w:val="98"/>
                <w:sz w:val="26"/>
              </w:rPr>
              <w:t>276</w:t>
            </w:r>
          </w:p>
        </w:tc>
        <w:tc>
          <w:tcPr>
            <w:tcW w:w="100" w:type="dxa"/>
            <w:tcBorders>
              <w:top w:val="nil"/>
              <w:left w:val="nil"/>
              <w:bottom w:val="single" w:sz="8" w:space="0" w:color="2F75B5"/>
              <w:right w:val="nil"/>
            </w:tcBorders>
            <w:vAlign w:val="bottom"/>
          </w:tcPr>
          <w:p w14:paraId="1D16D7AE"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105CE8CF" w14:textId="517BB121" w:rsidR="006B6C7A" w:rsidRDefault="00350535">
            <w:pPr>
              <w:spacing w:line="282" w:lineRule="exact"/>
              <w:jc w:val="center"/>
              <w:rPr>
                <w:rFonts w:ascii="Garamond" w:eastAsia="Garamond" w:hAnsi="Garamond"/>
                <w:b/>
                <w:w w:val="98"/>
                <w:sz w:val="26"/>
              </w:rPr>
            </w:pPr>
            <w:r>
              <w:rPr>
                <w:rFonts w:ascii="Garamond" w:eastAsia="Garamond" w:hAnsi="Garamond"/>
                <w:b/>
                <w:w w:val="98"/>
                <w:sz w:val="26"/>
              </w:rPr>
              <w:t>276</w:t>
            </w:r>
          </w:p>
        </w:tc>
        <w:tc>
          <w:tcPr>
            <w:tcW w:w="120" w:type="dxa"/>
            <w:tcBorders>
              <w:top w:val="nil"/>
              <w:left w:val="nil"/>
              <w:bottom w:val="single" w:sz="8" w:space="0" w:color="2F75B5"/>
              <w:right w:val="nil"/>
            </w:tcBorders>
            <w:vAlign w:val="bottom"/>
          </w:tcPr>
          <w:p w14:paraId="575C0253" w14:textId="77777777" w:rsidR="006B6C7A" w:rsidRDefault="006B6C7A">
            <w:pPr>
              <w:spacing w:line="0" w:lineRule="atLeast"/>
              <w:rPr>
                <w:rFonts w:ascii="Times New Roman" w:hAnsi="Times New Roman"/>
                <w:sz w:val="24"/>
              </w:rPr>
            </w:pPr>
          </w:p>
        </w:tc>
      </w:tr>
      <w:tr w:rsidR="006B6C7A" w14:paraId="413ADB98" w14:textId="77777777" w:rsidTr="006B6C7A">
        <w:trPr>
          <w:trHeight w:val="283"/>
        </w:trPr>
        <w:tc>
          <w:tcPr>
            <w:tcW w:w="20" w:type="dxa"/>
            <w:vAlign w:val="bottom"/>
          </w:tcPr>
          <w:p w14:paraId="35B0E74D" w14:textId="77777777" w:rsidR="006B6C7A" w:rsidRDefault="006B6C7A">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5EA64B83" w14:textId="77777777" w:rsidR="006B6C7A" w:rsidRDefault="006B6C7A">
            <w:pPr>
              <w:spacing w:line="0" w:lineRule="atLeast"/>
              <w:rPr>
                <w:rFonts w:ascii="Times New Roman" w:hAnsi="Times New Roman"/>
                <w:sz w:val="24"/>
              </w:rPr>
            </w:pPr>
          </w:p>
        </w:tc>
        <w:tc>
          <w:tcPr>
            <w:tcW w:w="2060" w:type="dxa"/>
            <w:tcBorders>
              <w:top w:val="nil"/>
              <w:left w:val="nil"/>
              <w:bottom w:val="single" w:sz="8" w:space="0" w:color="2F75B5"/>
              <w:right w:val="nil"/>
            </w:tcBorders>
            <w:shd w:val="clear" w:color="auto" w:fill="D0D1DB"/>
            <w:vAlign w:val="bottom"/>
            <w:hideMark/>
          </w:tcPr>
          <w:p w14:paraId="2CABD8ED" w14:textId="77777777" w:rsidR="006B6C7A" w:rsidRDefault="006B6C7A">
            <w:pPr>
              <w:spacing w:line="283" w:lineRule="exact"/>
              <w:rPr>
                <w:rFonts w:ascii="Garamond" w:eastAsia="Garamond" w:hAnsi="Garamond"/>
                <w:sz w:val="26"/>
              </w:rPr>
            </w:pPr>
            <w:r>
              <w:rPr>
                <w:rFonts w:ascii="Garamond" w:eastAsia="Garamond" w:hAnsi="Garamond"/>
                <w:sz w:val="26"/>
              </w:rPr>
              <w:t>16 Mb/s</w:t>
            </w:r>
          </w:p>
        </w:tc>
        <w:tc>
          <w:tcPr>
            <w:tcW w:w="100" w:type="dxa"/>
            <w:tcBorders>
              <w:top w:val="nil"/>
              <w:left w:val="nil"/>
              <w:bottom w:val="single" w:sz="8" w:space="0" w:color="2F75B5"/>
              <w:right w:val="nil"/>
            </w:tcBorders>
            <w:shd w:val="clear" w:color="auto" w:fill="D0D1DB"/>
            <w:vAlign w:val="bottom"/>
          </w:tcPr>
          <w:p w14:paraId="57ADCAFF"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41517CBE" w14:textId="11472651" w:rsidR="006B6C7A" w:rsidRDefault="00350535">
            <w:pPr>
              <w:spacing w:line="283" w:lineRule="exact"/>
              <w:jc w:val="center"/>
              <w:rPr>
                <w:rFonts w:ascii="Garamond" w:eastAsia="Garamond" w:hAnsi="Garamond"/>
                <w:b/>
                <w:w w:val="97"/>
                <w:sz w:val="26"/>
              </w:rPr>
            </w:pPr>
            <w:r>
              <w:rPr>
                <w:rFonts w:ascii="Garamond" w:eastAsia="Garamond" w:hAnsi="Garamond"/>
                <w:b/>
                <w:w w:val="97"/>
                <w:sz w:val="26"/>
              </w:rPr>
              <w:t>553</w:t>
            </w:r>
          </w:p>
        </w:tc>
        <w:tc>
          <w:tcPr>
            <w:tcW w:w="100" w:type="dxa"/>
            <w:tcBorders>
              <w:top w:val="nil"/>
              <w:left w:val="nil"/>
              <w:bottom w:val="single" w:sz="8" w:space="0" w:color="2F75B5"/>
              <w:right w:val="nil"/>
            </w:tcBorders>
            <w:vAlign w:val="bottom"/>
          </w:tcPr>
          <w:p w14:paraId="6E2B5246"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0F002BB0" w14:textId="7195B768" w:rsidR="006B6C7A" w:rsidRDefault="00350535">
            <w:pPr>
              <w:spacing w:line="283" w:lineRule="exact"/>
              <w:jc w:val="center"/>
              <w:rPr>
                <w:rFonts w:ascii="Garamond" w:eastAsia="Garamond" w:hAnsi="Garamond"/>
                <w:b/>
                <w:sz w:val="26"/>
              </w:rPr>
            </w:pPr>
            <w:r>
              <w:rPr>
                <w:rFonts w:ascii="Garamond" w:eastAsia="Garamond" w:hAnsi="Garamond"/>
                <w:b/>
                <w:sz w:val="26"/>
              </w:rPr>
              <w:t>553</w:t>
            </w:r>
          </w:p>
        </w:tc>
        <w:tc>
          <w:tcPr>
            <w:tcW w:w="120" w:type="dxa"/>
            <w:tcBorders>
              <w:top w:val="nil"/>
              <w:left w:val="nil"/>
              <w:bottom w:val="single" w:sz="8" w:space="0" w:color="2F75B5"/>
              <w:right w:val="nil"/>
            </w:tcBorders>
            <w:vAlign w:val="bottom"/>
          </w:tcPr>
          <w:p w14:paraId="1498B3EA" w14:textId="77777777" w:rsidR="006B6C7A" w:rsidRDefault="006B6C7A">
            <w:pPr>
              <w:spacing w:line="0" w:lineRule="atLeast"/>
              <w:rPr>
                <w:rFonts w:ascii="Times New Roman" w:hAnsi="Times New Roman"/>
                <w:sz w:val="24"/>
              </w:rPr>
            </w:pPr>
          </w:p>
        </w:tc>
      </w:tr>
      <w:tr w:rsidR="006B6C7A" w14:paraId="05920A97" w14:textId="77777777" w:rsidTr="006B6C7A">
        <w:trPr>
          <w:trHeight w:val="282"/>
        </w:trPr>
        <w:tc>
          <w:tcPr>
            <w:tcW w:w="20" w:type="dxa"/>
            <w:vAlign w:val="bottom"/>
          </w:tcPr>
          <w:p w14:paraId="0A0729EB" w14:textId="77777777" w:rsidR="006B6C7A" w:rsidRDefault="006B6C7A">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4FDFCBBA" w14:textId="77777777" w:rsidR="006B6C7A" w:rsidRDefault="006B6C7A">
            <w:pPr>
              <w:spacing w:line="0" w:lineRule="atLeast"/>
              <w:rPr>
                <w:rFonts w:ascii="Times New Roman" w:hAnsi="Times New Roman"/>
                <w:sz w:val="24"/>
              </w:rPr>
            </w:pPr>
          </w:p>
        </w:tc>
        <w:tc>
          <w:tcPr>
            <w:tcW w:w="2060" w:type="dxa"/>
            <w:tcBorders>
              <w:top w:val="nil"/>
              <w:left w:val="nil"/>
              <w:bottom w:val="single" w:sz="8" w:space="0" w:color="2F75B5"/>
              <w:right w:val="nil"/>
            </w:tcBorders>
            <w:shd w:val="clear" w:color="auto" w:fill="D0D1DB"/>
            <w:vAlign w:val="bottom"/>
            <w:hideMark/>
          </w:tcPr>
          <w:p w14:paraId="5797709E" w14:textId="77777777" w:rsidR="006B6C7A" w:rsidRDefault="006B6C7A">
            <w:pPr>
              <w:spacing w:line="282" w:lineRule="exact"/>
              <w:rPr>
                <w:rFonts w:ascii="Garamond" w:eastAsia="Garamond" w:hAnsi="Garamond"/>
                <w:sz w:val="26"/>
              </w:rPr>
            </w:pPr>
            <w:r>
              <w:rPr>
                <w:rFonts w:ascii="Garamond" w:eastAsia="Garamond" w:hAnsi="Garamond"/>
                <w:sz w:val="26"/>
              </w:rPr>
              <w:t>34 Mb/s</w:t>
            </w:r>
          </w:p>
        </w:tc>
        <w:tc>
          <w:tcPr>
            <w:tcW w:w="100" w:type="dxa"/>
            <w:tcBorders>
              <w:top w:val="nil"/>
              <w:left w:val="nil"/>
              <w:bottom w:val="single" w:sz="8" w:space="0" w:color="2F75B5"/>
              <w:right w:val="nil"/>
            </w:tcBorders>
            <w:shd w:val="clear" w:color="auto" w:fill="D0D1DB"/>
            <w:vAlign w:val="bottom"/>
          </w:tcPr>
          <w:p w14:paraId="67C83344"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066397B1" w14:textId="17AA03A6" w:rsidR="006B6C7A" w:rsidRDefault="00350535">
            <w:pPr>
              <w:spacing w:line="282" w:lineRule="exact"/>
              <w:jc w:val="center"/>
              <w:rPr>
                <w:rFonts w:ascii="Garamond" w:eastAsia="Garamond" w:hAnsi="Garamond"/>
                <w:b/>
                <w:w w:val="98"/>
                <w:sz w:val="26"/>
              </w:rPr>
            </w:pPr>
            <w:r>
              <w:rPr>
                <w:rFonts w:ascii="Garamond" w:eastAsia="Garamond" w:hAnsi="Garamond"/>
                <w:b/>
                <w:w w:val="98"/>
                <w:sz w:val="26"/>
              </w:rPr>
              <w:t>1,209</w:t>
            </w:r>
          </w:p>
        </w:tc>
        <w:tc>
          <w:tcPr>
            <w:tcW w:w="100" w:type="dxa"/>
            <w:tcBorders>
              <w:top w:val="nil"/>
              <w:left w:val="nil"/>
              <w:bottom w:val="single" w:sz="8" w:space="0" w:color="2F75B5"/>
              <w:right w:val="nil"/>
            </w:tcBorders>
            <w:vAlign w:val="bottom"/>
          </w:tcPr>
          <w:p w14:paraId="35BF0890"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7CB85D0B" w14:textId="705ABC50" w:rsidR="006B6C7A" w:rsidRDefault="00350535">
            <w:pPr>
              <w:spacing w:line="282" w:lineRule="exact"/>
              <w:jc w:val="center"/>
              <w:rPr>
                <w:rFonts w:ascii="Garamond" w:eastAsia="Garamond" w:hAnsi="Garamond"/>
                <w:b/>
                <w:w w:val="98"/>
                <w:sz w:val="26"/>
              </w:rPr>
            </w:pPr>
            <w:r>
              <w:rPr>
                <w:rFonts w:ascii="Garamond" w:eastAsia="Garamond" w:hAnsi="Garamond"/>
                <w:b/>
                <w:w w:val="98"/>
                <w:sz w:val="26"/>
              </w:rPr>
              <w:t>1,209</w:t>
            </w:r>
          </w:p>
        </w:tc>
        <w:tc>
          <w:tcPr>
            <w:tcW w:w="120" w:type="dxa"/>
            <w:tcBorders>
              <w:top w:val="nil"/>
              <w:left w:val="nil"/>
              <w:bottom w:val="single" w:sz="8" w:space="0" w:color="2F75B5"/>
              <w:right w:val="nil"/>
            </w:tcBorders>
            <w:vAlign w:val="bottom"/>
          </w:tcPr>
          <w:p w14:paraId="47D65BF1" w14:textId="77777777" w:rsidR="006B6C7A" w:rsidRDefault="006B6C7A">
            <w:pPr>
              <w:spacing w:line="0" w:lineRule="atLeast"/>
              <w:rPr>
                <w:rFonts w:ascii="Times New Roman" w:hAnsi="Times New Roman"/>
                <w:sz w:val="24"/>
              </w:rPr>
            </w:pPr>
          </w:p>
        </w:tc>
      </w:tr>
      <w:tr w:rsidR="006B6C7A" w14:paraId="47978E21" w14:textId="77777777" w:rsidTr="006B6C7A">
        <w:trPr>
          <w:trHeight w:val="282"/>
        </w:trPr>
        <w:tc>
          <w:tcPr>
            <w:tcW w:w="20" w:type="dxa"/>
            <w:tcBorders>
              <w:top w:val="nil"/>
              <w:left w:val="nil"/>
              <w:bottom w:val="single" w:sz="8" w:space="0" w:color="2F75B5"/>
              <w:right w:val="nil"/>
            </w:tcBorders>
            <w:vAlign w:val="bottom"/>
          </w:tcPr>
          <w:p w14:paraId="4EACF4C2" w14:textId="77777777" w:rsidR="006B6C7A" w:rsidRDefault="006B6C7A">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5C368F44" w14:textId="77777777" w:rsidR="006B6C7A" w:rsidRDefault="006B6C7A">
            <w:pPr>
              <w:spacing w:line="0" w:lineRule="atLeast"/>
              <w:rPr>
                <w:rFonts w:ascii="Times New Roman" w:hAnsi="Times New Roman"/>
                <w:sz w:val="24"/>
              </w:rPr>
            </w:pPr>
          </w:p>
        </w:tc>
        <w:tc>
          <w:tcPr>
            <w:tcW w:w="2060" w:type="dxa"/>
            <w:tcBorders>
              <w:top w:val="nil"/>
              <w:left w:val="nil"/>
              <w:bottom w:val="single" w:sz="8" w:space="0" w:color="2F75B5"/>
              <w:right w:val="nil"/>
            </w:tcBorders>
            <w:shd w:val="clear" w:color="auto" w:fill="D0D1DB"/>
            <w:vAlign w:val="bottom"/>
            <w:hideMark/>
          </w:tcPr>
          <w:p w14:paraId="342306E9" w14:textId="77777777" w:rsidR="006B6C7A" w:rsidRDefault="006B6C7A">
            <w:pPr>
              <w:spacing w:line="282" w:lineRule="exact"/>
              <w:rPr>
                <w:rFonts w:ascii="Garamond" w:eastAsia="Garamond" w:hAnsi="Garamond"/>
                <w:sz w:val="26"/>
              </w:rPr>
            </w:pPr>
            <w:r>
              <w:rPr>
                <w:rFonts w:ascii="Garamond" w:eastAsia="Garamond" w:hAnsi="Garamond"/>
                <w:sz w:val="26"/>
              </w:rPr>
              <w:t>155 Mb/s</w:t>
            </w:r>
          </w:p>
        </w:tc>
        <w:tc>
          <w:tcPr>
            <w:tcW w:w="100" w:type="dxa"/>
            <w:tcBorders>
              <w:top w:val="nil"/>
              <w:left w:val="nil"/>
              <w:bottom w:val="single" w:sz="8" w:space="0" w:color="2F75B5"/>
              <w:right w:val="nil"/>
            </w:tcBorders>
            <w:shd w:val="clear" w:color="auto" w:fill="D0D1DB"/>
            <w:vAlign w:val="bottom"/>
          </w:tcPr>
          <w:p w14:paraId="3ECCDF01"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5493F258" w14:textId="63F72E10" w:rsidR="006B6C7A" w:rsidRDefault="00587628">
            <w:pPr>
              <w:spacing w:line="282" w:lineRule="exact"/>
              <w:jc w:val="center"/>
              <w:rPr>
                <w:rFonts w:ascii="Garamond" w:eastAsia="Garamond" w:hAnsi="Garamond"/>
                <w:b/>
                <w:sz w:val="26"/>
              </w:rPr>
            </w:pPr>
            <w:r>
              <w:rPr>
                <w:rFonts w:ascii="Garamond" w:eastAsia="Garamond" w:hAnsi="Garamond"/>
                <w:b/>
                <w:sz w:val="26"/>
              </w:rPr>
              <w:t>5,357</w:t>
            </w:r>
          </w:p>
        </w:tc>
        <w:tc>
          <w:tcPr>
            <w:tcW w:w="100" w:type="dxa"/>
            <w:tcBorders>
              <w:top w:val="nil"/>
              <w:left w:val="nil"/>
              <w:bottom w:val="single" w:sz="8" w:space="0" w:color="2F75B5"/>
              <w:right w:val="nil"/>
            </w:tcBorders>
            <w:vAlign w:val="bottom"/>
          </w:tcPr>
          <w:p w14:paraId="4AC4F0A9" w14:textId="77777777" w:rsidR="006B6C7A" w:rsidRDefault="006B6C7A">
            <w:pPr>
              <w:spacing w:line="0" w:lineRule="atLeast"/>
              <w:rPr>
                <w:rFonts w:ascii="Times New Roman" w:hAnsi="Times New Roman"/>
                <w:sz w:val="24"/>
              </w:rPr>
            </w:pPr>
          </w:p>
        </w:tc>
        <w:tc>
          <w:tcPr>
            <w:tcW w:w="2160" w:type="dxa"/>
            <w:gridSpan w:val="2"/>
            <w:tcBorders>
              <w:top w:val="nil"/>
              <w:left w:val="nil"/>
              <w:bottom w:val="single" w:sz="8" w:space="0" w:color="2F75B5"/>
              <w:right w:val="nil"/>
            </w:tcBorders>
            <w:vAlign w:val="bottom"/>
            <w:hideMark/>
          </w:tcPr>
          <w:p w14:paraId="0051634F" w14:textId="1CAF1653" w:rsidR="006B6C7A" w:rsidRDefault="00587628">
            <w:pPr>
              <w:spacing w:line="282" w:lineRule="exact"/>
              <w:ind w:left="10"/>
              <w:jc w:val="center"/>
              <w:rPr>
                <w:rFonts w:ascii="Garamond" w:eastAsia="Garamond" w:hAnsi="Garamond"/>
                <w:b/>
                <w:sz w:val="26"/>
              </w:rPr>
            </w:pPr>
            <w:r>
              <w:rPr>
                <w:rFonts w:ascii="Garamond" w:eastAsia="Garamond" w:hAnsi="Garamond"/>
                <w:b/>
                <w:sz w:val="26"/>
              </w:rPr>
              <w:t>5,357</w:t>
            </w:r>
          </w:p>
        </w:tc>
        <w:tc>
          <w:tcPr>
            <w:tcW w:w="120" w:type="dxa"/>
            <w:tcBorders>
              <w:top w:val="nil"/>
              <w:left w:val="nil"/>
              <w:bottom w:val="single" w:sz="8" w:space="0" w:color="2F75B5"/>
              <w:right w:val="nil"/>
            </w:tcBorders>
            <w:vAlign w:val="bottom"/>
          </w:tcPr>
          <w:p w14:paraId="4D5B6DFE" w14:textId="77777777" w:rsidR="006B6C7A" w:rsidRDefault="006B6C7A">
            <w:pPr>
              <w:spacing w:line="0" w:lineRule="atLeast"/>
              <w:rPr>
                <w:rFonts w:ascii="Times New Roman" w:hAnsi="Times New Roman"/>
                <w:sz w:val="24"/>
              </w:rPr>
            </w:pPr>
          </w:p>
        </w:tc>
      </w:tr>
    </w:tbl>
    <w:p w14:paraId="1C345C96" w14:textId="54FD487A" w:rsidR="006B6C7A" w:rsidRDefault="006B6C7A" w:rsidP="006B6C7A">
      <w:pPr>
        <w:spacing w:line="20" w:lineRule="exact"/>
        <w:rPr>
          <w:rFonts w:ascii="Times New Roman" w:hAnsi="Times New Roman"/>
        </w:rPr>
      </w:pPr>
      <w:r>
        <w:rPr>
          <w:rFonts w:ascii="Calibri" w:hAnsi="Calibri"/>
          <w:noProof/>
          <w:lang w:val="en-US" w:eastAsia="en-US"/>
        </w:rPr>
        <mc:AlternateContent>
          <mc:Choice Requires="wps">
            <w:drawing>
              <wp:anchor distT="0" distB="0" distL="114300" distR="114300" simplePos="0" relativeHeight="251672064" behindDoc="1" locked="0" layoutInCell="1" allowOverlap="1" wp14:anchorId="6141EB05" wp14:editId="12FED34F">
                <wp:simplePos x="0" y="0"/>
                <wp:positionH relativeFrom="column">
                  <wp:posOffset>3586480</wp:posOffset>
                </wp:positionH>
                <wp:positionV relativeFrom="paragraph">
                  <wp:posOffset>-1368425</wp:posOffset>
                </wp:positionV>
                <wp:extent cx="0" cy="216535"/>
                <wp:effectExtent l="5080" t="12700" r="13970" b="889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06CE34A1" id="Straight Connector 18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4pt,-107.75pt" to="282.4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7DHQIAADkEAAAOAAAAZHJzL2Uyb0RvYy54bWysU8GO2jAQvVfqP1i5QxI2U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" strokecolor="white" strokeweight=".16931mm"/>
            </w:pict>
          </mc:Fallback>
        </mc:AlternateContent>
      </w:r>
    </w:p>
    <w:p w14:paraId="1FD09CBE" w14:textId="77777777" w:rsidR="006B6C7A" w:rsidRDefault="006B6C7A" w:rsidP="006B6C7A">
      <w:pPr>
        <w:spacing w:line="41" w:lineRule="exact"/>
        <w:rPr>
          <w:rFonts w:ascii="Times New Roman" w:hAnsi="Times New Roman"/>
        </w:rPr>
      </w:pPr>
    </w:p>
    <w:p w14:paraId="2119EBFC" w14:textId="27D4B8A2" w:rsidR="006B6C7A" w:rsidRDefault="006B6C7A" w:rsidP="006B6C7A">
      <w:pPr>
        <w:spacing w:line="0" w:lineRule="atLeast"/>
        <w:ind w:right="6"/>
        <w:jc w:val="center"/>
        <w:rPr>
          <w:rFonts w:ascii="Garamond" w:eastAsia="Garamond" w:hAnsi="Garamond"/>
          <w:b/>
          <w:sz w:val="26"/>
        </w:rPr>
      </w:pPr>
      <w:r>
        <w:rPr>
          <w:rFonts w:ascii="Garamond" w:eastAsia="Garamond" w:hAnsi="Garamond"/>
          <w:b/>
          <w:sz w:val="26"/>
        </w:rPr>
        <w:t>Applicable monthly charges for IP international bandwidth</w:t>
      </w:r>
    </w:p>
    <w:p w14:paraId="7A7ED68B" w14:textId="77777777" w:rsidR="006B6C7A" w:rsidRDefault="006B6C7A" w:rsidP="006B6C7A">
      <w:pPr>
        <w:spacing w:line="0" w:lineRule="atLeast"/>
        <w:ind w:right="6"/>
        <w:jc w:val="center"/>
        <w:rPr>
          <w:rFonts w:ascii="Garamond" w:eastAsia="Garamond" w:hAnsi="Garamond"/>
          <w:b/>
          <w:sz w:val="26"/>
        </w:rPr>
      </w:pPr>
      <w:r>
        <w:rPr>
          <w:rFonts w:ascii="Garamond" w:eastAsia="Garamond" w:hAnsi="Garamond"/>
          <w:b/>
          <w:sz w:val="26"/>
        </w:rPr>
        <w:t>capacity [Source: TRA]</w:t>
      </w:r>
    </w:p>
    <w:p w14:paraId="6EF994F2" w14:textId="77777777" w:rsidR="006B6C7A" w:rsidRDefault="006B6C7A" w:rsidP="006B6C7A">
      <w:pPr>
        <w:spacing w:line="200" w:lineRule="exact"/>
        <w:rPr>
          <w:rFonts w:ascii="Times New Roman" w:hAnsi="Times New Roman"/>
        </w:rPr>
      </w:pPr>
    </w:p>
    <w:p w14:paraId="54BECFE0" w14:textId="0573495A" w:rsidR="006B6C7A" w:rsidRPr="006B6C7A" w:rsidRDefault="002F2C89" w:rsidP="006B6C7A">
      <w:pPr>
        <w:rPr>
          <w:lang w:eastAsia="en-US"/>
        </w:rPr>
      </w:pPr>
      <w:r>
        <w:rPr>
          <w:lang w:eastAsia="en-US"/>
        </w:rPr>
        <w:t>Where</w:t>
      </w:r>
      <w:r w:rsidR="003016DD">
        <w:rPr>
          <w:lang w:eastAsia="en-US"/>
        </w:rPr>
        <w:t xml:space="preserve"> Requesting Party</w:t>
      </w:r>
      <w:r w:rsidR="007775A1">
        <w:rPr>
          <w:lang w:eastAsia="en-US"/>
        </w:rPr>
        <w:t xml:space="preserve"> </w:t>
      </w:r>
      <w:r>
        <w:rPr>
          <w:lang w:eastAsia="en-US"/>
        </w:rPr>
        <w:t xml:space="preserve">requests higher capacities, the pricing </w:t>
      </w:r>
      <w:r w:rsidR="007775A1">
        <w:rPr>
          <w:lang w:eastAsia="en-US"/>
        </w:rPr>
        <w:t>shall be subject to TRA approval.</w:t>
      </w:r>
    </w:p>
    <w:p w14:paraId="0DBEE159" w14:textId="5AEA90B3" w:rsidR="00D043EF" w:rsidRPr="00E441F2" w:rsidRDefault="00D043EF" w:rsidP="009A23B2">
      <w:pPr>
        <w:pStyle w:val="Heading1"/>
        <w:shd w:val="clear" w:color="auto" w:fill="C00000"/>
        <w:rPr>
          <w:sz w:val="32"/>
          <w:szCs w:val="32"/>
          <w:lang w:val="en-GB"/>
        </w:rPr>
      </w:pPr>
      <w:bookmarkStart w:id="41" w:name="_Toc505093382"/>
      <w:r>
        <w:rPr>
          <w:sz w:val="32"/>
          <w:szCs w:val="32"/>
          <w:lang w:val="en-GB"/>
        </w:rPr>
        <w:lastRenderedPageBreak/>
        <w:t>Annex-B-</w:t>
      </w:r>
      <w:r w:rsidR="009A23B2">
        <w:rPr>
          <w:sz w:val="32"/>
          <w:szCs w:val="32"/>
          <w:lang w:val="en-GB"/>
        </w:rPr>
        <w:t>9 Access to Landing Station</w:t>
      </w:r>
      <w:bookmarkEnd w:id="41"/>
    </w:p>
    <w:p w14:paraId="19D51DFB" w14:textId="23DEC24F" w:rsidR="00797D23" w:rsidRDefault="00797D23" w:rsidP="00797D23">
      <w:pPr>
        <w:spacing w:line="0" w:lineRule="atLeast"/>
        <w:ind w:left="260"/>
        <w:rPr>
          <w:rFonts w:ascii="Garamond" w:eastAsia="Garamond" w:hAnsi="Garamond"/>
          <w:b/>
          <w:color w:val="0C2749"/>
          <w:sz w:val="26"/>
        </w:rPr>
      </w:pPr>
      <w:r>
        <w:rPr>
          <w:rFonts w:ascii="Garamond" w:eastAsia="Garamond" w:hAnsi="Garamond"/>
          <w:b/>
          <w:color w:val="0C2749"/>
          <w:sz w:val="26"/>
        </w:rPr>
        <w:t xml:space="preserve"> Access to Landing Stations NRC</w:t>
      </w:r>
    </w:p>
    <w:p w14:paraId="1FEBEF2B" w14:textId="77777777" w:rsidR="00797D23" w:rsidRDefault="00797D23" w:rsidP="00797D23">
      <w:pPr>
        <w:spacing w:line="241" w:lineRule="exact"/>
        <w:rPr>
          <w:rFonts w:ascii="Times New Roman" w:hAnsi="Times New Roman"/>
        </w:rPr>
      </w:pPr>
    </w:p>
    <w:p w14:paraId="73EBDFAF" w14:textId="03F820F5" w:rsidR="00797D23" w:rsidRPr="00C46922" w:rsidRDefault="00BD142A" w:rsidP="00C46922">
      <w:pPr>
        <w:spacing w:line="237" w:lineRule="auto"/>
        <w:ind w:left="260" w:right="266"/>
        <w:rPr>
          <w:rFonts w:ascii="Garamond" w:eastAsia="Garamond" w:hAnsi="Garamond"/>
          <w:sz w:val="26"/>
        </w:rPr>
      </w:pPr>
      <w:r>
        <w:rPr>
          <w:rFonts w:ascii="Garamond" w:eastAsia="Garamond" w:hAnsi="Garamond"/>
          <w:b/>
          <w:sz w:val="26"/>
        </w:rPr>
        <w:t>7,071</w:t>
      </w:r>
      <w:r w:rsidR="00797D23">
        <w:rPr>
          <w:rFonts w:ascii="Garamond" w:eastAsia="Garamond" w:hAnsi="Garamond"/>
          <w:b/>
          <w:sz w:val="26"/>
        </w:rPr>
        <w:t xml:space="preserve"> OMR</w:t>
      </w:r>
      <w:r w:rsidR="00797D23">
        <w:rPr>
          <w:rFonts w:ascii="Garamond" w:eastAsia="Garamond" w:hAnsi="Garamond"/>
          <w:sz w:val="26"/>
        </w:rPr>
        <w:t>.</w:t>
      </w:r>
    </w:p>
    <w:p w14:paraId="385F8C88" w14:textId="77777777" w:rsidR="00797D23" w:rsidRDefault="00797D23" w:rsidP="00797D23">
      <w:pPr>
        <w:rPr>
          <w:rFonts w:ascii="Garamond" w:eastAsia="Garamond" w:hAnsi="Garamond"/>
          <w:sz w:val="24"/>
        </w:rPr>
        <w:sectPr w:rsidR="00797D23" w:rsidSect="00797D23">
          <w:type w:val="continuous"/>
          <w:pgSz w:w="11900" w:h="16838"/>
          <w:pgMar w:top="1440" w:right="1440" w:bottom="579" w:left="1440" w:header="0" w:footer="0" w:gutter="0"/>
          <w:cols w:space="720"/>
        </w:sectPr>
      </w:pPr>
    </w:p>
    <w:p w14:paraId="449F0497" w14:textId="49AD8ACA" w:rsidR="00797D23" w:rsidRDefault="00797D23" w:rsidP="00797D23">
      <w:pPr>
        <w:spacing w:line="237" w:lineRule="exact"/>
        <w:rPr>
          <w:rFonts w:ascii="Times New Roman" w:hAnsi="Times New Roman"/>
        </w:rPr>
      </w:pPr>
      <w:bookmarkStart w:id="42" w:name="page39"/>
      <w:bookmarkEnd w:id="42"/>
    </w:p>
    <w:p w14:paraId="237FDDC3" w14:textId="0AEFE3A1" w:rsidR="00797D23" w:rsidRDefault="00797D23" w:rsidP="00797D23">
      <w:pPr>
        <w:spacing w:line="0" w:lineRule="atLeast"/>
        <w:ind w:left="260"/>
        <w:rPr>
          <w:rFonts w:ascii="Garamond" w:eastAsia="Garamond" w:hAnsi="Garamond"/>
          <w:b/>
          <w:color w:val="0C2749"/>
          <w:sz w:val="26"/>
        </w:rPr>
      </w:pPr>
      <w:r>
        <w:rPr>
          <w:rFonts w:ascii="Garamond" w:eastAsia="Garamond" w:hAnsi="Garamond"/>
          <w:b/>
          <w:color w:val="0C2749"/>
          <w:sz w:val="26"/>
        </w:rPr>
        <w:t xml:space="preserve"> Access to Landing Stations MRC (OMR/SQM)</w:t>
      </w:r>
    </w:p>
    <w:p w14:paraId="7B6B518F" w14:textId="77777777" w:rsidR="00797D23" w:rsidRDefault="00797D23" w:rsidP="00797D23">
      <w:pPr>
        <w:spacing w:line="241" w:lineRule="exact"/>
        <w:rPr>
          <w:rFonts w:ascii="Times New Roman" w:hAnsi="Times New Roman"/>
        </w:rPr>
      </w:pPr>
    </w:p>
    <w:p w14:paraId="1A148A80" w14:textId="5849B03C" w:rsidR="00797D23" w:rsidRDefault="00797D23" w:rsidP="00797D23">
      <w:pPr>
        <w:spacing w:line="237" w:lineRule="auto"/>
        <w:ind w:left="260" w:right="266"/>
        <w:jc w:val="both"/>
        <w:rPr>
          <w:rFonts w:ascii="Garamond" w:eastAsia="Garamond" w:hAnsi="Garamond"/>
          <w:sz w:val="26"/>
        </w:rPr>
      </w:pPr>
      <w:r>
        <w:rPr>
          <w:rFonts w:ascii="Garamond" w:eastAsia="Garamond" w:hAnsi="Garamond"/>
          <w:b/>
          <w:sz w:val="26"/>
        </w:rPr>
        <w:t>729 OMR/month/sqm</w:t>
      </w:r>
      <w:r>
        <w:rPr>
          <w:rFonts w:ascii="Garamond" w:eastAsia="Garamond" w:hAnsi="Garamond"/>
          <w:sz w:val="26"/>
        </w:rPr>
        <w:t>.</w:t>
      </w:r>
    </w:p>
    <w:p w14:paraId="211200D5" w14:textId="77777777" w:rsidR="00797D23" w:rsidRDefault="00797D23" w:rsidP="00797D23">
      <w:pPr>
        <w:spacing w:line="200" w:lineRule="exact"/>
        <w:rPr>
          <w:rFonts w:ascii="Times New Roman" w:hAnsi="Times New Roman"/>
        </w:rPr>
      </w:pPr>
    </w:p>
    <w:p w14:paraId="532597DF" w14:textId="7CC5A0BD" w:rsidR="00D043EF" w:rsidRPr="00E441F2" w:rsidRDefault="00D043EF" w:rsidP="00FF089F">
      <w:pPr>
        <w:pStyle w:val="Heading1"/>
        <w:shd w:val="clear" w:color="auto" w:fill="C00000"/>
        <w:rPr>
          <w:sz w:val="32"/>
          <w:szCs w:val="32"/>
          <w:lang w:val="en-GB"/>
        </w:rPr>
      </w:pPr>
      <w:bookmarkStart w:id="43" w:name="_Toc505093383"/>
      <w:r>
        <w:rPr>
          <w:sz w:val="32"/>
          <w:szCs w:val="32"/>
          <w:lang w:val="en-GB"/>
        </w:rPr>
        <w:lastRenderedPageBreak/>
        <w:t>Annex-B-1</w:t>
      </w:r>
      <w:r w:rsidR="009A23B2">
        <w:rPr>
          <w:sz w:val="32"/>
          <w:szCs w:val="32"/>
          <w:lang w:val="en-GB"/>
        </w:rPr>
        <w:t>0</w:t>
      </w:r>
      <w:r>
        <w:rPr>
          <w:sz w:val="32"/>
          <w:szCs w:val="32"/>
          <w:lang w:val="en-GB"/>
        </w:rPr>
        <w:t xml:space="preserve"> </w:t>
      </w:r>
      <w:r w:rsidR="00FF089F">
        <w:rPr>
          <w:sz w:val="32"/>
          <w:szCs w:val="32"/>
          <w:lang w:val="en-GB"/>
        </w:rPr>
        <w:t>Access to Earth Stations</w:t>
      </w:r>
      <w:bookmarkEnd w:id="43"/>
    </w:p>
    <w:p w14:paraId="48FC4355" w14:textId="63596389" w:rsidR="00FF089F" w:rsidRDefault="00FF089F" w:rsidP="00FF089F">
      <w:pPr>
        <w:spacing w:line="0" w:lineRule="atLeast"/>
        <w:ind w:left="260"/>
        <w:rPr>
          <w:rFonts w:ascii="Garamond" w:eastAsia="Garamond" w:hAnsi="Garamond"/>
          <w:b/>
          <w:color w:val="0C2749"/>
          <w:sz w:val="26"/>
        </w:rPr>
      </w:pPr>
      <w:r>
        <w:rPr>
          <w:rFonts w:ascii="Garamond" w:eastAsia="Garamond" w:hAnsi="Garamond"/>
          <w:b/>
          <w:color w:val="0C2749"/>
          <w:sz w:val="26"/>
        </w:rPr>
        <w:t>Access to Earth Stations NRC</w:t>
      </w:r>
    </w:p>
    <w:p w14:paraId="10B000DE" w14:textId="77777777" w:rsidR="00FF089F" w:rsidRDefault="00FF089F" w:rsidP="00FF089F">
      <w:pPr>
        <w:spacing w:line="242" w:lineRule="exact"/>
        <w:rPr>
          <w:rFonts w:ascii="Times New Roman" w:hAnsi="Times New Roman"/>
        </w:rPr>
      </w:pPr>
    </w:p>
    <w:p w14:paraId="6BC9E0F2" w14:textId="61151053" w:rsidR="00FF089F" w:rsidRDefault="00937607" w:rsidP="00FF089F">
      <w:pPr>
        <w:spacing w:line="237" w:lineRule="auto"/>
        <w:ind w:left="260" w:right="266"/>
        <w:jc w:val="both"/>
        <w:rPr>
          <w:rFonts w:ascii="Garamond" w:eastAsia="Garamond" w:hAnsi="Garamond"/>
          <w:sz w:val="26"/>
        </w:rPr>
      </w:pPr>
      <w:r>
        <w:rPr>
          <w:rFonts w:ascii="Garamond" w:eastAsia="Garamond" w:hAnsi="Garamond"/>
          <w:b/>
          <w:sz w:val="26"/>
        </w:rPr>
        <w:t>6,306</w:t>
      </w:r>
      <w:r w:rsidR="00FF089F">
        <w:rPr>
          <w:rFonts w:ascii="Garamond" w:eastAsia="Garamond" w:hAnsi="Garamond"/>
          <w:b/>
          <w:sz w:val="26"/>
        </w:rPr>
        <w:t xml:space="preserve"> OMR</w:t>
      </w:r>
      <w:r w:rsidR="00FF089F">
        <w:rPr>
          <w:rFonts w:ascii="Garamond" w:eastAsia="Garamond" w:hAnsi="Garamond"/>
          <w:sz w:val="26"/>
        </w:rPr>
        <w:t>.</w:t>
      </w:r>
    </w:p>
    <w:p w14:paraId="3AC784CC" w14:textId="77777777" w:rsidR="00FF089F" w:rsidRDefault="00FF089F" w:rsidP="00FF089F">
      <w:pPr>
        <w:spacing w:line="362" w:lineRule="exact"/>
        <w:rPr>
          <w:rFonts w:ascii="Times New Roman" w:hAnsi="Times New Roman"/>
        </w:rPr>
      </w:pPr>
    </w:p>
    <w:p w14:paraId="133E5AB5" w14:textId="774C6AE3" w:rsidR="00FF089F" w:rsidRDefault="00FF089F" w:rsidP="00FF089F">
      <w:pPr>
        <w:spacing w:line="0" w:lineRule="atLeast"/>
        <w:ind w:left="260"/>
        <w:rPr>
          <w:rFonts w:ascii="Garamond" w:eastAsia="Garamond" w:hAnsi="Garamond"/>
          <w:b/>
          <w:color w:val="0C2749"/>
          <w:sz w:val="26"/>
        </w:rPr>
      </w:pPr>
      <w:r>
        <w:rPr>
          <w:rFonts w:ascii="Garamond" w:eastAsia="Garamond" w:hAnsi="Garamond"/>
          <w:b/>
          <w:color w:val="0C2749"/>
          <w:sz w:val="26"/>
        </w:rPr>
        <w:t xml:space="preserve"> Access to Earth Stations MRC (OMR/SQM)</w:t>
      </w:r>
    </w:p>
    <w:p w14:paraId="5A2A8800" w14:textId="77777777" w:rsidR="00FF089F" w:rsidRDefault="00FF089F" w:rsidP="00FF089F">
      <w:pPr>
        <w:spacing w:line="239" w:lineRule="exact"/>
        <w:rPr>
          <w:rFonts w:ascii="Times New Roman" w:hAnsi="Times New Roman"/>
        </w:rPr>
      </w:pPr>
    </w:p>
    <w:p w14:paraId="5EC08541" w14:textId="1EEE8F50" w:rsidR="00FF089F" w:rsidRDefault="00FF089F" w:rsidP="00FF089F">
      <w:pPr>
        <w:spacing w:line="237" w:lineRule="auto"/>
        <w:ind w:left="260" w:right="266"/>
        <w:jc w:val="both"/>
        <w:rPr>
          <w:rFonts w:ascii="Garamond" w:eastAsia="Garamond" w:hAnsi="Garamond"/>
          <w:sz w:val="26"/>
        </w:rPr>
      </w:pPr>
      <w:r>
        <w:rPr>
          <w:rFonts w:ascii="Garamond" w:eastAsia="Garamond" w:hAnsi="Garamond"/>
          <w:b/>
          <w:sz w:val="26"/>
        </w:rPr>
        <w:t>302 OMR/month/sqm</w:t>
      </w:r>
      <w:r>
        <w:rPr>
          <w:rFonts w:ascii="Garamond" w:eastAsia="Garamond" w:hAnsi="Garamond"/>
          <w:sz w:val="26"/>
        </w:rPr>
        <w:t>.</w:t>
      </w:r>
    </w:p>
    <w:p w14:paraId="4D3FE1E3" w14:textId="77777777" w:rsidR="00FF089F" w:rsidRDefault="00FF089F" w:rsidP="00FF089F"/>
    <w:p w14:paraId="49E15923" w14:textId="061F1577" w:rsidR="00FF089F" w:rsidRPr="00E441F2" w:rsidRDefault="00B95A6A" w:rsidP="00FF089F">
      <w:pPr>
        <w:pStyle w:val="Heading1"/>
        <w:shd w:val="clear" w:color="auto" w:fill="C00000"/>
        <w:rPr>
          <w:sz w:val="32"/>
          <w:szCs w:val="32"/>
          <w:lang w:val="en-GB"/>
        </w:rPr>
      </w:pPr>
      <w:bookmarkStart w:id="44" w:name="_Toc505093384"/>
      <w:r>
        <w:rPr>
          <w:sz w:val="32"/>
          <w:szCs w:val="32"/>
          <w:lang w:val="en-GB"/>
        </w:rPr>
        <w:lastRenderedPageBreak/>
        <w:t>Annex-B-11</w:t>
      </w:r>
      <w:r w:rsidR="00FF089F">
        <w:rPr>
          <w:sz w:val="32"/>
          <w:szCs w:val="32"/>
          <w:lang w:val="en-GB"/>
        </w:rPr>
        <w:t xml:space="preserve"> Mobile Access Services (MNO)</w:t>
      </w:r>
      <w:bookmarkEnd w:id="44"/>
    </w:p>
    <w:p w14:paraId="70F5F3EE" w14:textId="05BC83FB" w:rsidR="00FF089F" w:rsidRDefault="00FF089F" w:rsidP="00FF089F">
      <w:pPr>
        <w:spacing w:line="0" w:lineRule="atLeast"/>
        <w:ind w:left="260"/>
        <w:rPr>
          <w:rFonts w:ascii="Garamond" w:eastAsia="Garamond" w:hAnsi="Garamond"/>
          <w:b/>
          <w:color w:val="0C2749"/>
          <w:sz w:val="26"/>
        </w:rPr>
      </w:pPr>
      <w:r>
        <w:rPr>
          <w:rFonts w:ascii="Garamond" w:eastAsia="Garamond" w:hAnsi="Garamond"/>
          <w:b/>
          <w:color w:val="0C2749"/>
          <w:sz w:val="26"/>
        </w:rPr>
        <w:t xml:space="preserve"> Set-up (one-time)</w:t>
      </w:r>
    </w:p>
    <w:p w14:paraId="56E59D71" w14:textId="77777777" w:rsidR="00C46922" w:rsidRDefault="00C46922" w:rsidP="00C46922">
      <w:pPr>
        <w:spacing w:line="235" w:lineRule="exact"/>
        <w:rPr>
          <w:rFonts w:ascii="Times New Roman" w:hAnsi="Times New Roman"/>
        </w:rPr>
      </w:pPr>
    </w:p>
    <w:p w14:paraId="33AAAF58" w14:textId="77777777" w:rsidR="00914069" w:rsidRDefault="00C46922" w:rsidP="00C46922">
      <w:pPr>
        <w:spacing w:line="0" w:lineRule="atLeast"/>
        <w:ind w:left="260" w:right="266"/>
        <w:jc w:val="both"/>
        <w:rPr>
          <w:rFonts w:ascii="Garamond" w:eastAsia="Garamond" w:hAnsi="Garamond"/>
          <w:b/>
          <w:sz w:val="26"/>
        </w:rPr>
      </w:pPr>
      <w:r>
        <w:rPr>
          <w:rFonts w:ascii="Garamond" w:eastAsia="Garamond" w:hAnsi="Garamond"/>
          <w:b/>
          <w:sz w:val="26"/>
        </w:rPr>
        <w:t>72,020</w:t>
      </w:r>
      <w:r>
        <w:rPr>
          <w:rFonts w:ascii="Garamond" w:eastAsia="Garamond" w:hAnsi="Garamond"/>
          <w:sz w:val="26"/>
        </w:rPr>
        <w:t xml:space="preserve"> </w:t>
      </w:r>
      <w:r>
        <w:rPr>
          <w:rFonts w:ascii="Garamond" w:eastAsia="Garamond" w:hAnsi="Garamond"/>
          <w:b/>
          <w:sz w:val="26"/>
        </w:rPr>
        <w:t>OMR</w:t>
      </w:r>
    </w:p>
    <w:p w14:paraId="7292CC62" w14:textId="61A7E35C" w:rsidR="00914069" w:rsidRDefault="00914069" w:rsidP="00C46922">
      <w:pPr>
        <w:spacing w:line="0" w:lineRule="atLeast"/>
        <w:ind w:left="260" w:right="266"/>
        <w:jc w:val="both"/>
        <w:rPr>
          <w:rFonts w:ascii="Garamond" w:eastAsia="Garamond" w:hAnsi="Garamond"/>
          <w:b/>
          <w:sz w:val="26"/>
        </w:rPr>
      </w:pPr>
    </w:p>
    <w:p w14:paraId="67A5A83F" w14:textId="3DE57B63" w:rsidR="00914069" w:rsidRPr="009D0472" w:rsidRDefault="003734F5" w:rsidP="00914069">
      <w:pPr>
        <w:spacing w:line="0" w:lineRule="atLeast"/>
        <w:ind w:left="260"/>
        <w:rPr>
          <w:rFonts w:ascii="Garamond" w:eastAsia="Garamond" w:hAnsi="Garamond"/>
          <w:b/>
          <w:color w:val="0C2749"/>
          <w:sz w:val="26"/>
        </w:rPr>
      </w:pPr>
      <w:r w:rsidRPr="009D0472">
        <w:rPr>
          <w:rFonts w:ascii="Garamond" w:eastAsia="Garamond" w:hAnsi="Garamond"/>
          <w:b/>
          <w:color w:val="0C2749"/>
          <w:sz w:val="26"/>
        </w:rPr>
        <w:t>Mobile access service charges</w:t>
      </w:r>
    </w:p>
    <w:p w14:paraId="00CA3025" w14:textId="77777777" w:rsidR="00914069" w:rsidRPr="009D0472" w:rsidRDefault="00914069" w:rsidP="00914069">
      <w:pPr>
        <w:spacing w:line="0" w:lineRule="atLeast"/>
        <w:ind w:left="260" w:right="266"/>
        <w:jc w:val="both"/>
        <w:rPr>
          <w:rFonts w:ascii="Garamond" w:eastAsia="Garamond" w:hAnsi="Garamond"/>
          <w:b/>
          <w:sz w:val="26"/>
        </w:rPr>
      </w:pPr>
    </w:p>
    <w:p w14:paraId="04B7B781" w14:textId="61EF6690" w:rsidR="00914069" w:rsidRPr="009D0472" w:rsidRDefault="00914069" w:rsidP="00EA51EE">
      <w:pPr>
        <w:pStyle w:val="ListParagraph"/>
        <w:numPr>
          <w:ilvl w:val="0"/>
          <w:numId w:val="26"/>
        </w:numPr>
        <w:snapToGrid w:val="0"/>
        <w:spacing w:after="120"/>
        <w:ind w:right="432"/>
        <w:outlineLvl w:val="2"/>
        <w:rPr>
          <w:rFonts w:ascii="Trebuchet MS" w:hAnsi="Trebuchet MS"/>
          <w:i/>
          <w:iCs/>
        </w:rPr>
      </w:pPr>
      <w:r w:rsidRPr="009D0472">
        <w:rPr>
          <w:rFonts w:ascii="Trebuchet MS" w:hAnsi="Trebuchet MS"/>
          <w:i/>
          <w:iCs/>
        </w:rPr>
        <w:t>The prices for Voice, Data SMS mobile access shall be calculated based on the Retail Minus principle, and such Tariffs shall be calculated each calendar quarter during the Term to be imposed during the following quarter.</w:t>
      </w:r>
    </w:p>
    <w:p w14:paraId="1707728F" w14:textId="00201846" w:rsidR="00914069" w:rsidRPr="009D0472" w:rsidRDefault="00914069" w:rsidP="00EA51EE">
      <w:pPr>
        <w:pStyle w:val="ListParagraph"/>
        <w:numPr>
          <w:ilvl w:val="0"/>
          <w:numId w:val="26"/>
        </w:numPr>
        <w:snapToGrid w:val="0"/>
        <w:spacing w:after="120"/>
        <w:ind w:right="432"/>
        <w:outlineLvl w:val="2"/>
        <w:rPr>
          <w:rFonts w:ascii="Trebuchet MS" w:hAnsi="Trebuchet MS"/>
          <w:i/>
          <w:iCs/>
          <w:szCs w:val="22"/>
        </w:rPr>
      </w:pPr>
      <w:r w:rsidRPr="009D0472">
        <w:rPr>
          <w:rFonts w:ascii="Trebuchet MS" w:hAnsi="Trebuchet MS"/>
          <w:i/>
          <w:iCs/>
          <w:szCs w:val="22"/>
          <w:lang w:val="en-GB" w:eastAsia="sv-SE"/>
        </w:rPr>
        <w:t xml:space="preserve">The Retail price shall be calculated based on data from the </w:t>
      </w:r>
      <w:r w:rsidR="00D94571" w:rsidRPr="009D0472">
        <w:rPr>
          <w:rFonts w:ascii="Trebuchet MS" w:hAnsi="Trebuchet MS"/>
          <w:i/>
          <w:iCs/>
          <w:szCs w:val="22"/>
          <w:lang w:val="en-GB" w:eastAsia="sv-SE"/>
        </w:rPr>
        <w:t>previous</w:t>
      </w:r>
      <w:r w:rsidRPr="009D0472">
        <w:rPr>
          <w:rFonts w:ascii="Trebuchet MS" w:hAnsi="Trebuchet MS"/>
          <w:i/>
          <w:iCs/>
          <w:szCs w:val="22"/>
          <w:lang w:val="en-GB" w:eastAsia="sv-SE"/>
        </w:rPr>
        <w:t xml:space="preserve"> calendar quarter and shall be based on the prepaid revenue per service divided with the usage.</w:t>
      </w:r>
    </w:p>
    <w:p w14:paraId="13C28F40" w14:textId="703F39A9" w:rsidR="00914069" w:rsidRPr="009D0472" w:rsidRDefault="00914069" w:rsidP="00EA51EE">
      <w:pPr>
        <w:pStyle w:val="ListParagraph"/>
        <w:numPr>
          <w:ilvl w:val="0"/>
          <w:numId w:val="26"/>
        </w:numPr>
        <w:snapToGrid w:val="0"/>
        <w:spacing w:after="120"/>
        <w:ind w:right="432"/>
        <w:outlineLvl w:val="2"/>
        <w:rPr>
          <w:rFonts w:ascii="Trebuchet MS" w:hAnsi="Trebuchet MS"/>
          <w:i/>
          <w:iCs/>
          <w:szCs w:val="22"/>
        </w:rPr>
      </w:pPr>
      <w:r w:rsidRPr="009D0472">
        <w:rPr>
          <w:rFonts w:ascii="Trebuchet MS" w:hAnsi="Trebuchet MS"/>
          <w:i/>
          <w:iCs/>
          <w:szCs w:val="22"/>
          <w:lang w:val="en-GB" w:eastAsia="sv-SE"/>
        </w:rPr>
        <w:t>Revenue generated from bundles shall be distributed by an allocation key calculated as revenue distribution generated if average retail rates outside the bundles was contributed to the bundle.</w:t>
      </w:r>
    </w:p>
    <w:p w14:paraId="29FE3FAD" w14:textId="5B3D5944" w:rsidR="00914069" w:rsidRPr="009D0472" w:rsidRDefault="00914069" w:rsidP="00EA51EE">
      <w:pPr>
        <w:pStyle w:val="ListParagraph"/>
        <w:numPr>
          <w:ilvl w:val="0"/>
          <w:numId w:val="26"/>
        </w:numPr>
        <w:snapToGrid w:val="0"/>
        <w:spacing w:after="120"/>
        <w:ind w:right="432"/>
        <w:outlineLvl w:val="2"/>
        <w:rPr>
          <w:rFonts w:ascii="Trebuchet MS" w:hAnsi="Trebuchet MS"/>
          <w:i/>
          <w:iCs/>
          <w:szCs w:val="22"/>
        </w:rPr>
      </w:pPr>
      <w:r w:rsidRPr="009D0472">
        <w:rPr>
          <w:rFonts w:ascii="Trebuchet MS" w:hAnsi="Trebuchet MS"/>
          <w:i/>
          <w:iCs/>
          <w:szCs w:val="22"/>
          <w:lang w:val="en-GB" w:eastAsia="sv-SE"/>
        </w:rPr>
        <w:t>The Retail Minus price charged shall then be set in accordance with the determination of TRA</w:t>
      </w:r>
      <w:r w:rsidR="00D94571" w:rsidRPr="009D0472">
        <w:rPr>
          <w:rFonts w:ascii="Trebuchet MS" w:hAnsi="Trebuchet MS"/>
          <w:i/>
          <w:iCs/>
          <w:szCs w:val="22"/>
          <w:lang w:val="en-GB" w:eastAsia="sv-SE"/>
        </w:rPr>
        <w:t xml:space="preserve"> and subject to the A&amp;I Regulation</w:t>
      </w:r>
      <w:r w:rsidRPr="009D0472">
        <w:rPr>
          <w:rFonts w:ascii="Trebuchet MS" w:hAnsi="Trebuchet MS"/>
          <w:i/>
          <w:iCs/>
          <w:szCs w:val="22"/>
          <w:lang w:val="en-GB" w:eastAsia="sv-SE"/>
        </w:rPr>
        <w:t>. For the avoidance of doubt the minus is 23% for Resellers and 26% for Mobile Providers other than Resellers for national Mobile Access (with exception of International Roaming). For international roaming, Retail-minus 2% for Resellers and for Mobile Providers other than Resellers.</w:t>
      </w:r>
    </w:p>
    <w:p w14:paraId="205FBD5D" w14:textId="77777777" w:rsidR="00C77399" w:rsidRPr="009D0472" w:rsidRDefault="00C77399" w:rsidP="00EA51EE">
      <w:pPr>
        <w:pStyle w:val="ListParagraph"/>
        <w:numPr>
          <w:ilvl w:val="0"/>
          <w:numId w:val="26"/>
        </w:numPr>
        <w:snapToGrid w:val="0"/>
        <w:spacing w:after="120"/>
        <w:ind w:right="432"/>
        <w:outlineLvl w:val="2"/>
        <w:rPr>
          <w:rFonts w:ascii="Trebuchet MS" w:hAnsi="Trebuchet MS"/>
          <w:i/>
          <w:iCs/>
          <w:szCs w:val="22"/>
          <w:lang w:val="en-GB" w:eastAsia="sv-SE"/>
        </w:rPr>
      </w:pPr>
      <w:r w:rsidRPr="009D0472">
        <w:rPr>
          <w:rFonts w:ascii="Trebuchet MS" w:hAnsi="Trebuchet MS"/>
          <w:i/>
          <w:iCs/>
          <w:szCs w:val="22"/>
          <w:lang w:val="en-GB" w:eastAsia="sv-SE"/>
        </w:rPr>
        <w:t>The discount rate shall be updated on an annual basis.</w:t>
      </w:r>
    </w:p>
    <w:p w14:paraId="13F06EA8" w14:textId="77777777" w:rsidR="00C77399" w:rsidRPr="009D0472" w:rsidRDefault="00C77399" w:rsidP="00EA51EE">
      <w:pPr>
        <w:pStyle w:val="ListParagraph"/>
        <w:numPr>
          <w:ilvl w:val="0"/>
          <w:numId w:val="26"/>
        </w:numPr>
        <w:snapToGrid w:val="0"/>
        <w:spacing w:after="120"/>
        <w:ind w:right="432"/>
        <w:outlineLvl w:val="2"/>
        <w:rPr>
          <w:rFonts w:ascii="Trebuchet MS" w:hAnsi="Trebuchet MS"/>
          <w:i/>
          <w:iCs/>
          <w:szCs w:val="22"/>
          <w:lang w:val="en-GB" w:eastAsia="sv-SE"/>
        </w:rPr>
      </w:pPr>
      <w:r w:rsidRPr="009D0472">
        <w:rPr>
          <w:rFonts w:ascii="Trebuchet MS" w:hAnsi="Trebuchet MS"/>
          <w:i/>
          <w:iCs/>
          <w:szCs w:val="22"/>
          <w:lang w:val="en-GB" w:eastAsia="sv-SE"/>
        </w:rPr>
        <w:t>The Providing Party and Requesting Party shall agree on detailed methodology to implement the above process in accordance with the Access and Interconnection Regulation in a fair and non-discriminatory manner.</w:t>
      </w:r>
    </w:p>
    <w:p w14:paraId="5B966589" w14:textId="77777777" w:rsidR="00C77399" w:rsidRPr="00945E66" w:rsidRDefault="00C77399" w:rsidP="00EA51EE">
      <w:pPr>
        <w:pStyle w:val="ListParagraph"/>
        <w:tabs>
          <w:tab w:val="clear" w:pos="864"/>
        </w:tabs>
        <w:snapToGrid w:val="0"/>
        <w:spacing w:after="120"/>
        <w:ind w:left="1350" w:right="432" w:firstLine="0"/>
        <w:outlineLvl w:val="2"/>
        <w:rPr>
          <w:rFonts w:ascii="Trebuchet MS" w:hAnsi="Trebuchet MS"/>
          <w:i/>
          <w:iCs/>
        </w:rPr>
      </w:pPr>
    </w:p>
    <w:p w14:paraId="41D5D3C3" w14:textId="361584C2" w:rsidR="00C46922" w:rsidRDefault="00C46922" w:rsidP="00C46922">
      <w:pPr>
        <w:spacing w:line="0" w:lineRule="atLeast"/>
        <w:ind w:left="260" w:right="266"/>
        <w:jc w:val="both"/>
        <w:rPr>
          <w:rFonts w:ascii="Garamond" w:eastAsia="Garamond" w:hAnsi="Garamond"/>
          <w:sz w:val="26"/>
        </w:rPr>
      </w:pPr>
      <w:r>
        <w:rPr>
          <w:rFonts w:ascii="Garamond" w:eastAsia="Garamond" w:hAnsi="Garamond"/>
          <w:b/>
          <w:sz w:val="26"/>
        </w:rPr>
        <w:t xml:space="preserve"> </w:t>
      </w:r>
    </w:p>
    <w:p w14:paraId="6A27730B" w14:textId="77777777" w:rsidR="00FF089F" w:rsidRDefault="00FF089F" w:rsidP="00FF089F">
      <w:pPr>
        <w:rPr>
          <w:rFonts w:ascii="Garamond" w:eastAsia="Garamond" w:hAnsi="Garamond"/>
          <w:sz w:val="24"/>
        </w:rPr>
        <w:sectPr w:rsidR="00FF089F" w:rsidSect="00FF089F">
          <w:type w:val="continuous"/>
          <w:pgSz w:w="11900" w:h="16838"/>
          <w:pgMar w:top="1440" w:right="1440" w:bottom="579" w:left="1440" w:header="0" w:footer="0" w:gutter="0"/>
          <w:cols w:space="720"/>
        </w:sectPr>
      </w:pPr>
    </w:p>
    <w:bookmarkStart w:id="45" w:name="page40"/>
    <w:bookmarkEnd w:id="45"/>
    <w:p w14:paraId="0675663C" w14:textId="034D898D" w:rsidR="00FF089F" w:rsidRDefault="00FF089F" w:rsidP="00FF089F">
      <w:pPr>
        <w:framePr w:w="4016" w:h="596" w:hRule="exact" w:wrap="auto" w:vAnchor="page" w:hAnchor="page" w:x="4591" w:y="9492"/>
        <w:spacing w:line="0" w:lineRule="atLeast"/>
        <w:jc w:val="center"/>
        <w:rPr>
          <w:rFonts w:ascii="Times New Roman" w:hAnsi="Times New Roman"/>
        </w:rPr>
      </w:pPr>
      <w:r>
        <w:rPr>
          <w:rFonts w:ascii="Calibri" w:eastAsia="Calibri" w:hAnsi="Calibri"/>
          <w:noProof/>
          <w:lang w:val="en-US" w:eastAsia="en-US"/>
        </w:rPr>
        <w:lastRenderedPageBreak/>
        <mc:AlternateContent>
          <mc:Choice Requires="wps">
            <w:drawing>
              <wp:anchor distT="0" distB="0" distL="114300" distR="114300" simplePos="0" relativeHeight="251675136" behindDoc="1" locked="0" layoutInCell="1" allowOverlap="1" wp14:anchorId="28F39642" wp14:editId="50A28C5C">
                <wp:simplePos x="0" y="0"/>
                <wp:positionH relativeFrom="page">
                  <wp:posOffset>4403725</wp:posOffset>
                </wp:positionH>
                <wp:positionV relativeFrom="page">
                  <wp:posOffset>1063625</wp:posOffset>
                </wp:positionV>
                <wp:extent cx="0" cy="253365"/>
                <wp:effectExtent l="12700" t="6350" r="6350" b="698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14B22D9E" id="Straight Connector 205"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75pt,83.75pt" to="346.7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" strokecolor="white" strokeweight=".48pt">
                <w10:wrap anchorx="page" anchory="page"/>
              </v:line>
            </w:pict>
          </mc:Fallback>
        </mc:AlternateContent>
      </w:r>
    </w:p>
    <w:p w14:paraId="60DFBB3A" w14:textId="77777777" w:rsidR="00FF089F" w:rsidRDefault="00FF089F" w:rsidP="00FF089F">
      <w:pPr>
        <w:framePr w:w="3469" w:h="202" w:hRule="exact" w:wrap="auto" w:vAnchor="page" w:hAnchor="page" w:x="5138" w:y="9765"/>
        <w:spacing w:line="0" w:lineRule="atLeast"/>
        <w:jc w:val="center"/>
        <w:rPr>
          <w:rFonts w:ascii="Times New Roman" w:hAnsi="Times New Roman"/>
        </w:rPr>
      </w:pPr>
    </w:p>
    <w:p w14:paraId="6329BB39" w14:textId="77777777" w:rsidR="00FF089F" w:rsidRDefault="00FF089F" w:rsidP="00FF089F">
      <w:pPr>
        <w:spacing w:line="240" w:lineRule="exact"/>
        <w:rPr>
          <w:rFonts w:ascii="Times New Roman" w:hAnsi="Times New Roman"/>
        </w:rPr>
      </w:pPr>
    </w:p>
    <w:p w14:paraId="0B802DE2" w14:textId="77777777" w:rsidR="00FF089F" w:rsidRDefault="00FF089F" w:rsidP="00FF089F">
      <w:pPr>
        <w:spacing w:line="200" w:lineRule="exact"/>
        <w:rPr>
          <w:rFonts w:ascii="Times New Roman" w:hAnsi="Times New Roman"/>
        </w:rPr>
      </w:pPr>
    </w:p>
    <w:p w14:paraId="4F6CFD15" w14:textId="77777777" w:rsidR="00FF089F" w:rsidRDefault="00FF089F" w:rsidP="00FF089F">
      <w:pPr>
        <w:spacing w:line="200" w:lineRule="exact"/>
        <w:rPr>
          <w:rFonts w:ascii="Times New Roman" w:hAnsi="Times New Roman"/>
        </w:rPr>
      </w:pPr>
    </w:p>
    <w:p w14:paraId="2336017F" w14:textId="77777777" w:rsidR="00FF089F" w:rsidRDefault="00FF089F" w:rsidP="00FF089F">
      <w:pPr>
        <w:spacing w:line="200" w:lineRule="exact"/>
        <w:rPr>
          <w:rFonts w:ascii="Times New Roman" w:hAnsi="Times New Roman"/>
        </w:rPr>
      </w:pPr>
    </w:p>
    <w:p w14:paraId="69E42A12" w14:textId="77777777" w:rsidR="00FF089F" w:rsidRDefault="00FF089F" w:rsidP="00FF089F">
      <w:pPr>
        <w:spacing w:line="200" w:lineRule="exact"/>
        <w:rPr>
          <w:rFonts w:ascii="Times New Roman" w:hAnsi="Times New Roman"/>
        </w:rPr>
      </w:pPr>
    </w:p>
    <w:p w14:paraId="38CDEB1A" w14:textId="77777777" w:rsidR="00FF089F" w:rsidRPr="00FF089F" w:rsidRDefault="00FF089F" w:rsidP="00FF089F"/>
    <w:p w14:paraId="12DCB0C6" w14:textId="630D7F20" w:rsidR="00D043EF" w:rsidRPr="00E441F2" w:rsidRDefault="00D043EF" w:rsidP="00D309CB">
      <w:pPr>
        <w:pStyle w:val="Heading1"/>
        <w:shd w:val="clear" w:color="auto" w:fill="C00000"/>
        <w:rPr>
          <w:sz w:val="32"/>
          <w:szCs w:val="32"/>
          <w:lang w:val="en-GB"/>
        </w:rPr>
      </w:pPr>
      <w:bookmarkStart w:id="46" w:name="_Toc505093385"/>
      <w:r>
        <w:rPr>
          <w:sz w:val="32"/>
          <w:szCs w:val="32"/>
          <w:lang w:val="en-GB"/>
        </w:rPr>
        <w:lastRenderedPageBreak/>
        <w:t>Annex-B-</w:t>
      </w:r>
      <w:r w:rsidR="00B95A6A">
        <w:rPr>
          <w:sz w:val="32"/>
          <w:szCs w:val="32"/>
          <w:lang w:val="en-GB"/>
        </w:rPr>
        <w:t>12</w:t>
      </w:r>
      <w:r w:rsidR="00D309CB">
        <w:rPr>
          <w:sz w:val="32"/>
          <w:szCs w:val="32"/>
          <w:lang w:val="en-GB"/>
        </w:rPr>
        <w:t xml:space="preserve"> National Roaming</w:t>
      </w:r>
      <w:bookmarkEnd w:id="46"/>
    </w:p>
    <w:p w14:paraId="5B5D083F" w14:textId="745F5D2E" w:rsidR="00E2673F" w:rsidRPr="009D0472" w:rsidRDefault="00E2673F" w:rsidP="00C46922">
      <w:pPr>
        <w:spacing w:line="0" w:lineRule="atLeast"/>
        <w:ind w:left="260"/>
        <w:rPr>
          <w:rFonts w:ascii="Garamond" w:eastAsia="Garamond" w:hAnsi="Garamond"/>
          <w:b/>
          <w:color w:val="0C2749"/>
          <w:sz w:val="26"/>
        </w:rPr>
      </w:pPr>
      <w:r>
        <w:rPr>
          <w:rFonts w:ascii="Garamond" w:eastAsia="Garamond" w:hAnsi="Garamond"/>
          <w:b/>
          <w:color w:val="0C2749"/>
          <w:sz w:val="26"/>
        </w:rPr>
        <w:t xml:space="preserve"> </w:t>
      </w:r>
      <w:r w:rsidRPr="009D0472">
        <w:rPr>
          <w:rFonts w:ascii="Garamond" w:eastAsia="Garamond" w:hAnsi="Garamond"/>
          <w:b/>
          <w:color w:val="0C2749"/>
          <w:sz w:val="26"/>
        </w:rPr>
        <w:t>National Roaming service</w:t>
      </w:r>
      <w:r w:rsidR="003734F5" w:rsidRPr="009D0472">
        <w:rPr>
          <w:rFonts w:ascii="Garamond" w:eastAsia="Garamond" w:hAnsi="Garamond"/>
          <w:b/>
          <w:color w:val="0C2749"/>
          <w:sz w:val="26"/>
        </w:rPr>
        <w:t xml:space="preserve"> charges</w:t>
      </w:r>
    </w:p>
    <w:p w14:paraId="45DBF9E9" w14:textId="599B92BB" w:rsidR="00914069" w:rsidRPr="009D0472" w:rsidRDefault="00914069" w:rsidP="00EA51EE">
      <w:pPr>
        <w:pStyle w:val="ListParagraph"/>
        <w:numPr>
          <w:ilvl w:val="0"/>
          <w:numId w:val="27"/>
        </w:numPr>
        <w:snapToGrid w:val="0"/>
        <w:spacing w:after="120"/>
        <w:ind w:left="1260" w:right="432"/>
        <w:outlineLvl w:val="2"/>
        <w:rPr>
          <w:rFonts w:ascii="Trebuchet MS" w:hAnsi="Trebuchet MS"/>
          <w:i/>
          <w:iCs/>
        </w:rPr>
      </w:pPr>
      <w:r w:rsidRPr="009D0472">
        <w:rPr>
          <w:rFonts w:ascii="Trebuchet MS" w:hAnsi="Trebuchet MS"/>
          <w:i/>
          <w:iCs/>
        </w:rPr>
        <w:t>The prices for Voice, Data SMS roaming shall be calculated based on the Retail Minus principle, and such Tariffs shall be calculated each calendar quarter during the Term to be imposed during the following quarter.</w:t>
      </w:r>
    </w:p>
    <w:p w14:paraId="230F40E7" w14:textId="0986A394" w:rsidR="00914069" w:rsidRPr="009D0472" w:rsidRDefault="00914069" w:rsidP="00EA51EE">
      <w:pPr>
        <w:pStyle w:val="ListParagraph"/>
        <w:numPr>
          <w:ilvl w:val="0"/>
          <w:numId w:val="27"/>
        </w:numPr>
        <w:snapToGrid w:val="0"/>
        <w:spacing w:after="120"/>
        <w:ind w:left="1260" w:right="432"/>
        <w:outlineLvl w:val="2"/>
        <w:rPr>
          <w:rFonts w:ascii="Trebuchet MS" w:hAnsi="Trebuchet MS"/>
          <w:i/>
          <w:iCs/>
        </w:rPr>
      </w:pPr>
      <w:r w:rsidRPr="009D0472">
        <w:rPr>
          <w:rFonts w:ascii="Trebuchet MS" w:hAnsi="Trebuchet MS"/>
          <w:i/>
          <w:iCs/>
          <w:sz w:val="20"/>
          <w:szCs w:val="20"/>
          <w:lang w:val="en-GB" w:eastAsia="sv-SE"/>
        </w:rPr>
        <w:t xml:space="preserve">The Retail price shall be calculated based on data from the </w:t>
      </w:r>
      <w:r w:rsidR="006F50C1" w:rsidRPr="009D0472">
        <w:rPr>
          <w:rFonts w:ascii="Trebuchet MS" w:hAnsi="Trebuchet MS"/>
          <w:i/>
          <w:iCs/>
          <w:sz w:val="20"/>
          <w:szCs w:val="20"/>
          <w:lang w:val="en-GB" w:eastAsia="sv-SE"/>
        </w:rPr>
        <w:t>previous</w:t>
      </w:r>
      <w:r w:rsidRPr="009D0472">
        <w:rPr>
          <w:rFonts w:ascii="Trebuchet MS" w:hAnsi="Trebuchet MS"/>
          <w:i/>
          <w:iCs/>
          <w:sz w:val="20"/>
          <w:szCs w:val="20"/>
          <w:lang w:val="en-GB" w:eastAsia="sv-SE"/>
        </w:rPr>
        <w:t xml:space="preserve"> calendar quarter and shall be based on the total revenue divided with the total usage for the service from all customers. For the avoidance of doubt the revenue does not include handsets and connection.</w:t>
      </w:r>
    </w:p>
    <w:p w14:paraId="1B39AEEB" w14:textId="25D9B34F" w:rsidR="00914069" w:rsidRPr="009D0472" w:rsidRDefault="00914069" w:rsidP="00EA51EE">
      <w:pPr>
        <w:pStyle w:val="ListParagraph"/>
        <w:numPr>
          <w:ilvl w:val="0"/>
          <w:numId w:val="27"/>
        </w:numPr>
        <w:snapToGrid w:val="0"/>
        <w:spacing w:after="120"/>
        <w:ind w:left="1260" w:right="432"/>
        <w:outlineLvl w:val="2"/>
        <w:rPr>
          <w:rFonts w:ascii="Trebuchet MS" w:hAnsi="Trebuchet MS"/>
          <w:i/>
          <w:iCs/>
        </w:rPr>
      </w:pPr>
      <w:r w:rsidRPr="009D0472">
        <w:rPr>
          <w:rFonts w:ascii="Trebuchet MS" w:hAnsi="Trebuchet MS"/>
          <w:i/>
          <w:iCs/>
          <w:sz w:val="20"/>
          <w:szCs w:val="20"/>
          <w:lang w:val="en-GB" w:eastAsia="sv-SE"/>
        </w:rPr>
        <w:t>Revenue generated from bundles shall be distributed by an allocation key calculated as revenue distribution generated if average retail rates outside the bundles was contributed to the bundle.</w:t>
      </w:r>
    </w:p>
    <w:p w14:paraId="0EF82E6A" w14:textId="709EFC9B" w:rsidR="00914069" w:rsidRPr="009D0472" w:rsidRDefault="00914069" w:rsidP="00EA51EE">
      <w:pPr>
        <w:pStyle w:val="ListParagraph"/>
        <w:numPr>
          <w:ilvl w:val="0"/>
          <w:numId w:val="27"/>
        </w:numPr>
        <w:snapToGrid w:val="0"/>
        <w:spacing w:after="120"/>
        <w:ind w:left="1260" w:right="432"/>
        <w:outlineLvl w:val="2"/>
        <w:rPr>
          <w:rFonts w:ascii="Trebuchet MS" w:hAnsi="Trebuchet MS"/>
          <w:i/>
          <w:iCs/>
        </w:rPr>
      </w:pPr>
      <w:r w:rsidRPr="009D0472">
        <w:rPr>
          <w:rFonts w:ascii="Trebuchet MS" w:hAnsi="Trebuchet MS"/>
          <w:i/>
          <w:iCs/>
          <w:sz w:val="20"/>
          <w:szCs w:val="20"/>
          <w:lang w:val="en-GB" w:eastAsia="sv-SE"/>
        </w:rPr>
        <w:t>The retail price for voice shall then be determined as the average of the peak and off-peak prices.</w:t>
      </w:r>
    </w:p>
    <w:p w14:paraId="62193F18" w14:textId="7A3B19C6" w:rsidR="00914069" w:rsidRPr="009D0472" w:rsidRDefault="00914069" w:rsidP="00EA51EE">
      <w:pPr>
        <w:pStyle w:val="ListParagraph"/>
        <w:numPr>
          <w:ilvl w:val="0"/>
          <w:numId w:val="27"/>
        </w:numPr>
        <w:snapToGrid w:val="0"/>
        <w:spacing w:after="120"/>
        <w:ind w:left="1260" w:right="432"/>
        <w:outlineLvl w:val="2"/>
        <w:rPr>
          <w:rFonts w:ascii="Trebuchet MS" w:hAnsi="Trebuchet MS"/>
          <w:i/>
          <w:iCs/>
        </w:rPr>
      </w:pPr>
      <w:r w:rsidRPr="009D0472">
        <w:rPr>
          <w:rFonts w:ascii="Trebuchet MS" w:hAnsi="Trebuchet MS"/>
          <w:i/>
          <w:iCs/>
          <w:sz w:val="20"/>
          <w:szCs w:val="20"/>
          <w:lang w:val="en-GB" w:eastAsia="sv-SE"/>
        </w:rPr>
        <w:t>The retail price for data shall then be determined as the price per KB.</w:t>
      </w:r>
    </w:p>
    <w:p w14:paraId="7D966A76" w14:textId="311C6F0C" w:rsidR="00914069" w:rsidRPr="009D0472" w:rsidRDefault="00914069" w:rsidP="00EA51EE">
      <w:pPr>
        <w:pStyle w:val="ListParagraph"/>
        <w:numPr>
          <w:ilvl w:val="0"/>
          <w:numId w:val="27"/>
        </w:numPr>
        <w:snapToGrid w:val="0"/>
        <w:spacing w:after="120"/>
        <w:ind w:left="1260" w:right="432"/>
        <w:outlineLvl w:val="2"/>
        <w:rPr>
          <w:rFonts w:ascii="Trebuchet MS" w:hAnsi="Trebuchet MS"/>
          <w:i/>
          <w:iCs/>
        </w:rPr>
      </w:pPr>
      <w:r w:rsidRPr="009D0472">
        <w:rPr>
          <w:rFonts w:ascii="Trebuchet MS" w:hAnsi="Trebuchet MS"/>
          <w:i/>
          <w:iCs/>
          <w:sz w:val="20"/>
          <w:szCs w:val="20"/>
          <w:lang w:val="en-GB" w:eastAsia="sv-SE"/>
        </w:rPr>
        <w:t xml:space="preserve">The retail price for SMS shall then be the price per National message. </w:t>
      </w:r>
    </w:p>
    <w:p w14:paraId="0E7F1C8B" w14:textId="209CA690" w:rsidR="00914069" w:rsidRPr="009D0472" w:rsidRDefault="00914069" w:rsidP="00EA51EE">
      <w:pPr>
        <w:pStyle w:val="ListParagraph"/>
        <w:numPr>
          <w:ilvl w:val="0"/>
          <w:numId w:val="27"/>
        </w:numPr>
        <w:snapToGrid w:val="0"/>
        <w:spacing w:after="120"/>
        <w:ind w:left="1260" w:right="432"/>
        <w:outlineLvl w:val="2"/>
        <w:rPr>
          <w:rFonts w:ascii="Trebuchet MS" w:hAnsi="Trebuchet MS"/>
          <w:i/>
          <w:iCs/>
        </w:rPr>
      </w:pPr>
      <w:r w:rsidRPr="009D0472">
        <w:rPr>
          <w:rFonts w:ascii="Trebuchet MS" w:hAnsi="Trebuchet MS"/>
          <w:i/>
          <w:iCs/>
          <w:sz w:val="20"/>
          <w:szCs w:val="20"/>
          <w:lang w:val="en-GB" w:eastAsia="sv-SE"/>
        </w:rPr>
        <w:t>The Retail Minus price charged shall then be set in accordance with the determination of TRA</w:t>
      </w:r>
      <w:r w:rsidR="006F50C1" w:rsidRPr="009D0472">
        <w:rPr>
          <w:rFonts w:ascii="Trebuchet MS" w:hAnsi="Trebuchet MS"/>
          <w:i/>
          <w:iCs/>
          <w:sz w:val="20"/>
          <w:szCs w:val="20"/>
          <w:lang w:val="en-GB" w:eastAsia="sv-SE"/>
        </w:rPr>
        <w:t xml:space="preserve"> and subject to the A&amp;I Regulation</w:t>
      </w:r>
      <w:r w:rsidRPr="009D0472">
        <w:rPr>
          <w:rFonts w:ascii="Trebuchet MS" w:hAnsi="Trebuchet MS"/>
          <w:i/>
          <w:iCs/>
          <w:sz w:val="20"/>
          <w:szCs w:val="20"/>
          <w:lang w:val="en-GB" w:eastAsia="sv-SE"/>
        </w:rPr>
        <w:t>. For the avoidance of doubt the minus will 2</w:t>
      </w:r>
      <w:r w:rsidR="00350535" w:rsidRPr="009D0472">
        <w:rPr>
          <w:rFonts w:ascii="Trebuchet MS" w:hAnsi="Trebuchet MS"/>
          <w:i/>
          <w:iCs/>
          <w:sz w:val="20"/>
          <w:szCs w:val="20"/>
          <w:lang w:val="en-GB" w:eastAsia="sv-SE"/>
        </w:rPr>
        <w:t>5,5</w:t>
      </w:r>
      <w:r w:rsidRPr="009D0472">
        <w:rPr>
          <w:rFonts w:ascii="Trebuchet MS" w:hAnsi="Trebuchet MS"/>
          <w:i/>
          <w:iCs/>
          <w:sz w:val="20"/>
          <w:szCs w:val="20"/>
          <w:lang w:val="en-GB" w:eastAsia="sv-SE"/>
        </w:rPr>
        <w:t>% for National Roaming services.</w:t>
      </w:r>
    </w:p>
    <w:p w14:paraId="1B17EE0F" w14:textId="77777777" w:rsidR="006F50C1" w:rsidRPr="009D0472" w:rsidRDefault="006F50C1" w:rsidP="006F50C1">
      <w:pPr>
        <w:pStyle w:val="ListParagraph"/>
        <w:numPr>
          <w:ilvl w:val="0"/>
          <w:numId w:val="27"/>
        </w:numPr>
        <w:snapToGrid w:val="0"/>
        <w:spacing w:after="120"/>
        <w:ind w:right="432"/>
        <w:outlineLvl w:val="2"/>
        <w:rPr>
          <w:rFonts w:ascii="Trebuchet MS" w:hAnsi="Trebuchet MS"/>
          <w:i/>
          <w:iCs/>
          <w:szCs w:val="22"/>
        </w:rPr>
      </w:pPr>
      <w:r w:rsidRPr="009D0472">
        <w:rPr>
          <w:rFonts w:ascii="Trebuchet MS" w:hAnsi="Trebuchet MS"/>
          <w:i/>
          <w:iCs/>
          <w:szCs w:val="22"/>
          <w:lang w:val="en-GB" w:eastAsia="sv-SE"/>
        </w:rPr>
        <w:t>The discount rate shall be updated on an annual basis.</w:t>
      </w:r>
    </w:p>
    <w:p w14:paraId="6B3562D1" w14:textId="50868837" w:rsidR="006F50C1" w:rsidRPr="009D0472" w:rsidRDefault="006F50C1" w:rsidP="00EA51EE">
      <w:pPr>
        <w:pStyle w:val="ListParagraph"/>
        <w:numPr>
          <w:ilvl w:val="0"/>
          <w:numId w:val="27"/>
        </w:numPr>
        <w:snapToGrid w:val="0"/>
        <w:spacing w:after="120"/>
        <w:ind w:right="432"/>
        <w:outlineLvl w:val="2"/>
        <w:rPr>
          <w:rFonts w:ascii="Trebuchet MS" w:hAnsi="Trebuchet MS"/>
          <w:i/>
          <w:iCs/>
          <w:szCs w:val="22"/>
        </w:rPr>
      </w:pPr>
      <w:r w:rsidRPr="009D0472">
        <w:rPr>
          <w:rFonts w:ascii="Trebuchet MS" w:hAnsi="Trebuchet MS"/>
          <w:i/>
          <w:iCs/>
          <w:szCs w:val="22"/>
          <w:lang w:val="en-GB" w:eastAsia="sv-SE"/>
        </w:rPr>
        <w:t>The Providing Party and Requesting Party shall agree on detailed methodology to implement the above process in accordance with the Access and Interconnection Regulation in a fair and non-discriminatory manner.</w:t>
      </w:r>
    </w:p>
    <w:p w14:paraId="269ADF70" w14:textId="77777777" w:rsidR="00E2673F" w:rsidRDefault="00E2673F" w:rsidP="00E2673F">
      <w:pPr>
        <w:spacing w:line="242" w:lineRule="exact"/>
        <w:rPr>
          <w:rFonts w:ascii="Times New Roman" w:hAnsi="Times New Roman"/>
        </w:rPr>
      </w:pPr>
    </w:p>
    <w:p w14:paraId="41ED6EE2" w14:textId="473147AD" w:rsidR="00E2673F" w:rsidRPr="00EA51EE" w:rsidRDefault="00BA7D51" w:rsidP="00EA51EE">
      <w:pPr>
        <w:spacing w:line="0" w:lineRule="atLeast"/>
        <w:ind w:left="260"/>
        <w:rPr>
          <w:rFonts w:ascii="Garamond" w:eastAsia="Garamond" w:hAnsi="Garamond"/>
          <w:b/>
          <w:color w:val="0C2749"/>
          <w:sz w:val="26"/>
        </w:rPr>
      </w:pPr>
      <w:r w:rsidRPr="00EA51EE">
        <w:rPr>
          <w:rFonts w:ascii="Garamond" w:eastAsia="Garamond" w:hAnsi="Garamond"/>
          <w:b/>
          <w:color w:val="0C2749"/>
          <w:sz w:val="26"/>
        </w:rPr>
        <w:t>Charges per site upgradation</w:t>
      </w:r>
    </w:p>
    <w:p w14:paraId="48978CBE" w14:textId="58162EC6" w:rsidR="00BA7D51" w:rsidRDefault="00BA7D51" w:rsidP="00C46922">
      <w:pPr>
        <w:spacing w:line="237" w:lineRule="auto"/>
        <w:ind w:left="260" w:right="266"/>
        <w:jc w:val="both"/>
        <w:rPr>
          <w:rFonts w:ascii="Garamond" w:eastAsia="Garamond" w:hAnsi="Garamond"/>
          <w:sz w:val="26"/>
        </w:rPr>
      </w:pPr>
      <w:r>
        <w:rPr>
          <w:rFonts w:ascii="Garamond" w:eastAsia="Garamond" w:hAnsi="Garamond"/>
          <w:sz w:val="26"/>
        </w:rPr>
        <w:t>OMR 1,929</w:t>
      </w:r>
    </w:p>
    <w:p w14:paraId="660D58FD" w14:textId="02F44120" w:rsidR="00BA7D51" w:rsidRDefault="00BA7D51" w:rsidP="00C46922">
      <w:pPr>
        <w:spacing w:line="237" w:lineRule="auto"/>
        <w:ind w:left="260" w:right="266"/>
        <w:jc w:val="both"/>
        <w:rPr>
          <w:rFonts w:ascii="Garamond" w:eastAsia="Garamond" w:hAnsi="Garamond"/>
          <w:sz w:val="26"/>
        </w:rPr>
      </w:pPr>
    </w:p>
    <w:p w14:paraId="6F732AC9" w14:textId="3114B273" w:rsidR="00BA7D51" w:rsidRPr="00EA51EE" w:rsidRDefault="00BA7D51" w:rsidP="00EA51EE">
      <w:pPr>
        <w:spacing w:line="0" w:lineRule="atLeast"/>
        <w:ind w:left="260"/>
        <w:rPr>
          <w:rFonts w:ascii="Garamond" w:eastAsia="Garamond" w:hAnsi="Garamond"/>
          <w:b/>
          <w:color w:val="0C2749"/>
          <w:sz w:val="26"/>
        </w:rPr>
      </w:pPr>
      <w:r w:rsidRPr="00EA51EE">
        <w:rPr>
          <w:rFonts w:ascii="Garamond" w:eastAsia="Garamond" w:hAnsi="Garamond"/>
          <w:b/>
          <w:color w:val="0C2749"/>
          <w:sz w:val="26"/>
        </w:rPr>
        <w:lastRenderedPageBreak/>
        <w:t>Labour cost per site</w:t>
      </w:r>
    </w:p>
    <w:p w14:paraId="020EA3AC" w14:textId="567A4EBE" w:rsidR="00BA7D51" w:rsidRDefault="00BA7D51" w:rsidP="00C46922">
      <w:pPr>
        <w:spacing w:line="237" w:lineRule="auto"/>
        <w:ind w:left="260" w:right="266"/>
        <w:jc w:val="both"/>
        <w:rPr>
          <w:rFonts w:ascii="Garamond" w:eastAsia="Garamond" w:hAnsi="Garamond"/>
          <w:sz w:val="26"/>
        </w:rPr>
      </w:pPr>
      <w:r>
        <w:rPr>
          <w:rFonts w:ascii="Garamond" w:eastAsia="Garamond" w:hAnsi="Garamond"/>
          <w:sz w:val="26"/>
        </w:rPr>
        <w:t>OMR 100</w:t>
      </w:r>
    </w:p>
    <w:p w14:paraId="49D23C47" w14:textId="21B1CC4A" w:rsidR="00BA7D51" w:rsidRDefault="00BA7D51" w:rsidP="00C46922">
      <w:pPr>
        <w:spacing w:line="237" w:lineRule="auto"/>
        <w:ind w:left="260" w:right="266"/>
        <w:jc w:val="both"/>
        <w:rPr>
          <w:rFonts w:ascii="Garamond" w:eastAsia="Garamond" w:hAnsi="Garamond"/>
          <w:sz w:val="26"/>
        </w:rPr>
      </w:pPr>
    </w:p>
    <w:p w14:paraId="3CF6F8A4" w14:textId="77777777" w:rsidR="00BA7D51" w:rsidRDefault="00BA7D51" w:rsidP="00C46922">
      <w:pPr>
        <w:spacing w:line="237" w:lineRule="auto"/>
        <w:ind w:left="260" w:right="266"/>
        <w:jc w:val="both"/>
        <w:rPr>
          <w:rFonts w:ascii="Garamond" w:eastAsia="Garamond" w:hAnsi="Garamond"/>
          <w:sz w:val="26"/>
        </w:rPr>
      </w:pPr>
    </w:p>
    <w:p w14:paraId="4CC3B416" w14:textId="77777777" w:rsidR="00E2673F" w:rsidRDefault="00E2673F" w:rsidP="00E2673F">
      <w:pPr>
        <w:spacing w:line="246" w:lineRule="exact"/>
        <w:rPr>
          <w:rFonts w:ascii="Times New Roman" w:hAnsi="Times New Roman"/>
        </w:rPr>
      </w:pPr>
    </w:p>
    <w:p w14:paraId="7F204163" w14:textId="77777777" w:rsidR="00E2673F" w:rsidRDefault="00E2673F" w:rsidP="00E2673F">
      <w:pPr>
        <w:spacing w:line="239" w:lineRule="exact"/>
        <w:rPr>
          <w:rFonts w:ascii="Times New Roman" w:hAnsi="Times New Roman"/>
        </w:rPr>
      </w:pPr>
    </w:p>
    <w:p w14:paraId="36FBD682" w14:textId="77777777" w:rsidR="00E2673F" w:rsidRDefault="00E2673F" w:rsidP="00E2673F">
      <w:pPr>
        <w:spacing w:line="200" w:lineRule="exact"/>
        <w:rPr>
          <w:rFonts w:ascii="Times New Roman" w:hAnsi="Times New Roman"/>
        </w:rPr>
      </w:pPr>
    </w:p>
    <w:p w14:paraId="766101E7" w14:textId="77777777" w:rsidR="00E2673F" w:rsidRDefault="00E2673F" w:rsidP="00E2673F">
      <w:pPr>
        <w:spacing w:line="291" w:lineRule="exact"/>
        <w:rPr>
          <w:rFonts w:ascii="Times New Roman" w:hAnsi="Times New Roman"/>
        </w:rPr>
      </w:pPr>
    </w:p>
    <w:p w14:paraId="377648D0" w14:textId="27D7611E" w:rsidR="00D043EF" w:rsidRDefault="00D043EF" w:rsidP="00E2673F">
      <w:pPr>
        <w:pStyle w:val="Heading2"/>
        <w:numPr>
          <w:ilvl w:val="0"/>
          <w:numId w:val="0"/>
        </w:numPr>
        <w:ind w:left="576" w:right="576"/>
      </w:pPr>
    </w:p>
    <w:p w14:paraId="18BC4728" w14:textId="2C2FA891" w:rsidR="00D043EF" w:rsidRPr="00E441F2" w:rsidRDefault="00D043EF" w:rsidP="00D309CB">
      <w:pPr>
        <w:pStyle w:val="Heading1"/>
        <w:shd w:val="clear" w:color="auto" w:fill="C00000"/>
        <w:rPr>
          <w:sz w:val="32"/>
          <w:szCs w:val="32"/>
          <w:lang w:val="en-GB"/>
        </w:rPr>
      </w:pPr>
      <w:bookmarkStart w:id="47" w:name="_Toc505093386"/>
      <w:r>
        <w:rPr>
          <w:sz w:val="32"/>
          <w:szCs w:val="32"/>
          <w:lang w:val="en-GB"/>
        </w:rPr>
        <w:lastRenderedPageBreak/>
        <w:t>Annex-B-1</w:t>
      </w:r>
      <w:r w:rsidR="00926909">
        <w:rPr>
          <w:sz w:val="32"/>
          <w:szCs w:val="32"/>
          <w:lang w:val="en-GB"/>
        </w:rPr>
        <w:t>3</w:t>
      </w:r>
      <w:r>
        <w:rPr>
          <w:sz w:val="32"/>
          <w:szCs w:val="32"/>
          <w:lang w:val="en-GB"/>
        </w:rPr>
        <w:t xml:space="preserve"> </w:t>
      </w:r>
      <w:r w:rsidR="00D309CB">
        <w:rPr>
          <w:sz w:val="32"/>
          <w:szCs w:val="32"/>
          <w:lang w:val="en-GB"/>
        </w:rPr>
        <w:t>Co-Location</w:t>
      </w:r>
      <w:bookmarkEnd w:id="47"/>
    </w:p>
    <w:p w14:paraId="154C873C" w14:textId="77777777" w:rsidR="00DB198C" w:rsidRDefault="00DB198C" w:rsidP="00DB198C">
      <w:pPr>
        <w:spacing w:line="362" w:lineRule="exact"/>
        <w:rPr>
          <w:rFonts w:ascii="Times New Roman" w:hAnsi="Times New Roman"/>
        </w:rPr>
      </w:pPr>
    </w:p>
    <w:p w14:paraId="33ECD227" w14:textId="65B0C053" w:rsidR="00DB198C" w:rsidRDefault="00DB198C" w:rsidP="00DB198C">
      <w:pPr>
        <w:spacing w:line="0" w:lineRule="atLeast"/>
        <w:ind w:left="260"/>
        <w:rPr>
          <w:rFonts w:ascii="Garamond" w:eastAsia="Garamond" w:hAnsi="Garamond"/>
          <w:b/>
          <w:color w:val="0C2749"/>
          <w:sz w:val="26"/>
        </w:rPr>
      </w:pPr>
      <w:r>
        <w:rPr>
          <w:rFonts w:ascii="Garamond" w:eastAsia="Garamond" w:hAnsi="Garamond"/>
          <w:b/>
          <w:color w:val="0C2749"/>
          <w:sz w:val="26"/>
        </w:rPr>
        <w:t>Co-location (indoor) (Annual charges per SQR Meter)</w:t>
      </w:r>
    </w:p>
    <w:p w14:paraId="1F46F557" w14:textId="77777777" w:rsidR="00DB198C" w:rsidRDefault="00DB198C" w:rsidP="00DB198C">
      <w:pPr>
        <w:spacing w:line="241" w:lineRule="exact"/>
        <w:rPr>
          <w:rFonts w:ascii="Times New Roman" w:hAnsi="Times New Roman"/>
        </w:rPr>
      </w:pPr>
    </w:p>
    <w:p w14:paraId="0F8FD599" w14:textId="01D82433" w:rsidR="00DB198C" w:rsidRDefault="00DB198C" w:rsidP="008C1387">
      <w:pPr>
        <w:spacing w:line="237" w:lineRule="auto"/>
        <w:ind w:left="260" w:right="266"/>
        <w:jc w:val="both"/>
        <w:rPr>
          <w:rFonts w:ascii="Garamond" w:eastAsia="Garamond" w:hAnsi="Garamond"/>
          <w:sz w:val="26"/>
        </w:rPr>
      </w:pPr>
      <w:r>
        <w:rPr>
          <w:rFonts w:ascii="Garamond" w:eastAsia="Garamond" w:hAnsi="Garamond"/>
          <w:b/>
          <w:sz w:val="26"/>
        </w:rPr>
        <w:t>612 OMR/year/sqm</w:t>
      </w:r>
      <w:r>
        <w:rPr>
          <w:rFonts w:ascii="Garamond" w:eastAsia="Garamond" w:hAnsi="Garamond"/>
          <w:sz w:val="26"/>
        </w:rPr>
        <w:t xml:space="preserve"> </w:t>
      </w:r>
    </w:p>
    <w:p w14:paraId="1C0208DD" w14:textId="77777777" w:rsidR="00DB198C" w:rsidRDefault="00DB198C" w:rsidP="00DB198C">
      <w:pPr>
        <w:spacing w:line="365" w:lineRule="exact"/>
        <w:rPr>
          <w:rFonts w:ascii="Times New Roman" w:hAnsi="Times New Roman"/>
        </w:rPr>
      </w:pPr>
    </w:p>
    <w:p w14:paraId="151AD560" w14:textId="612DEB32" w:rsidR="00DB198C" w:rsidRDefault="00DB198C" w:rsidP="00DB198C">
      <w:pPr>
        <w:spacing w:line="0" w:lineRule="atLeast"/>
        <w:ind w:left="260"/>
        <w:rPr>
          <w:rFonts w:ascii="Garamond" w:eastAsia="Garamond" w:hAnsi="Garamond"/>
          <w:b/>
          <w:color w:val="0C2749"/>
          <w:sz w:val="26"/>
        </w:rPr>
      </w:pPr>
      <w:r>
        <w:rPr>
          <w:rFonts w:ascii="Garamond" w:eastAsia="Garamond" w:hAnsi="Garamond"/>
          <w:b/>
          <w:color w:val="0C2749"/>
          <w:sz w:val="26"/>
        </w:rPr>
        <w:t xml:space="preserve"> Purchase of Shelter 3.4x3m</w:t>
      </w:r>
    </w:p>
    <w:p w14:paraId="007010A8" w14:textId="77777777" w:rsidR="008C1387" w:rsidRDefault="008C1387" w:rsidP="00DB198C">
      <w:pPr>
        <w:spacing w:line="241" w:lineRule="exact"/>
        <w:rPr>
          <w:rFonts w:ascii="Times New Roman" w:hAnsi="Times New Roman"/>
        </w:rPr>
      </w:pPr>
    </w:p>
    <w:p w14:paraId="3DBF947B" w14:textId="3FE52C8C" w:rsidR="00DB198C" w:rsidRPr="008C1387" w:rsidRDefault="00DB198C" w:rsidP="008C1387">
      <w:pPr>
        <w:spacing w:line="237" w:lineRule="auto"/>
        <w:ind w:left="260" w:right="266"/>
        <w:jc w:val="both"/>
        <w:rPr>
          <w:rFonts w:ascii="Garamond" w:eastAsia="Garamond" w:hAnsi="Garamond"/>
          <w:sz w:val="26"/>
        </w:rPr>
      </w:pPr>
      <w:r w:rsidRPr="008C1387">
        <w:rPr>
          <w:rFonts w:ascii="Garamond" w:eastAsia="Garamond" w:hAnsi="Garamond"/>
          <w:b/>
          <w:bCs/>
          <w:sz w:val="26"/>
        </w:rPr>
        <w:t>4,647 OMR</w:t>
      </w:r>
      <w:r>
        <w:rPr>
          <w:rFonts w:ascii="Garamond" w:eastAsia="Garamond" w:hAnsi="Garamond"/>
          <w:sz w:val="26"/>
        </w:rPr>
        <w:t xml:space="preserve"> </w:t>
      </w:r>
    </w:p>
    <w:p w14:paraId="79AFFF2F" w14:textId="77777777" w:rsidR="00DB198C" w:rsidRDefault="00DB198C" w:rsidP="00DB198C">
      <w:pPr>
        <w:spacing w:line="362" w:lineRule="exact"/>
        <w:rPr>
          <w:rFonts w:ascii="Times New Roman" w:hAnsi="Times New Roman"/>
        </w:rPr>
      </w:pPr>
    </w:p>
    <w:p w14:paraId="6FDD995E" w14:textId="27051485" w:rsidR="00DB198C" w:rsidRDefault="00DB198C" w:rsidP="00DB198C">
      <w:pPr>
        <w:spacing w:line="0" w:lineRule="atLeast"/>
        <w:ind w:left="260"/>
        <w:rPr>
          <w:rFonts w:ascii="Garamond" w:eastAsia="Garamond" w:hAnsi="Garamond"/>
          <w:b/>
          <w:color w:val="0C2749"/>
          <w:sz w:val="26"/>
        </w:rPr>
      </w:pPr>
      <w:r>
        <w:rPr>
          <w:rFonts w:ascii="Garamond" w:eastAsia="Garamond" w:hAnsi="Garamond"/>
          <w:b/>
          <w:color w:val="0C2749"/>
          <w:sz w:val="26"/>
        </w:rPr>
        <w:t xml:space="preserve"> Purchase of Shelter 3.4x5m</w:t>
      </w:r>
    </w:p>
    <w:p w14:paraId="2351AF8C" w14:textId="77777777" w:rsidR="00DB198C" w:rsidRDefault="00DB198C" w:rsidP="00DB198C">
      <w:pPr>
        <w:spacing w:line="241" w:lineRule="exact"/>
        <w:rPr>
          <w:rFonts w:ascii="Times New Roman" w:hAnsi="Times New Roman"/>
        </w:rPr>
      </w:pPr>
    </w:p>
    <w:p w14:paraId="17998F56" w14:textId="6FC1672A" w:rsidR="00DB198C" w:rsidRDefault="00DB198C" w:rsidP="008C1387">
      <w:pPr>
        <w:spacing w:line="237" w:lineRule="auto"/>
        <w:ind w:left="260" w:right="266"/>
        <w:jc w:val="both"/>
        <w:rPr>
          <w:rFonts w:ascii="Garamond" w:eastAsia="Garamond" w:hAnsi="Garamond"/>
          <w:sz w:val="26"/>
        </w:rPr>
      </w:pPr>
      <w:r>
        <w:rPr>
          <w:rFonts w:ascii="Garamond" w:eastAsia="Garamond" w:hAnsi="Garamond"/>
          <w:b/>
          <w:sz w:val="26"/>
        </w:rPr>
        <w:t>7,745 OMR</w:t>
      </w:r>
      <w:r w:rsidR="008C1387">
        <w:rPr>
          <w:rFonts w:ascii="Garamond" w:eastAsia="Garamond" w:hAnsi="Garamond"/>
          <w:sz w:val="26"/>
        </w:rPr>
        <w:t xml:space="preserve"> </w:t>
      </w:r>
    </w:p>
    <w:p w14:paraId="17892F14" w14:textId="77777777" w:rsidR="00DB198C" w:rsidRDefault="00DB198C" w:rsidP="00DB198C">
      <w:pPr>
        <w:pStyle w:val="Body"/>
        <w:spacing w:line="240" w:lineRule="auto"/>
        <w:jc w:val="center"/>
        <w:rPr>
          <w:rFonts w:ascii="Arial" w:hAnsi="Arial" w:cs="Arial"/>
          <w:color w:val="000000"/>
          <w:sz w:val="20"/>
          <w:szCs w:val="20"/>
        </w:rPr>
      </w:pPr>
    </w:p>
    <w:p w14:paraId="04DFBD94" w14:textId="77777777" w:rsidR="00DB198C" w:rsidRDefault="00DB198C" w:rsidP="00DB198C">
      <w:pPr>
        <w:pStyle w:val="Body"/>
        <w:spacing w:line="240" w:lineRule="auto"/>
        <w:jc w:val="center"/>
        <w:rPr>
          <w:rFonts w:ascii="Arial" w:hAnsi="Arial" w:cs="Arial"/>
          <w:color w:val="000000"/>
          <w:sz w:val="18"/>
        </w:rPr>
      </w:pPr>
    </w:p>
    <w:p w14:paraId="167889CB" w14:textId="77777777" w:rsidR="00DB198C" w:rsidRDefault="00DB198C" w:rsidP="00DB198C">
      <w:pPr>
        <w:pStyle w:val="Body"/>
        <w:spacing w:line="240" w:lineRule="auto"/>
        <w:jc w:val="center"/>
        <w:rPr>
          <w:rFonts w:ascii="Arial" w:hAnsi="Arial" w:cs="Arial"/>
          <w:color w:val="000000"/>
          <w:sz w:val="18"/>
        </w:rPr>
      </w:pPr>
    </w:p>
    <w:p w14:paraId="294AFEF9" w14:textId="77777777" w:rsidR="00DB198C" w:rsidRDefault="00DB198C" w:rsidP="00DB198C">
      <w:pPr>
        <w:pStyle w:val="Body"/>
        <w:spacing w:line="240" w:lineRule="auto"/>
        <w:jc w:val="center"/>
        <w:rPr>
          <w:rFonts w:ascii="Arial" w:hAnsi="Arial" w:cs="Arial"/>
          <w:color w:val="000000"/>
          <w:sz w:val="18"/>
        </w:rPr>
      </w:pPr>
    </w:p>
    <w:p w14:paraId="3D246236" w14:textId="77777777" w:rsidR="00DB198C" w:rsidRDefault="00DB198C" w:rsidP="00DB198C">
      <w:pPr>
        <w:pStyle w:val="Body"/>
        <w:spacing w:line="240" w:lineRule="auto"/>
        <w:jc w:val="center"/>
        <w:rPr>
          <w:rFonts w:ascii="Arial" w:hAnsi="Arial" w:cs="Arial"/>
          <w:b/>
          <w:color w:val="000000"/>
          <w:sz w:val="18"/>
        </w:rPr>
      </w:pPr>
    </w:p>
    <w:p w14:paraId="0A0276CB" w14:textId="0B72ACBF" w:rsidR="00D043EF" w:rsidRDefault="00D043EF" w:rsidP="00DB198C">
      <w:pPr>
        <w:pStyle w:val="Heading2"/>
        <w:numPr>
          <w:ilvl w:val="0"/>
          <w:numId w:val="0"/>
        </w:numPr>
        <w:ind w:left="576" w:right="576" w:hanging="576"/>
      </w:pPr>
    </w:p>
    <w:p w14:paraId="15BCD886" w14:textId="507667F3" w:rsidR="00D043EF" w:rsidRPr="00E441F2" w:rsidRDefault="008E6081" w:rsidP="00FF6703">
      <w:pPr>
        <w:pStyle w:val="Heading1"/>
        <w:shd w:val="clear" w:color="auto" w:fill="C00000"/>
        <w:rPr>
          <w:sz w:val="32"/>
          <w:szCs w:val="32"/>
          <w:lang w:val="en-GB"/>
        </w:rPr>
      </w:pPr>
      <w:bookmarkStart w:id="48" w:name="_Toc505093387"/>
      <w:r>
        <w:rPr>
          <w:sz w:val="32"/>
          <w:szCs w:val="32"/>
          <w:lang w:val="en-GB"/>
        </w:rPr>
        <w:lastRenderedPageBreak/>
        <w:t>Annex C</w:t>
      </w:r>
      <w:r w:rsidR="00926909">
        <w:rPr>
          <w:sz w:val="32"/>
          <w:szCs w:val="32"/>
          <w:lang w:val="en-GB"/>
        </w:rPr>
        <w:t xml:space="preserve"> -</w:t>
      </w:r>
      <w:r w:rsidR="00D043EF">
        <w:rPr>
          <w:sz w:val="32"/>
          <w:szCs w:val="32"/>
          <w:lang w:val="en-GB"/>
        </w:rPr>
        <w:t xml:space="preserve"> </w:t>
      </w:r>
      <w:r w:rsidR="00FF6703" w:rsidRPr="00FF6703">
        <w:rPr>
          <w:sz w:val="32"/>
          <w:szCs w:val="32"/>
          <w:lang w:val="en-GB"/>
        </w:rPr>
        <w:t>Ancillary</w:t>
      </w:r>
      <w:r w:rsidR="00FF6703">
        <w:rPr>
          <w:rFonts w:ascii="Garamond" w:eastAsia="Garamond" w:hAnsi="Garamond"/>
          <w:b w:val="0"/>
          <w:color w:val="0C2749"/>
          <w:sz w:val="30"/>
        </w:rPr>
        <w:t xml:space="preserve"> </w:t>
      </w:r>
      <w:r w:rsidR="00FF6703">
        <w:rPr>
          <w:sz w:val="32"/>
          <w:szCs w:val="32"/>
          <w:lang w:val="en-GB"/>
        </w:rPr>
        <w:t xml:space="preserve"> Sevices</w:t>
      </w:r>
      <w:bookmarkEnd w:id="48"/>
    </w:p>
    <w:p w14:paraId="01BCF192" w14:textId="717DEF7C" w:rsidR="0063197F" w:rsidRDefault="0063197F" w:rsidP="0063197F">
      <w:pPr>
        <w:spacing w:line="20" w:lineRule="exact"/>
        <w:rPr>
          <w:rFonts w:ascii="Times New Roman" w:hAnsi="Times New Roman"/>
        </w:rPr>
      </w:pPr>
      <w:r>
        <w:rPr>
          <w:rFonts w:ascii="Calibri" w:eastAsia="Calibri" w:hAnsi="Calibri"/>
          <w:noProof/>
          <w:lang w:val="en-US" w:eastAsia="en-US"/>
        </w:rPr>
        <mc:AlternateContent>
          <mc:Choice Requires="wps">
            <w:drawing>
              <wp:anchor distT="0" distB="0" distL="114300" distR="114300" simplePos="0" relativeHeight="251685376" behindDoc="1" locked="0" layoutInCell="1" allowOverlap="1" wp14:anchorId="71A0C3A9" wp14:editId="2D826B8A">
                <wp:simplePos x="0" y="0"/>
                <wp:positionH relativeFrom="column">
                  <wp:posOffset>2164715</wp:posOffset>
                </wp:positionH>
                <wp:positionV relativeFrom="paragraph">
                  <wp:posOffset>152400</wp:posOffset>
                </wp:positionV>
                <wp:extent cx="0" cy="372110"/>
                <wp:effectExtent l="12065" t="9525" r="6985" b="889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182B35A3" id="Straight Connector 21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12pt" to="170.4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" strokecolor="white" strokeweight=".16931mm"/>
            </w:pict>
          </mc:Fallback>
        </mc:AlternateContent>
      </w:r>
    </w:p>
    <w:p w14:paraId="488C1F1E" w14:textId="77777777" w:rsidR="0063197F" w:rsidRDefault="0063197F" w:rsidP="0063197F">
      <w:pPr>
        <w:spacing w:line="221" w:lineRule="exact"/>
        <w:rPr>
          <w:rFonts w:ascii="Times New Roman" w:hAnsi="Times New Roman"/>
        </w:rPr>
      </w:pPr>
    </w:p>
    <w:tbl>
      <w:tblPr>
        <w:tblW w:w="0" w:type="auto"/>
        <w:tblInd w:w="980" w:type="dxa"/>
        <w:tblLayout w:type="fixed"/>
        <w:tblCellMar>
          <w:left w:w="0" w:type="dxa"/>
          <w:right w:w="0" w:type="dxa"/>
        </w:tblCellMar>
        <w:tblLook w:val="04A0" w:firstRow="1" w:lastRow="0" w:firstColumn="1" w:lastColumn="0" w:noHBand="0" w:noVBand="1"/>
      </w:tblPr>
      <w:tblGrid>
        <w:gridCol w:w="100"/>
        <w:gridCol w:w="2220"/>
        <w:gridCol w:w="100"/>
        <w:gridCol w:w="120"/>
        <w:gridCol w:w="3180"/>
        <w:gridCol w:w="100"/>
        <w:gridCol w:w="20"/>
        <w:gridCol w:w="100"/>
        <w:gridCol w:w="1040"/>
        <w:gridCol w:w="100"/>
      </w:tblGrid>
      <w:tr w:rsidR="0063197F" w14:paraId="33328623" w14:textId="77777777" w:rsidTr="0063197F">
        <w:trPr>
          <w:trHeight w:val="293"/>
        </w:trPr>
        <w:tc>
          <w:tcPr>
            <w:tcW w:w="100" w:type="dxa"/>
            <w:shd w:val="clear" w:color="auto" w:fill="4F629B"/>
            <w:vAlign w:val="bottom"/>
          </w:tcPr>
          <w:p w14:paraId="42929AC4" w14:textId="77777777" w:rsidR="0063197F" w:rsidRDefault="0063197F">
            <w:pPr>
              <w:spacing w:line="0" w:lineRule="atLeast"/>
              <w:rPr>
                <w:rFonts w:ascii="Times New Roman" w:hAnsi="Times New Roman"/>
                <w:sz w:val="24"/>
              </w:rPr>
            </w:pPr>
          </w:p>
        </w:tc>
        <w:tc>
          <w:tcPr>
            <w:tcW w:w="2220" w:type="dxa"/>
            <w:vMerge w:val="restart"/>
            <w:shd w:val="clear" w:color="auto" w:fill="4F629B"/>
            <w:vAlign w:val="bottom"/>
            <w:hideMark/>
          </w:tcPr>
          <w:p w14:paraId="0D482C05" w14:textId="77777777" w:rsidR="0063197F" w:rsidRDefault="0063197F">
            <w:pPr>
              <w:spacing w:line="0" w:lineRule="atLeast"/>
              <w:ind w:left="620"/>
              <w:rPr>
                <w:rFonts w:ascii="Garamond" w:eastAsia="Garamond" w:hAnsi="Garamond"/>
                <w:b/>
                <w:color w:val="FFFFFF"/>
                <w:sz w:val="26"/>
              </w:rPr>
            </w:pPr>
            <w:r>
              <w:rPr>
                <w:rFonts w:ascii="Garamond" w:eastAsia="Garamond" w:hAnsi="Garamond"/>
                <w:b/>
                <w:color w:val="FFFFFF"/>
                <w:sz w:val="26"/>
              </w:rPr>
              <w:t>Category</w:t>
            </w:r>
          </w:p>
        </w:tc>
        <w:tc>
          <w:tcPr>
            <w:tcW w:w="100" w:type="dxa"/>
            <w:shd w:val="clear" w:color="auto" w:fill="4F629B"/>
            <w:vAlign w:val="bottom"/>
          </w:tcPr>
          <w:p w14:paraId="24CD74FD" w14:textId="77777777" w:rsidR="0063197F" w:rsidRDefault="0063197F">
            <w:pPr>
              <w:spacing w:line="0" w:lineRule="atLeast"/>
              <w:rPr>
                <w:rFonts w:ascii="Times New Roman" w:hAnsi="Times New Roman"/>
                <w:sz w:val="24"/>
              </w:rPr>
            </w:pPr>
          </w:p>
        </w:tc>
        <w:tc>
          <w:tcPr>
            <w:tcW w:w="120" w:type="dxa"/>
            <w:shd w:val="clear" w:color="auto" w:fill="4F629B"/>
            <w:vAlign w:val="bottom"/>
          </w:tcPr>
          <w:p w14:paraId="790DD816" w14:textId="77777777" w:rsidR="0063197F" w:rsidRDefault="0063197F">
            <w:pPr>
              <w:spacing w:line="0" w:lineRule="atLeast"/>
              <w:rPr>
                <w:rFonts w:ascii="Times New Roman" w:hAnsi="Times New Roman"/>
                <w:sz w:val="24"/>
              </w:rPr>
            </w:pPr>
          </w:p>
        </w:tc>
        <w:tc>
          <w:tcPr>
            <w:tcW w:w="3180" w:type="dxa"/>
            <w:vMerge w:val="restart"/>
            <w:shd w:val="clear" w:color="auto" w:fill="4F629B"/>
            <w:vAlign w:val="bottom"/>
            <w:hideMark/>
          </w:tcPr>
          <w:p w14:paraId="2327BD74" w14:textId="77777777" w:rsidR="0063197F" w:rsidRDefault="0063197F">
            <w:pPr>
              <w:spacing w:line="0" w:lineRule="atLeast"/>
              <w:ind w:left="1200"/>
              <w:rPr>
                <w:rFonts w:ascii="Garamond" w:eastAsia="Garamond" w:hAnsi="Garamond"/>
                <w:b/>
                <w:color w:val="FFFFFF"/>
                <w:sz w:val="26"/>
              </w:rPr>
            </w:pPr>
            <w:r>
              <w:rPr>
                <w:rFonts w:ascii="Garamond" w:eastAsia="Garamond" w:hAnsi="Garamond"/>
                <w:b/>
                <w:color w:val="FFFFFF"/>
                <w:sz w:val="26"/>
              </w:rPr>
              <w:t>Service</w:t>
            </w:r>
          </w:p>
        </w:tc>
        <w:tc>
          <w:tcPr>
            <w:tcW w:w="100" w:type="dxa"/>
            <w:shd w:val="clear" w:color="auto" w:fill="4F629B"/>
            <w:vAlign w:val="bottom"/>
          </w:tcPr>
          <w:p w14:paraId="469BCF8D" w14:textId="77777777" w:rsidR="0063197F" w:rsidRDefault="0063197F">
            <w:pPr>
              <w:spacing w:line="0" w:lineRule="atLeast"/>
              <w:rPr>
                <w:rFonts w:ascii="Times New Roman" w:hAnsi="Times New Roman"/>
                <w:sz w:val="24"/>
              </w:rPr>
            </w:pPr>
          </w:p>
        </w:tc>
        <w:tc>
          <w:tcPr>
            <w:tcW w:w="20" w:type="dxa"/>
            <w:vAlign w:val="bottom"/>
          </w:tcPr>
          <w:p w14:paraId="627627D7" w14:textId="77777777" w:rsidR="0063197F" w:rsidRDefault="0063197F">
            <w:pPr>
              <w:spacing w:line="0" w:lineRule="atLeast"/>
              <w:rPr>
                <w:rFonts w:ascii="Times New Roman" w:hAnsi="Times New Roman"/>
                <w:sz w:val="24"/>
              </w:rPr>
            </w:pPr>
          </w:p>
        </w:tc>
        <w:tc>
          <w:tcPr>
            <w:tcW w:w="100" w:type="dxa"/>
            <w:shd w:val="clear" w:color="auto" w:fill="4F629B"/>
            <w:vAlign w:val="bottom"/>
          </w:tcPr>
          <w:p w14:paraId="69E35837" w14:textId="77777777" w:rsidR="0063197F" w:rsidRDefault="0063197F">
            <w:pPr>
              <w:spacing w:line="0" w:lineRule="atLeast"/>
              <w:rPr>
                <w:rFonts w:ascii="Times New Roman" w:hAnsi="Times New Roman"/>
                <w:sz w:val="24"/>
              </w:rPr>
            </w:pPr>
          </w:p>
        </w:tc>
        <w:tc>
          <w:tcPr>
            <w:tcW w:w="1040" w:type="dxa"/>
            <w:shd w:val="clear" w:color="auto" w:fill="4F629B"/>
            <w:vAlign w:val="bottom"/>
            <w:hideMark/>
          </w:tcPr>
          <w:p w14:paraId="51BC3283" w14:textId="77777777" w:rsidR="0063197F" w:rsidRDefault="0063197F">
            <w:pPr>
              <w:spacing w:line="0" w:lineRule="atLeast"/>
              <w:jc w:val="center"/>
              <w:rPr>
                <w:rFonts w:ascii="Garamond" w:eastAsia="Garamond" w:hAnsi="Garamond"/>
                <w:b/>
                <w:color w:val="FFFFFF"/>
                <w:w w:val="97"/>
                <w:sz w:val="26"/>
                <w:shd w:val="clear" w:color="auto" w:fill="4F629B"/>
              </w:rPr>
            </w:pPr>
            <w:r>
              <w:rPr>
                <w:rFonts w:ascii="Garamond" w:eastAsia="Garamond" w:hAnsi="Garamond"/>
                <w:b/>
                <w:color w:val="FFFFFF"/>
                <w:w w:val="97"/>
                <w:sz w:val="26"/>
                <w:shd w:val="clear" w:color="auto" w:fill="4F629B"/>
              </w:rPr>
              <w:t>Charge</w:t>
            </w:r>
          </w:p>
        </w:tc>
        <w:tc>
          <w:tcPr>
            <w:tcW w:w="100" w:type="dxa"/>
            <w:shd w:val="clear" w:color="auto" w:fill="4F629B"/>
            <w:vAlign w:val="bottom"/>
          </w:tcPr>
          <w:p w14:paraId="3BEAA115" w14:textId="77777777" w:rsidR="0063197F" w:rsidRDefault="0063197F">
            <w:pPr>
              <w:spacing w:line="0" w:lineRule="atLeast"/>
              <w:rPr>
                <w:rFonts w:ascii="Times New Roman" w:hAnsi="Times New Roman"/>
                <w:sz w:val="24"/>
              </w:rPr>
            </w:pPr>
          </w:p>
        </w:tc>
      </w:tr>
      <w:tr w:rsidR="0063197F" w14:paraId="0C67BBE6" w14:textId="77777777" w:rsidTr="0063197F">
        <w:trPr>
          <w:trHeight w:val="146"/>
        </w:trPr>
        <w:tc>
          <w:tcPr>
            <w:tcW w:w="100" w:type="dxa"/>
            <w:shd w:val="clear" w:color="auto" w:fill="4F629B"/>
            <w:vAlign w:val="bottom"/>
          </w:tcPr>
          <w:p w14:paraId="3450A895" w14:textId="77777777" w:rsidR="0063197F" w:rsidRDefault="0063197F">
            <w:pPr>
              <w:spacing w:line="0" w:lineRule="atLeast"/>
              <w:rPr>
                <w:rFonts w:ascii="Times New Roman" w:hAnsi="Times New Roman"/>
                <w:sz w:val="12"/>
              </w:rPr>
            </w:pPr>
          </w:p>
        </w:tc>
        <w:tc>
          <w:tcPr>
            <w:tcW w:w="2220" w:type="dxa"/>
            <w:vMerge/>
            <w:vAlign w:val="center"/>
            <w:hideMark/>
          </w:tcPr>
          <w:p w14:paraId="15603AFE" w14:textId="77777777" w:rsidR="0063197F" w:rsidRDefault="0063197F">
            <w:pPr>
              <w:rPr>
                <w:rFonts w:ascii="Garamond" w:eastAsia="Garamond" w:hAnsi="Garamond"/>
                <w:b/>
                <w:color w:val="FFFFFF"/>
                <w:sz w:val="26"/>
              </w:rPr>
            </w:pPr>
          </w:p>
        </w:tc>
        <w:tc>
          <w:tcPr>
            <w:tcW w:w="100" w:type="dxa"/>
            <w:shd w:val="clear" w:color="auto" w:fill="4F629B"/>
            <w:vAlign w:val="bottom"/>
          </w:tcPr>
          <w:p w14:paraId="27C3D41A" w14:textId="77777777" w:rsidR="0063197F" w:rsidRDefault="0063197F">
            <w:pPr>
              <w:spacing w:line="0" w:lineRule="atLeast"/>
              <w:rPr>
                <w:rFonts w:ascii="Times New Roman" w:hAnsi="Times New Roman"/>
                <w:sz w:val="12"/>
              </w:rPr>
            </w:pPr>
          </w:p>
        </w:tc>
        <w:tc>
          <w:tcPr>
            <w:tcW w:w="120" w:type="dxa"/>
            <w:shd w:val="clear" w:color="auto" w:fill="4F629B"/>
            <w:vAlign w:val="bottom"/>
          </w:tcPr>
          <w:p w14:paraId="1EACBB45" w14:textId="77777777" w:rsidR="0063197F" w:rsidRDefault="0063197F">
            <w:pPr>
              <w:spacing w:line="0" w:lineRule="atLeast"/>
              <w:rPr>
                <w:rFonts w:ascii="Times New Roman" w:hAnsi="Times New Roman"/>
                <w:sz w:val="12"/>
              </w:rPr>
            </w:pPr>
          </w:p>
        </w:tc>
        <w:tc>
          <w:tcPr>
            <w:tcW w:w="3180" w:type="dxa"/>
            <w:vMerge/>
            <w:vAlign w:val="center"/>
            <w:hideMark/>
          </w:tcPr>
          <w:p w14:paraId="63990707" w14:textId="77777777" w:rsidR="0063197F" w:rsidRDefault="0063197F">
            <w:pPr>
              <w:rPr>
                <w:rFonts w:ascii="Garamond" w:eastAsia="Garamond" w:hAnsi="Garamond"/>
                <w:b/>
                <w:color w:val="FFFFFF"/>
                <w:sz w:val="26"/>
              </w:rPr>
            </w:pPr>
          </w:p>
        </w:tc>
        <w:tc>
          <w:tcPr>
            <w:tcW w:w="100" w:type="dxa"/>
            <w:shd w:val="clear" w:color="auto" w:fill="4F629B"/>
            <w:vAlign w:val="bottom"/>
          </w:tcPr>
          <w:p w14:paraId="00AF83E5" w14:textId="77777777" w:rsidR="0063197F" w:rsidRDefault="0063197F">
            <w:pPr>
              <w:spacing w:line="0" w:lineRule="atLeast"/>
              <w:rPr>
                <w:rFonts w:ascii="Times New Roman" w:hAnsi="Times New Roman"/>
                <w:sz w:val="12"/>
              </w:rPr>
            </w:pPr>
          </w:p>
        </w:tc>
        <w:tc>
          <w:tcPr>
            <w:tcW w:w="20" w:type="dxa"/>
            <w:vAlign w:val="bottom"/>
          </w:tcPr>
          <w:p w14:paraId="68638E54" w14:textId="77777777" w:rsidR="0063197F" w:rsidRDefault="0063197F">
            <w:pPr>
              <w:spacing w:line="0" w:lineRule="atLeast"/>
              <w:rPr>
                <w:rFonts w:ascii="Times New Roman" w:hAnsi="Times New Roman"/>
                <w:sz w:val="12"/>
              </w:rPr>
            </w:pPr>
          </w:p>
        </w:tc>
        <w:tc>
          <w:tcPr>
            <w:tcW w:w="100" w:type="dxa"/>
            <w:shd w:val="clear" w:color="auto" w:fill="4F629B"/>
            <w:vAlign w:val="bottom"/>
          </w:tcPr>
          <w:p w14:paraId="4E5817D0" w14:textId="77777777" w:rsidR="0063197F" w:rsidRDefault="0063197F">
            <w:pPr>
              <w:spacing w:line="0" w:lineRule="atLeast"/>
              <w:rPr>
                <w:rFonts w:ascii="Times New Roman" w:hAnsi="Times New Roman"/>
                <w:sz w:val="12"/>
              </w:rPr>
            </w:pPr>
          </w:p>
        </w:tc>
        <w:tc>
          <w:tcPr>
            <w:tcW w:w="1040" w:type="dxa"/>
            <w:vMerge w:val="restart"/>
            <w:shd w:val="clear" w:color="auto" w:fill="4F629B"/>
            <w:vAlign w:val="bottom"/>
            <w:hideMark/>
          </w:tcPr>
          <w:p w14:paraId="24967010" w14:textId="77777777" w:rsidR="0063197F" w:rsidRDefault="0063197F">
            <w:pPr>
              <w:spacing w:line="0" w:lineRule="atLeast"/>
              <w:jc w:val="center"/>
              <w:rPr>
                <w:rFonts w:ascii="Garamond" w:eastAsia="Garamond" w:hAnsi="Garamond"/>
                <w:b/>
                <w:color w:val="FFFFFF"/>
                <w:w w:val="99"/>
                <w:sz w:val="26"/>
              </w:rPr>
            </w:pPr>
            <w:r>
              <w:rPr>
                <w:rFonts w:ascii="Garamond" w:eastAsia="Garamond" w:hAnsi="Garamond"/>
                <w:b/>
                <w:color w:val="FFFFFF"/>
                <w:w w:val="99"/>
                <w:sz w:val="26"/>
              </w:rPr>
              <w:t>in OMR</w:t>
            </w:r>
          </w:p>
        </w:tc>
        <w:tc>
          <w:tcPr>
            <w:tcW w:w="100" w:type="dxa"/>
            <w:shd w:val="clear" w:color="auto" w:fill="4F629B"/>
            <w:vAlign w:val="bottom"/>
          </w:tcPr>
          <w:p w14:paraId="3A55E610" w14:textId="77777777" w:rsidR="0063197F" w:rsidRDefault="0063197F">
            <w:pPr>
              <w:spacing w:line="0" w:lineRule="atLeast"/>
              <w:rPr>
                <w:rFonts w:ascii="Times New Roman" w:hAnsi="Times New Roman"/>
                <w:sz w:val="12"/>
              </w:rPr>
            </w:pPr>
          </w:p>
        </w:tc>
      </w:tr>
      <w:tr w:rsidR="0063197F" w14:paraId="131628CA" w14:textId="77777777" w:rsidTr="0063197F">
        <w:trPr>
          <w:trHeight w:val="146"/>
        </w:trPr>
        <w:tc>
          <w:tcPr>
            <w:tcW w:w="100" w:type="dxa"/>
            <w:shd w:val="clear" w:color="auto" w:fill="4F629B"/>
            <w:vAlign w:val="bottom"/>
          </w:tcPr>
          <w:p w14:paraId="02A00FFE" w14:textId="77777777" w:rsidR="0063197F" w:rsidRDefault="0063197F">
            <w:pPr>
              <w:spacing w:line="0" w:lineRule="atLeast"/>
              <w:rPr>
                <w:rFonts w:ascii="Times New Roman" w:hAnsi="Times New Roman"/>
                <w:sz w:val="12"/>
              </w:rPr>
            </w:pPr>
          </w:p>
        </w:tc>
        <w:tc>
          <w:tcPr>
            <w:tcW w:w="2220" w:type="dxa"/>
            <w:shd w:val="clear" w:color="auto" w:fill="4F629B"/>
            <w:vAlign w:val="bottom"/>
          </w:tcPr>
          <w:p w14:paraId="519247E8" w14:textId="77777777" w:rsidR="0063197F" w:rsidRDefault="0063197F">
            <w:pPr>
              <w:spacing w:line="0" w:lineRule="atLeast"/>
              <w:rPr>
                <w:rFonts w:ascii="Times New Roman" w:hAnsi="Times New Roman"/>
                <w:sz w:val="12"/>
              </w:rPr>
            </w:pPr>
          </w:p>
        </w:tc>
        <w:tc>
          <w:tcPr>
            <w:tcW w:w="100" w:type="dxa"/>
            <w:shd w:val="clear" w:color="auto" w:fill="4F629B"/>
            <w:vAlign w:val="bottom"/>
          </w:tcPr>
          <w:p w14:paraId="73DD77CE" w14:textId="77777777" w:rsidR="0063197F" w:rsidRDefault="0063197F">
            <w:pPr>
              <w:spacing w:line="0" w:lineRule="atLeast"/>
              <w:rPr>
                <w:rFonts w:ascii="Times New Roman" w:hAnsi="Times New Roman"/>
                <w:sz w:val="12"/>
              </w:rPr>
            </w:pPr>
          </w:p>
        </w:tc>
        <w:tc>
          <w:tcPr>
            <w:tcW w:w="120" w:type="dxa"/>
            <w:shd w:val="clear" w:color="auto" w:fill="4F629B"/>
            <w:vAlign w:val="bottom"/>
          </w:tcPr>
          <w:p w14:paraId="124A1997" w14:textId="77777777" w:rsidR="0063197F" w:rsidRDefault="0063197F">
            <w:pPr>
              <w:spacing w:line="0" w:lineRule="atLeast"/>
              <w:rPr>
                <w:rFonts w:ascii="Times New Roman" w:hAnsi="Times New Roman"/>
                <w:sz w:val="12"/>
              </w:rPr>
            </w:pPr>
          </w:p>
        </w:tc>
        <w:tc>
          <w:tcPr>
            <w:tcW w:w="3180" w:type="dxa"/>
            <w:shd w:val="clear" w:color="auto" w:fill="4F629B"/>
            <w:vAlign w:val="bottom"/>
          </w:tcPr>
          <w:p w14:paraId="3FC48428" w14:textId="77777777" w:rsidR="0063197F" w:rsidRDefault="0063197F">
            <w:pPr>
              <w:spacing w:line="0" w:lineRule="atLeast"/>
              <w:rPr>
                <w:rFonts w:ascii="Times New Roman" w:hAnsi="Times New Roman"/>
                <w:sz w:val="12"/>
              </w:rPr>
            </w:pPr>
          </w:p>
        </w:tc>
        <w:tc>
          <w:tcPr>
            <w:tcW w:w="100" w:type="dxa"/>
            <w:shd w:val="clear" w:color="auto" w:fill="4F629B"/>
            <w:vAlign w:val="bottom"/>
          </w:tcPr>
          <w:p w14:paraId="710EC540" w14:textId="77777777" w:rsidR="0063197F" w:rsidRDefault="0063197F">
            <w:pPr>
              <w:spacing w:line="0" w:lineRule="atLeast"/>
              <w:rPr>
                <w:rFonts w:ascii="Times New Roman" w:hAnsi="Times New Roman"/>
                <w:sz w:val="12"/>
              </w:rPr>
            </w:pPr>
          </w:p>
        </w:tc>
        <w:tc>
          <w:tcPr>
            <w:tcW w:w="20" w:type="dxa"/>
            <w:vAlign w:val="bottom"/>
          </w:tcPr>
          <w:p w14:paraId="5EB21678" w14:textId="77777777" w:rsidR="0063197F" w:rsidRDefault="0063197F">
            <w:pPr>
              <w:spacing w:line="0" w:lineRule="atLeast"/>
              <w:rPr>
                <w:rFonts w:ascii="Times New Roman" w:hAnsi="Times New Roman"/>
                <w:sz w:val="12"/>
              </w:rPr>
            </w:pPr>
          </w:p>
        </w:tc>
        <w:tc>
          <w:tcPr>
            <w:tcW w:w="100" w:type="dxa"/>
            <w:shd w:val="clear" w:color="auto" w:fill="4F629B"/>
            <w:vAlign w:val="bottom"/>
          </w:tcPr>
          <w:p w14:paraId="7114DAEC" w14:textId="77777777" w:rsidR="0063197F" w:rsidRDefault="0063197F">
            <w:pPr>
              <w:spacing w:line="0" w:lineRule="atLeast"/>
              <w:rPr>
                <w:rFonts w:ascii="Times New Roman" w:hAnsi="Times New Roman"/>
                <w:sz w:val="12"/>
              </w:rPr>
            </w:pPr>
          </w:p>
        </w:tc>
        <w:tc>
          <w:tcPr>
            <w:tcW w:w="1040" w:type="dxa"/>
            <w:vMerge/>
            <w:vAlign w:val="center"/>
            <w:hideMark/>
          </w:tcPr>
          <w:p w14:paraId="481F8E10" w14:textId="77777777" w:rsidR="0063197F" w:rsidRDefault="0063197F">
            <w:pPr>
              <w:rPr>
                <w:rFonts w:ascii="Garamond" w:eastAsia="Garamond" w:hAnsi="Garamond"/>
                <w:b/>
                <w:color w:val="FFFFFF"/>
                <w:w w:val="99"/>
                <w:sz w:val="26"/>
              </w:rPr>
            </w:pPr>
          </w:p>
        </w:tc>
        <w:tc>
          <w:tcPr>
            <w:tcW w:w="100" w:type="dxa"/>
            <w:shd w:val="clear" w:color="auto" w:fill="4F629B"/>
            <w:vAlign w:val="bottom"/>
          </w:tcPr>
          <w:p w14:paraId="7D99DF3D" w14:textId="77777777" w:rsidR="0063197F" w:rsidRDefault="0063197F">
            <w:pPr>
              <w:spacing w:line="0" w:lineRule="atLeast"/>
              <w:rPr>
                <w:rFonts w:ascii="Times New Roman" w:hAnsi="Times New Roman"/>
                <w:sz w:val="12"/>
              </w:rPr>
            </w:pPr>
          </w:p>
        </w:tc>
      </w:tr>
      <w:tr w:rsidR="0063197F" w14:paraId="4976C26B" w14:textId="77777777" w:rsidTr="00B41A9D">
        <w:trPr>
          <w:trHeight w:val="338"/>
        </w:trPr>
        <w:tc>
          <w:tcPr>
            <w:tcW w:w="100" w:type="dxa"/>
            <w:tcBorders>
              <w:top w:val="nil"/>
              <w:left w:val="nil"/>
              <w:bottom w:val="single" w:sz="8" w:space="0" w:color="D0D1DB"/>
              <w:right w:val="nil"/>
            </w:tcBorders>
            <w:shd w:val="clear" w:color="auto" w:fill="D0D1DB"/>
            <w:vAlign w:val="bottom"/>
          </w:tcPr>
          <w:p w14:paraId="54278A26" w14:textId="77777777" w:rsidR="0063197F" w:rsidRDefault="0063197F">
            <w:pPr>
              <w:spacing w:line="0" w:lineRule="atLeast"/>
              <w:rPr>
                <w:rFonts w:ascii="Times New Roman" w:hAnsi="Times New Roman"/>
                <w:sz w:val="24"/>
              </w:rPr>
            </w:pPr>
          </w:p>
        </w:tc>
        <w:tc>
          <w:tcPr>
            <w:tcW w:w="2220" w:type="dxa"/>
            <w:tcBorders>
              <w:top w:val="nil"/>
              <w:left w:val="nil"/>
              <w:bottom w:val="single" w:sz="8" w:space="0" w:color="D0D1DB"/>
              <w:right w:val="nil"/>
            </w:tcBorders>
            <w:shd w:val="clear" w:color="auto" w:fill="D0D1DB"/>
            <w:vAlign w:val="bottom"/>
          </w:tcPr>
          <w:p w14:paraId="0BEBB990" w14:textId="77777777" w:rsidR="0063197F" w:rsidRDefault="0063197F">
            <w:pPr>
              <w:spacing w:line="0" w:lineRule="atLeast"/>
              <w:rPr>
                <w:rFonts w:ascii="Times New Roman" w:hAnsi="Times New Roman"/>
                <w:sz w:val="24"/>
              </w:rPr>
            </w:pPr>
          </w:p>
        </w:tc>
        <w:tc>
          <w:tcPr>
            <w:tcW w:w="100" w:type="dxa"/>
            <w:tcBorders>
              <w:top w:val="nil"/>
              <w:left w:val="nil"/>
              <w:bottom w:val="single" w:sz="8" w:space="0" w:color="D0D1DB"/>
              <w:right w:val="nil"/>
            </w:tcBorders>
            <w:shd w:val="clear" w:color="auto" w:fill="D0D1DB"/>
            <w:vAlign w:val="bottom"/>
          </w:tcPr>
          <w:p w14:paraId="6D3A700C" w14:textId="77777777" w:rsidR="0063197F" w:rsidRDefault="0063197F">
            <w:pPr>
              <w:spacing w:line="0" w:lineRule="atLeast"/>
              <w:rPr>
                <w:rFonts w:ascii="Times New Roman" w:hAnsi="Times New Roman"/>
                <w:sz w:val="24"/>
              </w:rPr>
            </w:pPr>
          </w:p>
        </w:tc>
        <w:tc>
          <w:tcPr>
            <w:tcW w:w="120" w:type="dxa"/>
            <w:tcBorders>
              <w:top w:val="nil"/>
              <w:left w:val="nil"/>
              <w:bottom w:val="single" w:sz="8" w:space="0" w:color="2F75B5"/>
              <w:right w:val="nil"/>
            </w:tcBorders>
            <w:shd w:val="clear" w:color="auto" w:fill="D0D1DB"/>
            <w:vAlign w:val="bottom"/>
          </w:tcPr>
          <w:p w14:paraId="75E97909" w14:textId="77777777" w:rsidR="0063197F" w:rsidRDefault="0063197F">
            <w:pPr>
              <w:spacing w:line="0" w:lineRule="atLeast"/>
              <w:rPr>
                <w:rFonts w:ascii="Times New Roman" w:hAnsi="Times New Roman"/>
                <w:sz w:val="24"/>
              </w:rPr>
            </w:pPr>
          </w:p>
        </w:tc>
        <w:tc>
          <w:tcPr>
            <w:tcW w:w="3180" w:type="dxa"/>
            <w:tcBorders>
              <w:top w:val="nil"/>
              <w:left w:val="nil"/>
              <w:bottom w:val="single" w:sz="8" w:space="0" w:color="2F75B5"/>
              <w:right w:val="nil"/>
            </w:tcBorders>
            <w:shd w:val="clear" w:color="auto" w:fill="D0D1DB"/>
            <w:vAlign w:val="bottom"/>
            <w:hideMark/>
          </w:tcPr>
          <w:p w14:paraId="18D55811" w14:textId="77777777" w:rsidR="0063197F" w:rsidRDefault="0063197F">
            <w:pPr>
              <w:spacing w:line="291" w:lineRule="exact"/>
              <w:rPr>
                <w:rFonts w:ascii="Garamond" w:eastAsia="Garamond" w:hAnsi="Garamond"/>
                <w:sz w:val="26"/>
              </w:rPr>
            </w:pPr>
            <w:r>
              <w:rPr>
                <w:rFonts w:ascii="Garamond" w:eastAsia="Garamond" w:hAnsi="Garamond"/>
                <w:sz w:val="26"/>
              </w:rPr>
              <w:t>Provisioning Fee</w:t>
            </w:r>
          </w:p>
        </w:tc>
        <w:tc>
          <w:tcPr>
            <w:tcW w:w="100" w:type="dxa"/>
            <w:tcBorders>
              <w:top w:val="nil"/>
              <w:left w:val="nil"/>
              <w:bottom w:val="single" w:sz="8" w:space="0" w:color="2F75B5"/>
              <w:right w:val="nil"/>
            </w:tcBorders>
            <w:shd w:val="clear" w:color="auto" w:fill="D0D1DB"/>
            <w:vAlign w:val="bottom"/>
          </w:tcPr>
          <w:p w14:paraId="4BA03926" w14:textId="77777777" w:rsidR="0063197F" w:rsidRDefault="0063197F">
            <w:pPr>
              <w:spacing w:line="0" w:lineRule="atLeast"/>
              <w:rPr>
                <w:rFonts w:ascii="Times New Roman" w:hAnsi="Times New Roman"/>
                <w:sz w:val="24"/>
              </w:rPr>
            </w:pPr>
          </w:p>
        </w:tc>
        <w:tc>
          <w:tcPr>
            <w:tcW w:w="20" w:type="dxa"/>
            <w:tcBorders>
              <w:top w:val="nil"/>
              <w:left w:val="nil"/>
              <w:bottom w:val="single" w:sz="8" w:space="0" w:color="2F75B5"/>
              <w:right w:val="nil"/>
            </w:tcBorders>
            <w:shd w:val="clear" w:color="auto" w:fill="D0D1DB"/>
            <w:vAlign w:val="bottom"/>
          </w:tcPr>
          <w:p w14:paraId="5CBD50C0" w14:textId="77777777" w:rsidR="0063197F" w:rsidRDefault="0063197F">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65CFCFCE" w14:textId="77777777" w:rsidR="0063197F" w:rsidRDefault="0063197F">
            <w:pPr>
              <w:spacing w:line="291" w:lineRule="exact"/>
              <w:jc w:val="center"/>
              <w:rPr>
                <w:rFonts w:ascii="Garamond" w:eastAsia="Garamond" w:hAnsi="Garamond"/>
                <w:b/>
                <w:w w:val="97"/>
                <w:sz w:val="26"/>
              </w:rPr>
            </w:pPr>
            <w:r>
              <w:rPr>
                <w:rFonts w:ascii="Garamond" w:eastAsia="Garamond" w:hAnsi="Garamond"/>
                <w:b/>
                <w:w w:val="97"/>
                <w:sz w:val="26"/>
              </w:rPr>
              <w:t>100</w:t>
            </w:r>
          </w:p>
        </w:tc>
        <w:tc>
          <w:tcPr>
            <w:tcW w:w="100" w:type="dxa"/>
            <w:tcBorders>
              <w:top w:val="nil"/>
              <w:left w:val="nil"/>
              <w:bottom w:val="single" w:sz="8" w:space="0" w:color="2F75B5"/>
              <w:right w:val="nil"/>
            </w:tcBorders>
            <w:vAlign w:val="bottom"/>
          </w:tcPr>
          <w:p w14:paraId="70640DEA" w14:textId="77777777" w:rsidR="0063197F" w:rsidRDefault="0063197F">
            <w:pPr>
              <w:spacing w:line="0" w:lineRule="atLeast"/>
              <w:rPr>
                <w:rFonts w:ascii="Times New Roman" w:hAnsi="Times New Roman"/>
                <w:sz w:val="24"/>
              </w:rPr>
            </w:pPr>
          </w:p>
        </w:tc>
      </w:tr>
      <w:tr w:rsidR="0063197F" w14:paraId="377C7AAB" w14:textId="77777777" w:rsidTr="0063197F">
        <w:trPr>
          <w:trHeight w:val="285"/>
        </w:trPr>
        <w:tc>
          <w:tcPr>
            <w:tcW w:w="100" w:type="dxa"/>
            <w:tcBorders>
              <w:top w:val="nil"/>
              <w:left w:val="nil"/>
              <w:bottom w:val="single" w:sz="8" w:space="0" w:color="D0D1DB"/>
              <w:right w:val="nil"/>
            </w:tcBorders>
            <w:shd w:val="clear" w:color="auto" w:fill="D0D1DB"/>
            <w:vAlign w:val="bottom"/>
          </w:tcPr>
          <w:p w14:paraId="6C0D58D0" w14:textId="77777777" w:rsidR="0063197F" w:rsidRDefault="0063197F">
            <w:pPr>
              <w:spacing w:line="0" w:lineRule="atLeast"/>
              <w:rPr>
                <w:rFonts w:ascii="Times New Roman" w:hAnsi="Times New Roman"/>
                <w:sz w:val="24"/>
              </w:rPr>
            </w:pPr>
          </w:p>
        </w:tc>
        <w:tc>
          <w:tcPr>
            <w:tcW w:w="2220" w:type="dxa"/>
            <w:tcBorders>
              <w:top w:val="nil"/>
              <w:left w:val="nil"/>
              <w:bottom w:val="single" w:sz="8" w:space="0" w:color="D0D1DB"/>
              <w:right w:val="nil"/>
            </w:tcBorders>
            <w:shd w:val="clear" w:color="auto" w:fill="D0D1DB"/>
            <w:vAlign w:val="bottom"/>
            <w:hideMark/>
          </w:tcPr>
          <w:p w14:paraId="57150A83" w14:textId="77777777" w:rsidR="0063197F" w:rsidRDefault="0063197F">
            <w:pPr>
              <w:spacing w:line="284" w:lineRule="exact"/>
              <w:rPr>
                <w:rFonts w:ascii="Garamond" w:eastAsia="Garamond" w:hAnsi="Garamond"/>
                <w:sz w:val="26"/>
                <w:highlight w:val="lightGray"/>
              </w:rPr>
            </w:pPr>
            <w:r>
              <w:rPr>
                <w:rFonts w:ascii="Garamond" w:eastAsia="Garamond" w:hAnsi="Garamond"/>
                <w:sz w:val="26"/>
                <w:highlight w:val="lightGray"/>
              </w:rPr>
              <w:t>2 Mb/s Port Capacity</w:t>
            </w:r>
          </w:p>
        </w:tc>
        <w:tc>
          <w:tcPr>
            <w:tcW w:w="100" w:type="dxa"/>
            <w:tcBorders>
              <w:top w:val="nil"/>
              <w:left w:val="nil"/>
              <w:bottom w:val="single" w:sz="8" w:space="0" w:color="D0D1DB"/>
              <w:right w:val="nil"/>
            </w:tcBorders>
            <w:shd w:val="clear" w:color="auto" w:fill="D0D1DB"/>
            <w:vAlign w:val="bottom"/>
          </w:tcPr>
          <w:p w14:paraId="5D41339B" w14:textId="77777777" w:rsidR="0063197F" w:rsidRDefault="0063197F">
            <w:pPr>
              <w:spacing w:line="0" w:lineRule="atLeast"/>
              <w:rPr>
                <w:rFonts w:ascii="Times New Roman" w:hAnsi="Times New Roman"/>
                <w:sz w:val="24"/>
              </w:rPr>
            </w:pPr>
          </w:p>
        </w:tc>
        <w:tc>
          <w:tcPr>
            <w:tcW w:w="120" w:type="dxa"/>
            <w:tcBorders>
              <w:top w:val="nil"/>
              <w:left w:val="nil"/>
              <w:bottom w:val="single" w:sz="8" w:space="0" w:color="2F75B5"/>
              <w:right w:val="nil"/>
            </w:tcBorders>
            <w:shd w:val="clear" w:color="auto" w:fill="D0D1DB"/>
            <w:vAlign w:val="bottom"/>
          </w:tcPr>
          <w:p w14:paraId="2965B05B" w14:textId="77777777" w:rsidR="0063197F" w:rsidRDefault="0063197F">
            <w:pPr>
              <w:spacing w:line="0" w:lineRule="atLeast"/>
              <w:rPr>
                <w:rFonts w:ascii="Times New Roman" w:hAnsi="Times New Roman"/>
                <w:sz w:val="24"/>
              </w:rPr>
            </w:pPr>
          </w:p>
        </w:tc>
        <w:tc>
          <w:tcPr>
            <w:tcW w:w="3180" w:type="dxa"/>
            <w:tcBorders>
              <w:top w:val="nil"/>
              <w:left w:val="nil"/>
              <w:bottom w:val="single" w:sz="8" w:space="0" w:color="2F75B5"/>
              <w:right w:val="nil"/>
            </w:tcBorders>
            <w:shd w:val="clear" w:color="auto" w:fill="D0D1DB"/>
            <w:vAlign w:val="bottom"/>
            <w:hideMark/>
          </w:tcPr>
          <w:p w14:paraId="3D2B4DE1" w14:textId="77777777" w:rsidR="0063197F" w:rsidRDefault="0063197F">
            <w:pPr>
              <w:spacing w:line="284" w:lineRule="exact"/>
              <w:rPr>
                <w:rFonts w:ascii="Garamond" w:eastAsia="Garamond" w:hAnsi="Garamond"/>
                <w:sz w:val="26"/>
              </w:rPr>
            </w:pPr>
            <w:r>
              <w:rPr>
                <w:rFonts w:ascii="Garamond" w:eastAsia="Garamond" w:hAnsi="Garamond"/>
                <w:sz w:val="26"/>
              </w:rPr>
              <w:t>Monthly Rental</w:t>
            </w:r>
          </w:p>
        </w:tc>
        <w:tc>
          <w:tcPr>
            <w:tcW w:w="100" w:type="dxa"/>
            <w:tcBorders>
              <w:top w:val="nil"/>
              <w:left w:val="nil"/>
              <w:bottom w:val="single" w:sz="8" w:space="0" w:color="2F75B5"/>
              <w:right w:val="nil"/>
            </w:tcBorders>
            <w:shd w:val="clear" w:color="auto" w:fill="D0D1DB"/>
            <w:vAlign w:val="bottom"/>
          </w:tcPr>
          <w:p w14:paraId="41577AC5" w14:textId="77777777" w:rsidR="0063197F" w:rsidRDefault="0063197F">
            <w:pPr>
              <w:spacing w:line="0" w:lineRule="atLeast"/>
              <w:rPr>
                <w:rFonts w:ascii="Times New Roman" w:hAnsi="Times New Roman"/>
                <w:sz w:val="24"/>
              </w:rPr>
            </w:pPr>
          </w:p>
        </w:tc>
        <w:tc>
          <w:tcPr>
            <w:tcW w:w="20" w:type="dxa"/>
            <w:tcBorders>
              <w:top w:val="nil"/>
              <w:left w:val="nil"/>
              <w:bottom w:val="single" w:sz="8" w:space="0" w:color="2F75B5"/>
              <w:right w:val="nil"/>
            </w:tcBorders>
            <w:shd w:val="clear" w:color="auto" w:fill="D0D1DB"/>
            <w:vAlign w:val="bottom"/>
          </w:tcPr>
          <w:p w14:paraId="540D9CB9" w14:textId="77777777" w:rsidR="0063197F" w:rsidRDefault="0063197F">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29425826" w14:textId="77777777" w:rsidR="0063197F" w:rsidRDefault="0063197F">
            <w:pPr>
              <w:spacing w:line="284" w:lineRule="exact"/>
              <w:jc w:val="center"/>
              <w:rPr>
                <w:rFonts w:ascii="Garamond" w:eastAsia="Garamond" w:hAnsi="Garamond"/>
                <w:b/>
                <w:w w:val="97"/>
                <w:sz w:val="26"/>
              </w:rPr>
            </w:pPr>
            <w:r>
              <w:rPr>
                <w:rFonts w:ascii="Garamond" w:eastAsia="Garamond" w:hAnsi="Garamond"/>
                <w:b/>
                <w:w w:val="97"/>
                <w:sz w:val="26"/>
              </w:rPr>
              <w:t>15</w:t>
            </w:r>
          </w:p>
        </w:tc>
        <w:tc>
          <w:tcPr>
            <w:tcW w:w="100" w:type="dxa"/>
            <w:tcBorders>
              <w:top w:val="nil"/>
              <w:left w:val="nil"/>
              <w:bottom w:val="single" w:sz="8" w:space="0" w:color="2F75B5"/>
              <w:right w:val="nil"/>
            </w:tcBorders>
            <w:vAlign w:val="bottom"/>
          </w:tcPr>
          <w:p w14:paraId="713C75B4" w14:textId="77777777" w:rsidR="0063197F" w:rsidRDefault="0063197F">
            <w:pPr>
              <w:spacing w:line="0" w:lineRule="atLeast"/>
              <w:rPr>
                <w:rFonts w:ascii="Times New Roman" w:hAnsi="Times New Roman"/>
                <w:sz w:val="24"/>
              </w:rPr>
            </w:pPr>
          </w:p>
        </w:tc>
      </w:tr>
      <w:tr w:rsidR="0063197F" w14:paraId="60833442" w14:textId="77777777" w:rsidTr="0063197F">
        <w:trPr>
          <w:trHeight w:val="282"/>
        </w:trPr>
        <w:tc>
          <w:tcPr>
            <w:tcW w:w="100" w:type="dxa"/>
            <w:tcBorders>
              <w:top w:val="nil"/>
              <w:left w:val="nil"/>
              <w:bottom w:val="single" w:sz="8" w:space="0" w:color="2F75B5"/>
              <w:right w:val="nil"/>
            </w:tcBorders>
            <w:shd w:val="clear" w:color="auto" w:fill="D0D1DB"/>
            <w:vAlign w:val="bottom"/>
          </w:tcPr>
          <w:p w14:paraId="3D7ACAC3" w14:textId="77777777" w:rsidR="0063197F" w:rsidRDefault="0063197F">
            <w:pPr>
              <w:spacing w:line="0" w:lineRule="atLeast"/>
              <w:rPr>
                <w:rFonts w:ascii="Times New Roman" w:hAnsi="Times New Roman"/>
                <w:sz w:val="24"/>
              </w:rPr>
            </w:pPr>
          </w:p>
        </w:tc>
        <w:tc>
          <w:tcPr>
            <w:tcW w:w="2220" w:type="dxa"/>
            <w:tcBorders>
              <w:top w:val="nil"/>
              <w:left w:val="nil"/>
              <w:bottom w:val="single" w:sz="8" w:space="0" w:color="2F75B5"/>
              <w:right w:val="nil"/>
            </w:tcBorders>
            <w:shd w:val="clear" w:color="auto" w:fill="D0D1DB"/>
            <w:vAlign w:val="bottom"/>
          </w:tcPr>
          <w:p w14:paraId="2AC1701C" w14:textId="77777777" w:rsidR="0063197F" w:rsidRDefault="0063197F">
            <w:pPr>
              <w:spacing w:line="0" w:lineRule="atLeast"/>
              <w:rPr>
                <w:rFonts w:ascii="Times New Roman" w:hAnsi="Times New Roman"/>
                <w:sz w:val="24"/>
              </w:rPr>
            </w:pPr>
          </w:p>
        </w:tc>
        <w:tc>
          <w:tcPr>
            <w:tcW w:w="100" w:type="dxa"/>
            <w:tcBorders>
              <w:top w:val="nil"/>
              <w:left w:val="nil"/>
              <w:bottom w:val="single" w:sz="8" w:space="0" w:color="2F75B5"/>
              <w:right w:val="nil"/>
            </w:tcBorders>
            <w:shd w:val="clear" w:color="auto" w:fill="D0D1DB"/>
            <w:vAlign w:val="bottom"/>
          </w:tcPr>
          <w:p w14:paraId="59F6B0C5" w14:textId="77777777" w:rsidR="0063197F" w:rsidRDefault="0063197F">
            <w:pPr>
              <w:spacing w:line="0" w:lineRule="atLeast"/>
              <w:rPr>
                <w:rFonts w:ascii="Times New Roman" w:hAnsi="Times New Roman"/>
                <w:sz w:val="24"/>
              </w:rPr>
            </w:pPr>
          </w:p>
        </w:tc>
        <w:tc>
          <w:tcPr>
            <w:tcW w:w="120" w:type="dxa"/>
            <w:tcBorders>
              <w:top w:val="nil"/>
              <w:left w:val="nil"/>
              <w:bottom w:val="single" w:sz="8" w:space="0" w:color="2F75B5"/>
              <w:right w:val="nil"/>
            </w:tcBorders>
            <w:shd w:val="clear" w:color="auto" w:fill="D0D1DB"/>
            <w:vAlign w:val="bottom"/>
          </w:tcPr>
          <w:p w14:paraId="67E86429" w14:textId="77777777" w:rsidR="0063197F" w:rsidRDefault="0063197F">
            <w:pPr>
              <w:spacing w:line="0" w:lineRule="atLeast"/>
              <w:rPr>
                <w:rFonts w:ascii="Times New Roman" w:hAnsi="Times New Roman"/>
                <w:sz w:val="24"/>
              </w:rPr>
            </w:pPr>
          </w:p>
        </w:tc>
        <w:tc>
          <w:tcPr>
            <w:tcW w:w="3180" w:type="dxa"/>
            <w:tcBorders>
              <w:top w:val="nil"/>
              <w:left w:val="nil"/>
              <w:bottom w:val="single" w:sz="8" w:space="0" w:color="2F75B5"/>
              <w:right w:val="nil"/>
            </w:tcBorders>
            <w:shd w:val="clear" w:color="auto" w:fill="D0D1DB"/>
            <w:vAlign w:val="bottom"/>
            <w:hideMark/>
          </w:tcPr>
          <w:p w14:paraId="595756A1" w14:textId="77777777" w:rsidR="0063197F" w:rsidRDefault="0063197F">
            <w:pPr>
              <w:spacing w:line="282" w:lineRule="exact"/>
              <w:rPr>
                <w:rFonts w:ascii="Garamond" w:eastAsia="Garamond" w:hAnsi="Garamond"/>
                <w:sz w:val="26"/>
              </w:rPr>
            </w:pPr>
            <w:r>
              <w:rPr>
                <w:rFonts w:ascii="Garamond" w:eastAsia="Garamond" w:hAnsi="Garamond"/>
                <w:sz w:val="26"/>
              </w:rPr>
              <w:t>Disconnection fee</w:t>
            </w:r>
          </w:p>
        </w:tc>
        <w:tc>
          <w:tcPr>
            <w:tcW w:w="100" w:type="dxa"/>
            <w:tcBorders>
              <w:top w:val="nil"/>
              <w:left w:val="nil"/>
              <w:bottom w:val="single" w:sz="8" w:space="0" w:color="2F75B5"/>
              <w:right w:val="nil"/>
            </w:tcBorders>
            <w:shd w:val="clear" w:color="auto" w:fill="D0D1DB"/>
            <w:vAlign w:val="bottom"/>
          </w:tcPr>
          <w:p w14:paraId="06A3413F" w14:textId="77777777" w:rsidR="0063197F" w:rsidRDefault="0063197F">
            <w:pPr>
              <w:spacing w:line="0" w:lineRule="atLeast"/>
              <w:rPr>
                <w:rFonts w:ascii="Times New Roman" w:hAnsi="Times New Roman"/>
                <w:sz w:val="24"/>
              </w:rPr>
            </w:pPr>
          </w:p>
        </w:tc>
        <w:tc>
          <w:tcPr>
            <w:tcW w:w="20" w:type="dxa"/>
            <w:tcBorders>
              <w:top w:val="nil"/>
              <w:left w:val="nil"/>
              <w:bottom w:val="single" w:sz="8" w:space="0" w:color="2F75B5"/>
              <w:right w:val="nil"/>
            </w:tcBorders>
            <w:shd w:val="clear" w:color="auto" w:fill="D0D1DB"/>
            <w:vAlign w:val="bottom"/>
          </w:tcPr>
          <w:p w14:paraId="400AD0CC" w14:textId="77777777" w:rsidR="0063197F" w:rsidRDefault="0063197F">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79F903D0" w14:textId="1292DC21" w:rsidR="0063197F" w:rsidRDefault="000E3F83">
            <w:pPr>
              <w:spacing w:line="282" w:lineRule="exact"/>
              <w:jc w:val="center"/>
              <w:rPr>
                <w:rFonts w:ascii="Garamond" w:eastAsia="Garamond" w:hAnsi="Garamond"/>
                <w:b/>
                <w:w w:val="97"/>
                <w:sz w:val="26"/>
              </w:rPr>
            </w:pPr>
            <w:r>
              <w:rPr>
                <w:rFonts w:ascii="Garamond" w:eastAsia="Garamond" w:hAnsi="Garamond"/>
                <w:b/>
                <w:w w:val="97"/>
                <w:sz w:val="26"/>
              </w:rPr>
              <w:t>70</w:t>
            </w:r>
          </w:p>
        </w:tc>
        <w:tc>
          <w:tcPr>
            <w:tcW w:w="100" w:type="dxa"/>
            <w:tcBorders>
              <w:top w:val="nil"/>
              <w:left w:val="nil"/>
              <w:bottom w:val="single" w:sz="8" w:space="0" w:color="2F75B5"/>
              <w:right w:val="nil"/>
            </w:tcBorders>
            <w:vAlign w:val="bottom"/>
          </w:tcPr>
          <w:p w14:paraId="61143D5E" w14:textId="77777777" w:rsidR="0063197F" w:rsidRDefault="0063197F">
            <w:pPr>
              <w:spacing w:line="0" w:lineRule="atLeast"/>
              <w:rPr>
                <w:rFonts w:ascii="Times New Roman" w:hAnsi="Times New Roman"/>
                <w:sz w:val="24"/>
              </w:rPr>
            </w:pPr>
          </w:p>
        </w:tc>
      </w:tr>
      <w:tr w:rsidR="0063197F" w14:paraId="5E9FCE73" w14:textId="77777777" w:rsidTr="0063197F">
        <w:trPr>
          <w:trHeight w:val="282"/>
        </w:trPr>
        <w:tc>
          <w:tcPr>
            <w:tcW w:w="100" w:type="dxa"/>
            <w:tcBorders>
              <w:top w:val="nil"/>
              <w:left w:val="nil"/>
              <w:bottom w:val="single" w:sz="8" w:space="0" w:color="D0D1DB"/>
              <w:right w:val="nil"/>
            </w:tcBorders>
            <w:shd w:val="clear" w:color="auto" w:fill="D0D1DB"/>
            <w:vAlign w:val="bottom"/>
          </w:tcPr>
          <w:p w14:paraId="2478C482" w14:textId="77777777" w:rsidR="0063197F" w:rsidRDefault="0063197F">
            <w:pPr>
              <w:spacing w:line="0" w:lineRule="atLeast"/>
              <w:rPr>
                <w:rFonts w:ascii="Times New Roman" w:hAnsi="Times New Roman"/>
                <w:sz w:val="24"/>
              </w:rPr>
            </w:pPr>
          </w:p>
        </w:tc>
        <w:tc>
          <w:tcPr>
            <w:tcW w:w="2220" w:type="dxa"/>
            <w:vMerge w:val="restart"/>
            <w:shd w:val="clear" w:color="auto" w:fill="D0D1DB"/>
            <w:vAlign w:val="bottom"/>
            <w:hideMark/>
          </w:tcPr>
          <w:p w14:paraId="481784B8" w14:textId="77777777" w:rsidR="0063197F" w:rsidRDefault="0063197F">
            <w:pPr>
              <w:spacing w:line="0" w:lineRule="atLeast"/>
              <w:rPr>
                <w:rFonts w:ascii="Garamond" w:eastAsia="Garamond" w:hAnsi="Garamond"/>
                <w:sz w:val="26"/>
              </w:rPr>
            </w:pPr>
            <w:r>
              <w:rPr>
                <w:rFonts w:ascii="Garamond" w:eastAsia="Garamond" w:hAnsi="Garamond"/>
                <w:sz w:val="26"/>
              </w:rPr>
              <w:t>155 Mb/s Port</w:t>
            </w:r>
          </w:p>
        </w:tc>
        <w:tc>
          <w:tcPr>
            <w:tcW w:w="100" w:type="dxa"/>
            <w:tcBorders>
              <w:top w:val="nil"/>
              <w:left w:val="nil"/>
              <w:bottom w:val="single" w:sz="8" w:space="0" w:color="D0D1DB"/>
              <w:right w:val="nil"/>
            </w:tcBorders>
            <w:shd w:val="clear" w:color="auto" w:fill="D0D1DB"/>
            <w:vAlign w:val="bottom"/>
          </w:tcPr>
          <w:p w14:paraId="494B6A59" w14:textId="77777777" w:rsidR="0063197F" w:rsidRDefault="0063197F">
            <w:pPr>
              <w:spacing w:line="0" w:lineRule="atLeast"/>
              <w:rPr>
                <w:rFonts w:ascii="Times New Roman" w:hAnsi="Times New Roman"/>
                <w:sz w:val="24"/>
              </w:rPr>
            </w:pPr>
          </w:p>
        </w:tc>
        <w:tc>
          <w:tcPr>
            <w:tcW w:w="120" w:type="dxa"/>
            <w:tcBorders>
              <w:top w:val="nil"/>
              <w:left w:val="nil"/>
              <w:bottom w:val="single" w:sz="8" w:space="0" w:color="2F75B5"/>
              <w:right w:val="nil"/>
            </w:tcBorders>
            <w:shd w:val="clear" w:color="auto" w:fill="D0D1DB"/>
            <w:vAlign w:val="bottom"/>
          </w:tcPr>
          <w:p w14:paraId="6D3BBA90" w14:textId="77777777" w:rsidR="0063197F" w:rsidRDefault="0063197F">
            <w:pPr>
              <w:spacing w:line="0" w:lineRule="atLeast"/>
              <w:rPr>
                <w:rFonts w:ascii="Times New Roman" w:hAnsi="Times New Roman"/>
                <w:sz w:val="24"/>
              </w:rPr>
            </w:pPr>
          </w:p>
        </w:tc>
        <w:tc>
          <w:tcPr>
            <w:tcW w:w="3180" w:type="dxa"/>
            <w:tcBorders>
              <w:top w:val="nil"/>
              <w:left w:val="nil"/>
              <w:bottom w:val="single" w:sz="8" w:space="0" w:color="2F75B5"/>
              <w:right w:val="nil"/>
            </w:tcBorders>
            <w:shd w:val="clear" w:color="auto" w:fill="D0D1DB"/>
            <w:vAlign w:val="bottom"/>
            <w:hideMark/>
          </w:tcPr>
          <w:p w14:paraId="2771052C" w14:textId="77777777" w:rsidR="0063197F" w:rsidRDefault="0063197F">
            <w:pPr>
              <w:spacing w:line="282" w:lineRule="exact"/>
              <w:rPr>
                <w:rFonts w:ascii="Garamond" w:eastAsia="Garamond" w:hAnsi="Garamond"/>
                <w:sz w:val="26"/>
              </w:rPr>
            </w:pPr>
            <w:r>
              <w:rPr>
                <w:rFonts w:ascii="Garamond" w:eastAsia="Garamond" w:hAnsi="Garamond"/>
                <w:sz w:val="26"/>
              </w:rPr>
              <w:t>Provisioning Fee</w:t>
            </w:r>
          </w:p>
        </w:tc>
        <w:tc>
          <w:tcPr>
            <w:tcW w:w="100" w:type="dxa"/>
            <w:tcBorders>
              <w:top w:val="nil"/>
              <w:left w:val="nil"/>
              <w:bottom w:val="single" w:sz="8" w:space="0" w:color="2F75B5"/>
              <w:right w:val="nil"/>
            </w:tcBorders>
            <w:shd w:val="clear" w:color="auto" w:fill="D0D1DB"/>
            <w:vAlign w:val="bottom"/>
          </w:tcPr>
          <w:p w14:paraId="35E04153" w14:textId="77777777" w:rsidR="0063197F" w:rsidRDefault="0063197F">
            <w:pPr>
              <w:spacing w:line="0" w:lineRule="atLeast"/>
              <w:rPr>
                <w:rFonts w:ascii="Times New Roman" w:hAnsi="Times New Roman"/>
                <w:sz w:val="24"/>
              </w:rPr>
            </w:pPr>
          </w:p>
        </w:tc>
        <w:tc>
          <w:tcPr>
            <w:tcW w:w="20" w:type="dxa"/>
            <w:tcBorders>
              <w:top w:val="nil"/>
              <w:left w:val="nil"/>
              <w:bottom w:val="single" w:sz="8" w:space="0" w:color="2F75B5"/>
              <w:right w:val="nil"/>
            </w:tcBorders>
            <w:shd w:val="clear" w:color="auto" w:fill="D0D1DB"/>
            <w:vAlign w:val="bottom"/>
          </w:tcPr>
          <w:p w14:paraId="7736ECE8" w14:textId="77777777" w:rsidR="0063197F" w:rsidRDefault="0063197F">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hideMark/>
          </w:tcPr>
          <w:p w14:paraId="112B85BB" w14:textId="77777777" w:rsidR="0063197F" w:rsidRDefault="0063197F">
            <w:pPr>
              <w:spacing w:line="282" w:lineRule="exact"/>
              <w:jc w:val="center"/>
              <w:rPr>
                <w:rFonts w:ascii="Garamond" w:eastAsia="Garamond" w:hAnsi="Garamond"/>
                <w:b/>
                <w:w w:val="97"/>
                <w:sz w:val="26"/>
              </w:rPr>
            </w:pPr>
            <w:r>
              <w:rPr>
                <w:rFonts w:ascii="Garamond" w:eastAsia="Garamond" w:hAnsi="Garamond"/>
                <w:b/>
                <w:w w:val="97"/>
                <w:sz w:val="26"/>
              </w:rPr>
              <w:t>100</w:t>
            </w:r>
          </w:p>
        </w:tc>
        <w:tc>
          <w:tcPr>
            <w:tcW w:w="100" w:type="dxa"/>
            <w:tcBorders>
              <w:top w:val="nil"/>
              <w:left w:val="nil"/>
              <w:bottom w:val="single" w:sz="8" w:space="0" w:color="2F75B5"/>
              <w:right w:val="nil"/>
            </w:tcBorders>
            <w:vAlign w:val="bottom"/>
          </w:tcPr>
          <w:p w14:paraId="4DB61DBE" w14:textId="77777777" w:rsidR="0063197F" w:rsidRDefault="0063197F">
            <w:pPr>
              <w:spacing w:line="0" w:lineRule="atLeast"/>
              <w:rPr>
                <w:rFonts w:ascii="Times New Roman" w:hAnsi="Times New Roman"/>
                <w:sz w:val="24"/>
              </w:rPr>
            </w:pPr>
          </w:p>
        </w:tc>
      </w:tr>
      <w:tr w:rsidR="0063197F" w14:paraId="07380376" w14:textId="77777777" w:rsidTr="0063197F">
        <w:trPr>
          <w:trHeight w:val="136"/>
        </w:trPr>
        <w:tc>
          <w:tcPr>
            <w:tcW w:w="100" w:type="dxa"/>
            <w:shd w:val="clear" w:color="auto" w:fill="D0D1DB"/>
            <w:vAlign w:val="bottom"/>
          </w:tcPr>
          <w:p w14:paraId="33BFF61B" w14:textId="77777777" w:rsidR="0063197F" w:rsidRDefault="0063197F">
            <w:pPr>
              <w:spacing w:line="0" w:lineRule="atLeast"/>
              <w:rPr>
                <w:rFonts w:ascii="Times New Roman" w:hAnsi="Times New Roman"/>
                <w:sz w:val="11"/>
              </w:rPr>
            </w:pPr>
          </w:p>
        </w:tc>
        <w:tc>
          <w:tcPr>
            <w:tcW w:w="2220" w:type="dxa"/>
            <w:vMerge/>
            <w:vAlign w:val="center"/>
            <w:hideMark/>
          </w:tcPr>
          <w:p w14:paraId="66514BF6" w14:textId="77777777" w:rsidR="0063197F" w:rsidRDefault="0063197F">
            <w:pPr>
              <w:rPr>
                <w:rFonts w:ascii="Garamond" w:eastAsia="Garamond" w:hAnsi="Garamond"/>
                <w:sz w:val="26"/>
              </w:rPr>
            </w:pPr>
          </w:p>
        </w:tc>
        <w:tc>
          <w:tcPr>
            <w:tcW w:w="100" w:type="dxa"/>
            <w:shd w:val="clear" w:color="auto" w:fill="D0D1DB"/>
            <w:vAlign w:val="bottom"/>
          </w:tcPr>
          <w:p w14:paraId="57DC1A9F" w14:textId="77777777" w:rsidR="0063197F" w:rsidRDefault="0063197F">
            <w:pPr>
              <w:spacing w:line="0" w:lineRule="atLeast"/>
              <w:rPr>
                <w:rFonts w:ascii="Times New Roman" w:hAnsi="Times New Roman"/>
                <w:sz w:val="11"/>
              </w:rPr>
            </w:pPr>
          </w:p>
        </w:tc>
        <w:tc>
          <w:tcPr>
            <w:tcW w:w="120" w:type="dxa"/>
            <w:shd w:val="clear" w:color="auto" w:fill="D0D1DB"/>
            <w:vAlign w:val="bottom"/>
          </w:tcPr>
          <w:p w14:paraId="31F62213" w14:textId="77777777" w:rsidR="0063197F" w:rsidRDefault="0063197F">
            <w:pPr>
              <w:spacing w:line="0" w:lineRule="atLeast"/>
              <w:rPr>
                <w:rFonts w:ascii="Times New Roman" w:hAnsi="Times New Roman"/>
                <w:sz w:val="11"/>
              </w:rPr>
            </w:pPr>
          </w:p>
        </w:tc>
        <w:tc>
          <w:tcPr>
            <w:tcW w:w="3180" w:type="dxa"/>
            <w:vMerge w:val="restart"/>
            <w:tcBorders>
              <w:top w:val="nil"/>
              <w:left w:val="nil"/>
              <w:bottom w:val="single" w:sz="8" w:space="0" w:color="2F75B5"/>
              <w:right w:val="nil"/>
            </w:tcBorders>
            <w:shd w:val="clear" w:color="auto" w:fill="D0D1DB"/>
            <w:vAlign w:val="bottom"/>
            <w:hideMark/>
          </w:tcPr>
          <w:p w14:paraId="4A860459" w14:textId="77777777" w:rsidR="0063197F" w:rsidRDefault="0063197F">
            <w:pPr>
              <w:spacing w:line="282" w:lineRule="exact"/>
              <w:rPr>
                <w:rFonts w:ascii="Garamond" w:eastAsia="Garamond" w:hAnsi="Garamond"/>
                <w:sz w:val="26"/>
              </w:rPr>
            </w:pPr>
            <w:r>
              <w:rPr>
                <w:rFonts w:ascii="Garamond" w:eastAsia="Garamond" w:hAnsi="Garamond"/>
                <w:sz w:val="26"/>
              </w:rPr>
              <w:t>Monthly Rental</w:t>
            </w:r>
          </w:p>
        </w:tc>
        <w:tc>
          <w:tcPr>
            <w:tcW w:w="100" w:type="dxa"/>
            <w:shd w:val="clear" w:color="auto" w:fill="D0D1DB"/>
            <w:vAlign w:val="bottom"/>
          </w:tcPr>
          <w:p w14:paraId="1261B52F" w14:textId="77777777" w:rsidR="0063197F" w:rsidRDefault="0063197F">
            <w:pPr>
              <w:spacing w:line="0" w:lineRule="atLeast"/>
              <w:rPr>
                <w:rFonts w:ascii="Times New Roman" w:hAnsi="Times New Roman"/>
                <w:sz w:val="11"/>
              </w:rPr>
            </w:pPr>
          </w:p>
        </w:tc>
        <w:tc>
          <w:tcPr>
            <w:tcW w:w="20" w:type="dxa"/>
            <w:shd w:val="clear" w:color="auto" w:fill="D0D1DB"/>
            <w:vAlign w:val="bottom"/>
          </w:tcPr>
          <w:p w14:paraId="4970804D" w14:textId="77777777" w:rsidR="0063197F" w:rsidRDefault="0063197F">
            <w:pPr>
              <w:spacing w:line="0" w:lineRule="atLeast"/>
              <w:rPr>
                <w:rFonts w:ascii="Times New Roman" w:hAnsi="Times New Roman"/>
                <w:sz w:val="11"/>
              </w:rPr>
            </w:pPr>
          </w:p>
        </w:tc>
        <w:tc>
          <w:tcPr>
            <w:tcW w:w="1140" w:type="dxa"/>
            <w:gridSpan w:val="2"/>
            <w:vMerge w:val="restart"/>
            <w:tcBorders>
              <w:top w:val="nil"/>
              <w:left w:val="nil"/>
              <w:bottom w:val="single" w:sz="8" w:space="0" w:color="2F75B5"/>
              <w:right w:val="nil"/>
            </w:tcBorders>
            <w:vAlign w:val="bottom"/>
            <w:hideMark/>
          </w:tcPr>
          <w:p w14:paraId="7BF6D499" w14:textId="77777777" w:rsidR="0063197F" w:rsidRDefault="0063197F">
            <w:pPr>
              <w:spacing w:line="282" w:lineRule="exact"/>
              <w:jc w:val="center"/>
              <w:rPr>
                <w:rFonts w:ascii="Garamond" w:eastAsia="Garamond" w:hAnsi="Garamond"/>
                <w:b/>
                <w:w w:val="98"/>
                <w:sz w:val="26"/>
              </w:rPr>
            </w:pPr>
            <w:r>
              <w:rPr>
                <w:rFonts w:ascii="Garamond" w:eastAsia="Garamond" w:hAnsi="Garamond"/>
                <w:b/>
                <w:w w:val="98"/>
                <w:sz w:val="26"/>
              </w:rPr>
              <w:t>945</w:t>
            </w:r>
          </w:p>
        </w:tc>
        <w:tc>
          <w:tcPr>
            <w:tcW w:w="100" w:type="dxa"/>
            <w:vAlign w:val="bottom"/>
          </w:tcPr>
          <w:p w14:paraId="4746EE7D" w14:textId="77777777" w:rsidR="0063197F" w:rsidRDefault="0063197F">
            <w:pPr>
              <w:spacing w:line="0" w:lineRule="atLeast"/>
              <w:rPr>
                <w:rFonts w:ascii="Times New Roman" w:hAnsi="Times New Roman"/>
                <w:sz w:val="11"/>
              </w:rPr>
            </w:pPr>
          </w:p>
        </w:tc>
      </w:tr>
      <w:tr w:rsidR="0063197F" w14:paraId="06717F74" w14:textId="77777777" w:rsidTr="00DC01C4">
        <w:trPr>
          <w:trHeight w:val="146"/>
        </w:trPr>
        <w:tc>
          <w:tcPr>
            <w:tcW w:w="100" w:type="dxa"/>
            <w:tcBorders>
              <w:top w:val="nil"/>
              <w:left w:val="nil"/>
              <w:bottom w:val="single" w:sz="8" w:space="0" w:color="D0D1DB"/>
              <w:right w:val="nil"/>
            </w:tcBorders>
            <w:shd w:val="clear" w:color="auto" w:fill="D0D1DB"/>
            <w:vAlign w:val="bottom"/>
          </w:tcPr>
          <w:p w14:paraId="0AE97560" w14:textId="77777777" w:rsidR="0063197F" w:rsidRDefault="0063197F">
            <w:pPr>
              <w:spacing w:line="0" w:lineRule="atLeast"/>
              <w:rPr>
                <w:rFonts w:ascii="Times New Roman" w:hAnsi="Times New Roman"/>
                <w:sz w:val="12"/>
              </w:rPr>
            </w:pPr>
          </w:p>
        </w:tc>
        <w:tc>
          <w:tcPr>
            <w:tcW w:w="2220" w:type="dxa"/>
            <w:vMerge w:val="restart"/>
            <w:shd w:val="clear" w:color="auto" w:fill="D0D1DB"/>
            <w:vAlign w:val="bottom"/>
            <w:hideMark/>
          </w:tcPr>
          <w:p w14:paraId="39489D7F" w14:textId="77777777" w:rsidR="0063197F" w:rsidRDefault="0063197F">
            <w:pPr>
              <w:spacing w:line="0" w:lineRule="atLeast"/>
              <w:rPr>
                <w:rFonts w:ascii="Garamond" w:eastAsia="Garamond" w:hAnsi="Garamond"/>
                <w:sz w:val="26"/>
              </w:rPr>
            </w:pPr>
            <w:r>
              <w:rPr>
                <w:rFonts w:ascii="Garamond" w:eastAsia="Garamond" w:hAnsi="Garamond"/>
                <w:sz w:val="26"/>
              </w:rPr>
              <w:t>Capacity</w:t>
            </w:r>
          </w:p>
        </w:tc>
        <w:tc>
          <w:tcPr>
            <w:tcW w:w="100" w:type="dxa"/>
            <w:tcBorders>
              <w:top w:val="nil"/>
              <w:left w:val="nil"/>
              <w:bottom w:val="single" w:sz="8" w:space="0" w:color="D0D1DB"/>
              <w:right w:val="nil"/>
            </w:tcBorders>
            <w:shd w:val="clear" w:color="auto" w:fill="D0D1DB"/>
            <w:vAlign w:val="bottom"/>
          </w:tcPr>
          <w:p w14:paraId="31CEDEC3" w14:textId="77777777" w:rsidR="0063197F" w:rsidRDefault="0063197F">
            <w:pPr>
              <w:spacing w:line="0" w:lineRule="atLeast"/>
              <w:rPr>
                <w:rFonts w:ascii="Times New Roman" w:hAnsi="Times New Roman"/>
                <w:sz w:val="12"/>
              </w:rPr>
            </w:pPr>
          </w:p>
        </w:tc>
        <w:tc>
          <w:tcPr>
            <w:tcW w:w="120" w:type="dxa"/>
            <w:tcBorders>
              <w:top w:val="nil"/>
              <w:left w:val="nil"/>
              <w:bottom w:val="single" w:sz="8" w:space="0" w:color="2F75B5"/>
              <w:right w:val="nil"/>
            </w:tcBorders>
            <w:shd w:val="clear" w:color="auto" w:fill="D0D1DB"/>
            <w:vAlign w:val="bottom"/>
          </w:tcPr>
          <w:p w14:paraId="6844BF92" w14:textId="77777777" w:rsidR="0063197F" w:rsidRDefault="0063197F">
            <w:pPr>
              <w:spacing w:line="0" w:lineRule="atLeast"/>
              <w:rPr>
                <w:rFonts w:ascii="Times New Roman" w:hAnsi="Times New Roman"/>
                <w:sz w:val="12"/>
              </w:rPr>
            </w:pPr>
          </w:p>
        </w:tc>
        <w:tc>
          <w:tcPr>
            <w:tcW w:w="3180" w:type="dxa"/>
            <w:vMerge/>
            <w:tcBorders>
              <w:top w:val="nil"/>
              <w:left w:val="nil"/>
              <w:bottom w:val="single" w:sz="8" w:space="0" w:color="2F75B5"/>
              <w:right w:val="nil"/>
            </w:tcBorders>
            <w:vAlign w:val="center"/>
            <w:hideMark/>
          </w:tcPr>
          <w:p w14:paraId="307630FC" w14:textId="77777777" w:rsidR="0063197F" w:rsidRDefault="0063197F">
            <w:pPr>
              <w:rPr>
                <w:rFonts w:ascii="Garamond" w:eastAsia="Garamond" w:hAnsi="Garamond"/>
                <w:sz w:val="26"/>
              </w:rPr>
            </w:pPr>
          </w:p>
        </w:tc>
        <w:tc>
          <w:tcPr>
            <w:tcW w:w="100" w:type="dxa"/>
            <w:tcBorders>
              <w:top w:val="nil"/>
              <w:left w:val="nil"/>
              <w:bottom w:val="single" w:sz="8" w:space="0" w:color="2F75B5"/>
              <w:right w:val="nil"/>
            </w:tcBorders>
            <w:shd w:val="clear" w:color="auto" w:fill="D0D1DB"/>
            <w:vAlign w:val="bottom"/>
          </w:tcPr>
          <w:p w14:paraId="4142116F" w14:textId="77777777" w:rsidR="0063197F" w:rsidRDefault="0063197F">
            <w:pPr>
              <w:spacing w:line="0" w:lineRule="atLeast"/>
              <w:rPr>
                <w:rFonts w:ascii="Times New Roman" w:hAnsi="Times New Roman"/>
                <w:sz w:val="12"/>
              </w:rPr>
            </w:pPr>
          </w:p>
        </w:tc>
        <w:tc>
          <w:tcPr>
            <w:tcW w:w="20" w:type="dxa"/>
            <w:tcBorders>
              <w:top w:val="nil"/>
              <w:left w:val="nil"/>
              <w:bottom w:val="single" w:sz="8" w:space="0" w:color="2F75B5"/>
              <w:right w:val="nil"/>
            </w:tcBorders>
            <w:shd w:val="clear" w:color="auto" w:fill="D0D1DB"/>
            <w:vAlign w:val="bottom"/>
          </w:tcPr>
          <w:p w14:paraId="1EA399A8" w14:textId="77777777" w:rsidR="0063197F" w:rsidRDefault="0063197F">
            <w:pPr>
              <w:spacing w:line="0" w:lineRule="atLeast"/>
              <w:rPr>
                <w:rFonts w:ascii="Times New Roman" w:hAnsi="Times New Roman"/>
                <w:sz w:val="12"/>
              </w:rPr>
            </w:pPr>
          </w:p>
        </w:tc>
        <w:tc>
          <w:tcPr>
            <w:tcW w:w="1140" w:type="dxa"/>
            <w:gridSpan w:val="2"/>
            <w:vMerge/>
            <w:tcBorders>
              <w:top w:val="nil"/>
              <w:left w:val="nil"/>
              <w:bottom w:val="single" w:sz="8" w:space="0" w:color="2F75B5"/>
              <w:right w:val="nil"/>
            </w:tcBorders>
            <w:vAlign w:val="center"/>
            <w:hideMark/>
          </w:tcPr>
          <w:p w14:paraId="054A7CB4" w14:textId="77777777" w:rsidR="0063197F" w:rsidRDefault="0063197F">
            <w:pPr>
              <w:rPr>
                <w:rFonts w:ascii="Garamond" w:eastAsia="Garamond" w:hAnsi="Garamond"/>
                <w:b/>
                <w:w w:val="98"/>
                <w:sz w:val="26"/>
              </w:rPr>
            </w:pPr>
          </w:p>
        </w:tc>
        <w:tc>
          <w:tcPr>
            <w:tcW w:w="100" w:type="dxa"/>
            <w:tcBorders>
              <w:top w:val="nil"/>
              <w:left w:val="nil"/>
              <w:bottom w:val="single" w:sz="8" w:space="0" w:color="2F75B5"/>
              <w:right w:val="nil"/>
            </w:tcBorders>
            <w:vAlign w:val="bottom"/>
          </w:tcPr>
          <w:p w14:paraId="159EC17C" w14:textId="77777777" w:rsidR="0063197F" w:rsidRDefault="0063197F">
            <w:pPr>
              <w:spacing w:line="0" w:lineRule="atLeast"/>
              <w:rPr>
                <w:rFonts w:ascii="Times New Roman" w:hAnsi="Times New Roman"/>
                <w:sz w:val="12"/>
              </w:rPr>
            </w:pPr>
          </w:p>
        </w:tc>
      </w:tr>
      <w:tr w:rsidR="0063197F" w14:paraId="03CDD768" w14:textId="77777777" w:rsidTr="0063197F">
        <w:trPr>
          <w:trHeight w:val="127"/>
        </w:trPr>
        <w:tc>
          <w:tcPr>
            <w:tcW w:w="100" w:type="dxa"/>
            <w:shd w:val="clear" w:color="auto" w:fill="D0D1DB"/>
            <w:vAlign w:val="bottom"/>
          </w:tcPr>
          <w:p w14:paraId="4B332A9B" w14:textId="77777777" w:rsidR="0063197F" w:rsidRDefault="0063197F">
            <w:pPr>
              <w:spacing w:line="0" w:lineRule="atLeast"/>
              <w:rPr>
                <w:rFonts w:ascii="Times New Roman" w:hAnsi="Times New Roman"/>
                <w:sz w:val="11"/>
              </w:rPr>
            </w:pPr>
          </w:p>
        </w:tc>
        <w:tc>
          <w:tcPr>
            <w:tcW w:w="2220" w:type="dxa"/>
            <w:vMerge/>
            <w:vAlign w:val="center"/>
            <w:hideMark/>
          </w:tcPr>
          <w:p w14:paraId="04F64F42" w14:textId="77777777" w:rsidR="0063197F" w:rsidRDefault="0063197F">
            <w:pPr>
              <w:rPr>
                <w:rFonts w:ascii="Garamond" w:eastAsia="Garamond" w:hAnsi="Garamond"/>
                <w:sz w:val="26"/>
              </w:rPr>
            </w:pPr>
          </w:p>
        </w:tc>
        <w:tc>
          <w:tcPr>
            <w:tcW w:w="100" w:type="dxa"/>
            <w:shd w:val="clear" w:color="auto" w:fill="D0D1DB"/>
            <w:vAlign w:val="bottom"/>
          </w:tcPr>
          <w:p w14:paraId="784B4D5F" w14:textId="77777777" w:rsidR="0063197F" w:rsidRDefault="0063197F">
            <w:pPr>
              <w:spacing w:line="0" w:lineRule="atLeast"/>
              <w:rPr>
                <w:rFonts w:ascii="Times New Roman" w:hAnsi="Times New Roman"/>
                <w:sz w:val="11"/>
              </w:rPr>
            </w:pPr>
          </w:p>
        </w:tc>
        <w:tc>
          <w:tcPr>
            <w:tcW w:w="120" w:type="dxa"/>
            <w:shd w:val="clear" w:color="auto" w:fill="D0D1DB"/>
            <w:vAlign w:val="bottom"/>
          </w:tcPr>
          <w:p w14:paraId="7BE430C4" w14:textId="77777777" w:rsidR="0063197F" w:rsidRDefault="0063197F">
            <w:pPr>
              <w:spacing w:line="0" w:lineRule="atLeast"/>
              <w:rPr>
                <w:rFonts w:ascii="Times New Roman" w:hAnsi="Times New Roman"/>
                <w:sz w:val="11"/>
              </w:rPr>
            </w:pPr>
          </w:p>
        </w:tc>
        <w:tc>
          <w:tcPr>
            <w:tcW w:w="3180" w:type="dxa"/>
            <w:vMerge w:val="restart"/>
            <w:tcBorders>
              <w:top w:val="nil"/>
              <w:left w:val="nil"/>
              <w:bottom w:val="single" w:sz="8" w:space="0" w:color="1B57A4"/>
              <w:right w:val="nil"/>
            </w:tcBorders>
            <w:shd w:val="clear" w:color="auto" w:fill="D0D1DB"/>
            <w:vAlign w:val="bottom"/>
            <w:hideMark/>
          </w:tcPr>
          <w:p w14:paraId="7C2FC7C2" w14:textId="77777777" w:rsidR="0063197F" w:rsidRDefault="0063197F">
            <w:pPr>
              <w:spacing w:line="283" w:lineRule="exact"/>
              <w:rPr>
                <w:rFonts w:ascii="Garamond" w:eastAsia="Garamond" w:hAnsi="Garamond"/>
                <w:sz w:val="26"/>
              </w:rPr>
            </w:pPr>
            <w:r>
              <w:rPr>
                <w:rFonts w:ascii="Garamond" w:eastAsia="Garamond" w:hAnsi="Garamond"/>
                <w:sz w:val="26"/>
              </w:rPr>
              <w:t>Disconnection fee</w:t>
            </w:r>
          </w:p>
        </w:tc>
        <w:tc>
          <w:tcPr>
            <w:tcW w:w="100" w:type="dxa"/>
            <w:shd w:val="clear" w:color="auto" w:fill="D0D1DB"/>
            <w:vAlign w:val="bottom"/>
          </w:tcPr>
          <w:p w14:paraId="500F67B8" w14:textId="77777777" w:rsidR="0063197F" w:rsidRDefault="0063197F">
            <w:pPr>
              <w:spacing w:line="0" w:lineRule="atLeast"/>
              <w:rPr>
                <w:rFonts w:ascii="Times New Roman" w:hAnsi="Times New Roman"/>
                <w:sz w:val="11"/>
              </w:rPr>
            </w:pPr>
          </w:p>
        </w:tc>
        <w:tc>
          <w:tcPr>
            <w:tcW w:w="20" w:type="dxa"/>
            <w:shd w:val="clear" w:color="auto" w:fill="D0D1DB"/>
            <w:vAlign w:val="bottom"/>
          </w:tcPr>
          <w:p w14:paraId="7A0ADCA0" w14:textId="77777777" w:rsidR="0063197F" w:rsidRDefault="0063197F">
            <w:pPr>
              <w:spacing w:line="0" w:lineRule="atLeast"/>
              <w:rPr>
                <w:rFonts w:ascii="Times New Roman" w:hAnsi="Times New Roman"/>
                <w:sz w:val="11"/>
              </w:rPr>
            </w:pPr>
          </w:p>
        </w:tc>
        <w:tc>
          <w:tcPr>
            <w:tcW w:w="1140" w:type="dxa"/>
            <w:gridSpan w:val="2"/>
            <w:vMerge w:val="restart"/>
            <w:tcBorders>
              <w:top w:val="nil"/>
              <w:left w:val="nil"/>
              <w:bottom w:val="single" w:sz="8" w:space="0" w:color="1B57A4"/>
              <w:right w:val="nil"/>
            </w:tcBorders>
            <w:vAlign w:val="bottom"/>
            <w:hideMark/>
          </w:tcPr>
          <w:p w14:paraId="0DBEDDB7" w14:textId="27138F71" w:rsidR="0063197F" w:rsidRDefault="000E3F83">
            <w:pPr>
              <w:spacing w:line="283" w:lineRule="exact"/>
              <w:jc w:val="center"/>
              <w:rPr>
                <w:rFonts w:ascii="Garamond" w:eastAsia="Garamond" w:hAnsi="Garamond"/>
                <w:b/>
                <w:w w:val="97"/>
                <w:sz w:val="26"/>
              </w:rPr>
            </w:pPr>
            <w:r>
              <w:rPr>
                <w:rFonts w:ascii="Garamond" w:eastAsia="Garamond" w:hAnsi="Garamond"/>
                <w:b/>
                <w:w w:val="97"/>
                <w:sz w:val="26"/>
              </w:rPr>
              <w:t>70</w:t>
            </w:r>
          </w:p>
        </w:tc>
        <w:tc>
          <w:tcPr>
            <w:tcW w:w="100" w:type="dxa"/>
            <w:vAlign w:val="bottom"/>
          </w:tcPr>
          <w:p w14:paraId="6E4C650F" w14:textId="77777777" w:rsidR="0063197F" w:rsidRDefault="0063197F">
            <w:pPr>
              <w:spacing w:line="0" w:lineRule="atLeast"/>
              <w:rPr>
                <w:rFonts w:ascii="Times New Roman" w:hAnsi="Times New Roman"/>
                <w:sz w:val="11"/>
              </w:rPr>
            </w:pPr>
          </w:p>
        </w:tc>
      </w:tr>
      <w:tr w:rsidR="0063197F" w14:paraId="7A7A48C3" w14:textId="77777777" w:rsidTr="00DC01C4">
        <w:trPr>
          <w:trHeight w:val="156"/>
        </w:trPr>
        <w:tc>
          <w:tcPr>
            <w:tcW w:w="100" w:type="dxa"/>
            <w:tcBorders>
              <w:top w:val="nil"/>
              <w:left w:val="nil"/>
              <w:bottom w:val="single" w:sz="8" w:space="0" w:color="1B57A4"/>
              <w:right w:val="nil"/>
            </w:tcBorders>
            <w:shd w:val="clear" w:color="auto" w:fill="D0D1DB"/>
            <w:vAlign w:val="bottom"/>
          </w:tcPr>
          <w:p w14:paraId="0ACD5413" w14:textId="77777777" w:rsidR="0063197F" w:rsidRDefault="0063197F">
            <w:pPr>
              <w:spacing w:line="0" w:lineRule="atLeast"/>
              <w:rPr>
                <w:rFonts w:ascii="Times New Roman" w:hAnsi="Times New Roman"/>
                <w:sz w:val="13"/>
              </w:rPr>
            </w:pPr>
          </w:p>
        </w:tc>
        <w:tc>
          <w:tcPr>
            <w:tcW w:w="2220" w:type="dxa"/>
            <w:tcBorders>
              <w:top w:val="nil"/>
              <w:left w:val="nil"/>
              <w:bottom w:val="single" w:sz="8" w:space="0" w:color="1B57A4"/>
              <w:right w:val="nil"/>
            </w:tcBorders>
            <w:shd w:val="clear" w:color="auto" w:fill="D0D1DB"/>
            <w:vAlign w:val="bottom"/>
          </w:tcPr>
          <w:p w14:paraId="021F2596" w14:textId="77777777" w:rsidR="0063197F" w:rsidRDefault="0063197F">
            <w:pPr>
              <w:spacing w:line="0" w:lineRule="atLeast"/>
              <w:rPr>
                <w:rFonts w:ascii="Times New Roman" w:hAnsi="Times New Roman"/>
                <w:sz w:val="13"/>
              </w:rPr>
            </w:pPr>
          </w:p>
        </w:tc>
        <w:tc>
          <w:tcPr>
            <w:tcW w:w="100" w:type="dxa"/>
            <w:tcBorders>
              <w:top w:val="nil"/>
              <w:left w:val="nil"/>
              <w:bottom w:val="single" w:sz="8" w:space="0" w:color="1B57A4"/>
              <w:right w:val="nil"/>
            </w:tcBorders>
            <w:shd w:val="clear" w:color="auto" w:fill="D0D1DB"/>
            <w:vAlign w:val="bottom"/>
          </w:tcPr>
          <w:p w14:paraId="7FF1A64F" w14:textId="77777777" w:rsidR="0063197F" w:rsidRDefault="0063197F">
            <w:pPr>
              <w:spacing w:line="0" w:lineRule="atLeast"/>
              <w:rPr>
                <w:rFonts w:ascii="Times New Roman" w:hAnsi="Times New Roman"/>
                <w:sz w:val="13"/>
              </w:rPr>
            </w:pPr>
          </w:p>
        </w:tc>
        <w:tc>
          <w:tcPr>
            <w:tcW w:w="120" w:type="dxa"/>
            <w:tcBorders>
              <w:top w:val="nil"/>
              <w:left w:val="nil"/>
              <w:bottom w:val="single" w:sz="8" w:space="0" w:color="1B57A4"/>
              <w:right w:val="nil"/>
            </w:tcBorders>
            <w:shd w:val="clear" w:color="auto" w:fill="D0D1DB"/>
            <w:vAlign w:val="bottom"/>
          </w:tcPr>
          <w:p w14:paraId="74861517" w14:textId="77777777" w:rsidR="0063197F" w:rsidRDefault="0063197F">
            <w:pPr>
              <w:spacing w:line="0" w:lineRule="atLeast"/>
              <w:rPr>
                <w:rFonts w:ascii="Times New Roman" w:hAnsi="Times New Roman"/>
                <w:sz w:val="13"/>
              </w:rPr>
            </w:pPr>
          </w:p>
        </w:tc>
        <w:tc>
          <w:tcPr>
            <w:tcW w:w="3180" w:type="dxa"/>
            <w:vMerge/>
            <w:tcBorders>
              <w:top w:val="nil"/>
              <w:left w:val="nil"/>
              <w:bottom w:val="single" w:sz="8" w:space="0" w:color="1B57A4"/>
              <w:right w:val="nil"/>
            </w:tcBorders>
            <w:vAlign w:val="center"/>
            <w:hideMark/>
          </w:tcPr>
          <w:p w14:paraId="56E415F4" w14:textId="77777777" w:rsidR="0063197F" w:rsidRDefault="0063197F">
            <w:pPr>
              <w:rPr>
                <w:rFonts w:ascii="Garamond" w:eastAsia="Garamond" w:hAnsi="Garamond"/>
                <w:sz w:val="26"/>
              </w:rPr>
            </w:pPr>
          </w:p>
        </w:tc>
        <w:tc>
          <w:tcPr>
            <w:tcW w:w="100" w:type="dxa"/>
            <w:tcBorders>
              <w:top w:val="nil"/>
              <w:left w:val="nil"/>
              <w:bottom w:val="single" w:sz="8" w:space="0" w:color="1B57A4"/>
              <w:right w:val="nil"/>
            </w:tcBorders>
            <w:shd w:val="clear" w:color="auto" w:fill="D0D1DB"/>
            <w:vAlign w:val="bottom"/>
          </w:tcPr>
          <w:p w14:paraId="072B2290" w14:textId="77777777" w:rsidR="0063197F" w:rsidRDefault="0063197F">
            <w:pPr>
              <w:spacing w:line="0" w:lineRule="atLeast"/>
              <w:rPr>
                <w:rFonts w:ascii="Times New Roman" w:hAnsi="Times New Roman"/>
                <w:sz w:val="13"/>
              </w:rPr>
            </w:pPr>
          </w:p>
        </w:tc>
        <w:tc>
          <w:tcPr>
            <w:tcW w:w="20" w:type="dxa"/>
            <w:tcBorders>
              <w:top w:val="nil"/>
              <w:left w:val="nil"/>
              <w:bottom w:val="single" w:sz="8" w:space="0" w:color="1B57A4"/>
              <w:right w:val="nil"/>
            </w:tcBorders>
            <w:shd w:val="clear" w:color="auto" w:fill="D0D1DB"/>
            <w:vAlign w:val="bottom"/>
          </w:tcPr>
          <w:p w14:paraId="1CD99787" w14:textId="77777777" w:rsidR="0063197F" w:rsidRDefault="0063197F">
            <w:pPr>
              <w:spacing w:line="0" w:lineRule="atLeast"/>
              <w:rPr>
                <w:rFonts w:ascii="Times New Roman" w:hAnsi="Times New Roman"/>
                <w:sz w:val="13"/>
              </w:rPr>
            </w:pPr>
          </w:p>
        </w:tc>
        <w:tc>
          <w:tcPr>
            <w:tcW w:w="1140" w:type="dxa"/>
            <w:gridSpan w:val="2"/>
            <w:vMerge/>
            <w:tcBorders>
              <w:top w:val="nil"/>
              <w:left w:val="nil"/>
              <w:bottom w:val="single" w:sz="8" w:space="0" w:color="1B57A4"/>
              <w:right w:val="nil"/>
            </w:tcBorders>
            <w:vAlign w:val="center"/>
            <w:hideMark/>
          </w:tcPr>
          <w:p w14:paraId="6296C5C5" w14:textId="77777777" w:rsidR="0063197F" w:rsidRDefault="0063197F">
            <w:pPr>
              <w:rPr>
                <w:rFonts w:ascii="Garamond" w:eastAsia="Garamond" w:hAnsi="Garamond"/>
                <w:b/>
                <w:w w:val="97"/>
                <w:sz w:val="26"/>
              </w:rPr>
            </w:pPr>
          </w:p>
        </w:tc>
        <w:tc>
          <w:tcPr>
            <w:tcW w:w="100" w:type="dxa"/>
            <w:tcBorders>
              <w:top w:val="nil"/>
              <w:left w:val="nil"/>
              <w:bottom w:val="single" w:sz="8" w:space="0" w:color="1B57A4"/>
              <w:right w:val="nil"/>
            </w:tcBorders>
            <w:vAlign w:val="bottom"/>
          </w:tcPr>
          <w:p w14:paraId="4D2E0B74" w14:textId="77777777" w:rsidR="0063197F" w:rsidRDefault="0063197F">
            <w:pPr>
              <w:spacing w:line="0" w:lineRule="atLeast"/>
              <w:rPr>
                <w:rFonts w:ascii="Times New Roman" w:hAnsi="Times New Roman"/>
                <w:sz w:val="13"/>
              </w:rPr>
            </w:pPr>
          </w:p>
        </w:tc>
      </w:tr>
      <w:tr w:rsidR="0063197F" w14:paraId="36D1C47E" w14:textId="77777777" w:rsidTr="0063197F">
        <w:trPr>
          <w:trHeight w:val="282"/>
        </w:trPr>
        <w:tc>
          <w:tcPr>
            <w:tcW w:w="100" w:type="dxa"/>
            <w:shd w:val="clear" w:color="auto" w:fill="D0D1DB"/>
            <w:vAlign w:val="bottom"/>
          </w:tcPr>
          <w:p w14:paraId="4046690F" w14:textId="77777777" w:rsidR="0063197F" w:rsidRDefault="0063197F">
            <w:pPr>
              <w:spacing w:line="0" w:lineRule="atLeast"/>
              <w:rPr>
                <w:rFonts w:ascii="Times New Roman" w:hAnsi="Times New Roman"/>
                <w:sz w:val="24"/>
              </w:rPr>
            </w:pPr>
          </w:p>
        </w:tc>
        <w:tc>
          <w:tcPr>
            <w:tcW w:w="2220" w:type="dxa"/>
            <w:shd w:val="clear" w:color="auto" w:fill="D0D1DB"/>
            <w:vAlign w:val="bottom"/>
          </w:tcPr>
          <w:p w14:paraId="683946FA" w14:textId="77777777" w:rsidR="0063197F" w:rsidRDefault="0063197F">
            <w:pPr>
              <w:spacing w:line="0" w:lineRule="atLeast"/>
              <w:rPr>
                <w:rFonts w:ascii="Times New Roman" w:hAnsi="Times New Roman"/>
                <w:sz w:val="24"/>
              </w:rPr>
            </w:pPr>
          </w:p>
        </w:tc>
        <w:tc>
          <w:tcPr>
            <w:tcW w:w="100" w:type="dxa"/>
            <w:shd w:val="clear" w:color="auto" w:fill="D0D1DB"/>
            <w:vAlign w:val="bottom"/>
          </w:tcPr>
          <w:p w14:paraId="7864DF8D" w14:textId="77777777" w:rsidR="0063197F" w:rsidRDefault="0063197F">
            <w:pPr>
              <w:spacing w:line="0" w:lineRule="atLeast"/>
              <w:rPr>
                <w:rFonts w:ascii="Times New Roman" w:hAnsi="Times New Roman"/>
                <w:sz w:val="24"/>
              </w:rPr>
            </w:pPr>
          </w:p>
        </w:tc>
        <w:tc>
          <w:tcPr>
            <w:tcW w:w="120" w:type="dxa"/>
            <w:shd w:val="clear" w:color="auto" w:fill="D0D1DB"/>
            <w:vAlign w:val="bottom"/>
          </w:tcPr>
          <w:p w14:paraId="50E1124B" w14:textId="77777777" w:rsidR="0063197F" w:rsidRDefault="0063197F">
            <w:pPr>
              <w:spacing w:line="0" w:lineRule="atLeast"/>
              <w:rPr>
                <w:rFonts w:ascii="Times New Roman" w:hAnsi="Times New Roman"/>
                <w:sz w:val="24"/>
              </w:rPr>
            </w:pPr>
          </w:p>
        </w:tc>
        <w:tc>
          <w:tcPr>
            <w:tcW w:w="3180" w:type="dxa"/>
            <w:shd w:val="clear" w:color="auto" w:fill="D0D1DB"/>
            <w:vAlign w:val="bottom"/>
            <w:hideMark/>
          </w:tcPr>
          <w:p w14:paraId="65879AA4" w14:textId="77777777" w:rsidR="0063197F" w:rsidRDefault="0063197F">
            <w:pPr>
              <w:spacing w:line="282" w:lineRule="exact"/>
              <w:rPr>
                <w:rFonts w:ascii="Garamond" w:eastAsia="Garamond" w:hAnsi="Garamond"/>
                <w:sz w:val="26"/>
              </w:rPr>
            </w:pPr>
            <w:r>
              <w:rPr>
                <w:rFonts w:ascii="Garamond" w:eastAsia="Garamond" w:hAnsi="Garamond"/>
                <w:sz w:val="26"/>
              </w:rPr>
              <w:t>Fixed Network - Charges per</w:t>
            </w:r>
          </w:p>
        </w:tc>
        <w:tc>
          <w:tcPr>
            <w:tcW w:w="100" w:type="dxa"/>
            <w:shd w:val="clear" w:color="auto" w:fill="D0D1DB"/>
            <w:vAlign w:val="bottom"/>
          </w:tcPr>
          <w:p w14:paraId="1E4465CA" w14:textId="77777777" w:rsidR="0063197F" w:rsidRDefault="0063197F">
            <w:pPr>
              <w:spacing w:line="0" w:lineRule="atLeast"/>
              <w:rPr>
                <w:rFonts w:ascii="Times New Roman" w:hAnsi="Times New Roman"/>
                <w:sz w:val="24"/>
              </w:rPr>
            </w:pPr>
          </w:p>
        </w:tc>
        <w:tc>
          <w:tcPr>
            <w:tcW w:w="20" w:type="dxa"/>
            <w:shd w:val="clear" w:color="auto" w:fill="D0D1DB"/>
            <w:vAlign w:val="bottom"/>
          </w:tcPr>
          <w:p w14:paraId="4101B28D" w14:textId="77777777" w:rsidR="0063197F" w:rsidRDefault="0063197F">
            <w:pPr>
              <w:spacing w:line="0" w:lineRule="atLeast"/>
              <w:rPr>
                <w:rFonts w:ascii="Times New Roman" w:hAnsi="Times New Roman"/>
                <w:sz w:val="24"/>
              </w:rPr>
            </w:pPr>
          </w:p>
        </w:tc>
        <w:tc>
          <w:tcPr>
            <w:tcW w:w="1140" w:type="dxa"/>
            <w:gridSpan w:val="2"/>
            <w:vMerge w:val="restart"/>
            <w:vAlign w:val="bottom"/>
            <w:hideMark/>
          </w:tcPr>
          <w:p w14:paraId="792B9F97" w14:textId="77777777" w:rsidR="0063197F" w:rsidRDefault="0063197F">
            <w:pPr>
              <w:spacing w:line="0" w:lineRule="atLeast"/>
              <w:jc w:val="center"/>
              <w:rPr>
                <w:rFonts w:ascii="Garamond" w:eastAsia="Garamond" w:hAnsi="Garamond"/>
                <w:b/>
                <w:w w:val="98"/>
                <w:sz w:val="26"/>
              </w:rPr>
            </w:pPr>
            <w:r>
              <w:rPr>
                <w:rFonts w:ascii="Garamond" w:eastAsia="Garamond" w:hAnsi="Garamond"/>
                <w:b/>
                <w:w w:val="98"/>
                <w:sz w:val="26"/>
              </w:rPr>
              <w:t>300</w:t>
            </w:r>
          </w:p>
        </w:tc>
        <w:tc>
          <w:tcPr>
            <w:tcW w:w="100" w:type="dxa"/>
            <w:vAlign w:val="bottom"/>
          </w:tcPr>
          <w:p w14:paraId="199651EE" w14:textId="77777777" w:rsidR="0063197F" w:rsidRDefault="0063197F">
            <w:pPr>
              <w:spacing w:line="0" w:lineRule="atLeast"/>
              <w:rPr>
                <w:rFonts w:ascii="Times New Roman" w:hAnsi="Times New Roman"/>
                <w:sz w:val="24"/>
              </w:rPr>
            </w:pPr>
          </w:p>
        </w:tc>
      </w:tr>
      <w:tr w:rsidR="0063197F" w14:paraId="5F9170BF" w14:textId="77777777" w:rsidTr="00DC01C4">
        <w:trPr>
          <w:trHeight w:val="147"/>
        </w:trPr>
        <w:tc>
          <w:tcPr>
            <w:tcW w:w="100" w:type="dxa"/>
            <w:shd w:val="clear" w:color="auto" w:fill="D0D1DB"/>
            <w:vAlign w:val="bottom"/>
          </w:tcPr>
          <w:p w14:paraId="286BF5FC" w14:textId="77777777" w:rsidR="0063197F" w:rsidRDefault="0063197F">
            <w:pPr>
              <w:spacing w:line="0" w:lineRule="atLeast"/>
              <w:rPr>
                <w:rFonts w:ascii="Times New Roman" w:hAnsi="Times New Roman"/>
                <w:sz w:val="12"/>
              </w:rPr>
            </w:pPr>
          </w:p>
        </w:tc>
        <w:tc>
          <w:tcPr>
            <w:tcW w:w="2220" w:type="dxa"/>
            <w:shd w:val="clear" w:color="auto" w:fill="D0D1DB"/>
            <w:vAlign w:val="bottom"/>
          </w:tcPr>
          <w:p w14:paraId="50C880B7" w14:textId="77777777" w:rsidR="0063197F" w:rsidRDefault="0063197F">
            <w:pPr>
              <w:spacing w:line="0" w:lineRule="atLeast"/>
              <w:rPr>
                <w:rFonts w:ascii="Times New Roman" w:hAnsi="Times New Roman"/>
                <w:sz w:val="12"/>
              </w:rPr>
            </w:pPr>
          </w:p>
        </w:tc>
        <w:tc>
          <w:tcPr>
            <w:tcW w:w="100" w:type="dxa"/>
            <w:shd w:val="clear" w:color="auto" w:fill="D0D1DB"/>
            <w:vAlign w:val="bottom"/>
          </w:tcPr>
          <w:p w14:paraId="36FEC0DA" w14:textId="77777777" w:rsidR="0063197F" w:rsidRDefault="0063197F">
            <w:pPr>
              <w:spacing w:line="0" w:lineRule="atLeast"/>
              <w:rPr>
                <w:rFonts w:ascii="Times New Roman" w:hAnsi="Times New Roman"/>
                <w:sz w:val="12"/>
              </w:rPr>
            </w:pPr>
          </w:p>
        </w:tc>
        <w:tc>
          <w:tcPr>
            <w:tcW w:w="120" w:type="dxa"/>
            <w:shd w:val="clear" w:color="auto" w:fill="D0D1DB"/>
            <w:vAlign w:val="bottom"/>
          </w:tcPr>
          <w:p w14:paraId="663932E6" w14:textId="77777777" w:rsidR="0063197F" w:rsidRDefault="0063197F">
            <w:pPr>
              <w:spacing w:line="0" w:lineRule="atLeast"/>
              <w:rPr>
                <w:rFonts w:ascii="Times New Roman" w:hAnsi="Times New Roman"/>
                <w:sz w:val="12"/>
              </w:rPr>
            </w:pPr>
          </w:p>
        </w:tc>
        <w:tc>
          <w:tcPr>
            <w:tcW w:w="3180" w:type="dxa"/>
            <w:vMerge w:val="restart"/>
            <w:tcBorders>
              <w:top w:val="nil"/>
              <w:left w:val="nil"/>
              <w:bottom w:val="single" w:sz="8" w:space="0" w:color="1B57A4"/>
              <w:right w:val="nil"/>
            </w:tcBorders>
            <w:shd w:val="clear" w:color="auto" w:fill="D0D1DB"/>
            <w:vAlign w:val="bottom"/>
            <w:hideMark/>
          </w:tcPr>
          <w:p w14:paraId="3B629B3D" w14:textId="77777777" w:rsidR="0063197F" w:rsidRDefault="0063197F">
            <w:pPr>
              <w:spacing w:line="0" w:lineRule="atLeast"/>
              <w:rPr>
                <w:rFonts w:ascii="Garamond" w:eastAsia="Garamond" w:hAnsi="Garamond"/>
                <w:sz w:val="26"/>
              </w:rPr>
            </w:pPr>
            <w:r>
              <w:rPr>
                <w:rFonts w:ascii="Garamond" w:eastAsia="Garamond" w:hAnsi="Garamond"/>
                <w:sz w:val="26"/>
              </w:rPr>
              <w:t>order</w:t>
            </w:r>
          </w:p>
        </w:tc>
        <w:tc>
          <w:tcPr>
            <w:tcW w:w="100" w:type="dxa"/>
            <w:shd w:val="clear" w:color="auto" w:fill="D0D1DB"/>
            <w:vAlign w:val="bottom"/>
          </w:tcPr>
          <w:p w14:paraId="50EA4C66" w14:textId="77777777" w:rsidR="0063197F" w:rsidRDefault="0063197F">
            <w:pPr>
              <w:spacing w:line="0" w:lineRule="atLeast"/>
              <w:rPr>
                <w:rFonts w:ascii="Times New Roman" w:hAnsi="Times New Roman"/>
                <w:sz w:val="12"/>
              </w:rPr>
            </w:pPr>
          </w:p>
        </w:tc>
        <w:tc>
          <w:tcPr>
            <w:tcW w:w="20" w:type="dxa"/>
            <w:shd w:val="clear" w:color="auto" w:fill="D0D1DB"/>
            <w:vAlign w:val="bottom"/>
          </w:tcPr>
          <w:p w14:paraId="4781CBB5" w14:textId="77777777" w:rsidR="0063197F" w:rsidRDefault="0063197F">
            <w:pPr>
              <w:spacing w:line="0" w:lineRule="atLeast"/>
              <w:rPr>
                <w:rFonts w:ascii="Times New Roman" w:hAnsi="Times New Roman"/>
                <w:sz w:val="12"/>
              </w:rPr>
            </w:pPr>
          </w:p>
        </w:tc>
        <w:tc>
          <w:tcPr>
            <w:tcW w:w="1140" w:type="dxa"/>
            <w:gridSpan w:val="2"/>
            <w:vMerge/>
            <w:vAlign w:val="center"/>
            <w:hideMark/>
          </w:tcPr>
          <w:p w14:paraId="5970B2BF" w14:textId="77777777" w:rsidR="0063197F" w:rsidRDefault="0063197F">
            <w:pPr>
              <w:rPr>
                <w:rFonts w:ascii="Garamond" w:eastAsia="Garamond" w:hAnsi="Garamond"/>
                <w:b/>
                <w:w w:val="98"/>
                <w:sz w:val="26"/>
              </w:rPr>
            </w:pPr>
          </w:p>
        </w:tc>
        <w:tc>
          <w:tcPr>
            <w:tcW w:w="100" w:type="dxa"/>
            <w:vAlign w:val="bottom"/>
          </w:tcPr>
          <w:p w14:paraId="53863AFA" w14:textId="77777777" w:rsidR="0063197F" w:rsidRDefault="0063197F">
            <w:pPr>
              <w:spacing w:line="0" w:lineRule="atLeast"/>
              <w:rPr>
                <w:rFonts w:ascii="Times New Roman" w:hAnsi="Times New Roman"/>
                <w:sz w:val="12"/>
              </w:rPr>
            </w:pPr>
          </w:p>
        </w:tc>
      </w:tr>
      <w:tr w:rsidR="0063197F" w14:paraId="25F7A4FF" w14:textId="77777777" w:rsidTr="0063197F">
        <w:trPr>
          <w:trHeight w:val="146"/>
        </w:trPr>
        <w:tc>
          <w:tcPr>
            <w:tcW w:w="100" w:type="dxa"/>
            <w:tcBorders>
              <w:top w:val="nil"/>
              <w:left w:val="nil"/>
              <w:bottom w:val="single" w:sz="8" w:space="0" w:color="D0D1DB"/>
              <w:right w:val="nil"/>
            </w:tcBorders>
            <w:shd w:val="clear" w:color="auto" w:fill="D0D1DB"/>
            <w:vAlign w:val="bottom"/>
          </w:tcPr>
          <w:p w14:paraId="699F26C0" w14:textId="77777777" w:rsidR="0063197F" w:rsidRDefault="0063197F">
            <w:pPr>
              <w:spacing w:line="0" w:lineRule="atLeast"/>
              <w:rPr>
                <w:rFonts w:ascii="Times New Roman" w:hAnsi="Times New Roman"/>
                <w:sz w:val="12"/>
              </w:rPr>
            </w:pPr>
          </w:p>
        </w:tc>
        <w:tc>
          <w:tcPr>
            <w:tcW w:w="2220" w:type="dxa"/>
            <w:tcBorders>
              <w:top w:val="nil"/>
              <w:left w:val="nil"/>
              <w:bottom w:val="single" w:sz="8" w:space="0" w:color="D0D1DB"/>
              <w:right w:val="nil"/>
            </w:tcBorders>
            <w:shd w:val="clear" w:color="auto" w:fill="D0D1DB"/>
            <w:vAlign w:val="bottom"/>
          </w:tcPr>
          <w:p w14:paraId="199E8C03"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D0D1DB"/>
              <w:right w:val="nil"/>
            </w:tcBorders>
            <w:shd w:val="clear" w:color="auto" w:fill="D0D1DB"/>
            <w:vAlign w:val="bottom"/>
          </w:tcPr>
          <w:p w14:paraId="726E1705" w14:textId="77777777" w:rsidR="0063197F" w:rsidRDefault="0063197F">
            <w:pPr>
              <w:spacing w:line="0" w:lineRule="atLeast"/>
              <w:rPr>
                <w:rFonts w:ascii="Times New Roman" w:hAnsi="Times New Roman"/>
                <w:sz w:val="12"/>
              </w:rPr>
            </w:pPr>
          </w:p>
        </w:tc>
        <w:tc>
          <w:tcPr>
            <w:tcW w:w="120" w:type="dxa"/>
            <w:tcBorders>
              <w:top w:val="nil"/>
              <w:left w:val="nil"/>
              <w:bottom w:val="single" w:sz="8" w:space="0" w:color="1B57A4"/>
              <w:right w:val="nil"/>
            </w:tcBorders>
            <w:shd w:val="clear" w:color="auto" w:fill="D0D1DB"/>
            <w:vAlign w:val="bottom"/>
          </w:tcPr>
          <w:p w14:paraId="0476030C" w14:textId="77777777" w:rsidR="0063197F" w:rsidRDefault="0063197F">
            <w:pPr>
              <w:spacing w:line="0" w:lineRule="atLeast"/>
              <w:rPr>
                <w:rFonts w:ascii="Times New Roman" w:hAnsi="Times New Roman"/>
                <w:sz w:val="12"/>
              </w:rPr>
            </w:pPr>
          </w:p>
        </w:tc>
        <w:tc>
          <w:tcPr>
            <w:tcW w:w="3180" w:type="dxa"/>
            <w:vMerge/>
            <w:tcBorders>
              <w:top w:val="nil"/>
              <w:left w:val="nil"/>
              <w:bottom w:val="single" w:sz="8" w:space="0" w:color="1B57A4"/>
              <w:right w:val="nil"/>
            </w:tcBorders>
            <w:vAlign w:val="center"/>
            <w:hideMark/>
          </w:tcPr>
          <w:p w14:paraId="3E5F89F3" w14:textId="77777777" w:rsidR="0063197F" w:rsidRDefault="0063197F">
            <w:pPr>
              <w:rPr>
                <w:rFonts w:ascii="Garamond" w:eastAsia="Garamond" w:hAnsi="Garamond"/>
                <w:sz w:val="26"/>
              </w:rPr>
            </w:pPr>
          </w:p>
        </w:tc>
        <w:tc>
          <w:tcPr>
            <w:tcW w:w="100" w:type="dxa"/>
            <w:tcBorders>
              <w:top w:val="nil"/>
              <w:left w:val="nil"/>
              <w:bottom w:val="single" w:sz="8" w:space="0" w:color="1B57A4"/>
              <w:right w:val="nil"/>
            </w:tcBorders>
            <w:shd w:val="clear" w:color="auto" w:fill="D0D1DB"/>
            <w:vAlign w:val="bottom"/>
          </w:tcPr>
          <w:p w14:paraId="723BF7A8" w14:textId="77777777" w:rsidR="0063197F" w:rsidRDefault="0063197F">
            <w:pPr>
              <w:spacing w:line="0" w:lineRule="atLeast"/>
              <w:rPr>
                <w:rFonts w:ascii="Times New Roman" w:hAnsi="Times New Roman"/>
                <w:sz w:val="12"/>
              </w:rPr>
            </w:pPr>
          </w:p>
        </w:tc>
        <w:tc>
          <w:tcPr>
            <w:tcW w:w="20" w:type="dxa"/>
            <w:tcBorders>
              <w:top w:val="nil"/>
              <w:left w:val="nil"/>
              <w:bottom w:val="single" w:sz="8" w:space="0" w:color="1B57A4"/>
              <w:right w:val="nil"/>
            </w:tcBorders>
            <w:shd w:val="clear" w:color="auto" w:fill="D0D1DB"/>
            <w:vAlign w:val="bottom"/>
          </w:tcPr>
          <w:p w14:paraId="0198D3B5"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vAlign w:val="bottom"/>
          </w:tcPr>
          <w:p w14:paraId="5EFE7AFA" w14:textId="77777777" w:rsidR="0063197F" w:rsidRDefault="0063197F">
            <w:pPr>
              <w:spacing w:line="0" w:lineRule="atLeast"/>
              <w:rPr>
                <w:rFonts w:ascii="Times New Roman" w:hAnsi="Times New Roman"/>
                <w:sz w:val="12"/>
              </w:rPr>
            </w:pPr>
          </w:p>
        </w:tc>
        <w:tc>
          <w:tcPr>
            <w:tcW w:w="1040" w:type="dxa"/>
            <w:tcBorders>
              <w:top w:val="nil"/>
              <w:left w:val="nil"/>
              <w:bottom w:val="single" w:sz="8" w:space="0" w:color="1B57A4"/>
              <w:right w:val="nil"/>
            </w:tcBorders>
            <w:vAlign w:val="bottom"/>
          </w:tcPr>
          <w:p w14:paraId="63C0B9D0"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vAlign w:val="bottom"/>
          </w:tcPr>
          <w:p w14:paraId="73A54291" w14:textId="77777777" w:rsidR="0063197F" w:rsidRDefault="0063197F">
            <w:pPr>
              <w:spacing w:line="0" w:lineRule="atLeast"/>
              <w:rPr>
                <w:rFonts w:ascii="Times New Roman" w:hAnsi="Times New Roman"/>
                <w:sz w:val="12"/>
              </w:rPr>
            </w:pPr>
          </w:p>
        </w:tc>
      </w:tr>
      <w:tr w:rsidR="0063197F" w14:paraId="007CFCAB" w14:textId="77777777" w:rsidTr="0063197F">
        <w:trPr>
          <w:trHeight w:val="282"/>
        </w:trPr>
        <w:tc>
          <w:tcPr>
            <w:tcW w:w="100" w:type="dxa"/>
            <w:shd w:val="clear" w:color="auto" w:fill="D0D1DB"/>
            <w:vAlign w:val="bottom"/>
          </w:tcPr>
          <w:p w14:paraId="288188E7" w14:textId="77777777" w:rsidR="0063197F" w:rsidRDefault="0063197F">
            <w:pPr>
              <w:spacing w:line="0" w:lineRule="atLeast"/>
              <w:rPr>
                <w:rFonts w:ascii="Times New Roman" w:hAnsi="Times New Roman"/>
                <w:sz w:val="24"/>
              </w:rPr>
            </w:pPr>
          </w:p>
        </w:tc>
        <w:tc>
          <w:tcPr>
            <w:tcW w:w="2220" w:type="dxa"/>
            <w:shd w:val="clear" w:color="auto" w:fill="D0D1DB"/>
            <w:vAlign w:val="bottom"/>
          </w:tcPr>
          <w:p w14:paraId="0C6DDD96" w14:textId="77777777" w:rsidR="0063197F" w:rsidRDefault="0063197F">
            <w:pPr>
              <w:spacing w:line="0" w:lineRule="atLeast"/>
              <w:rPr>
                <w:rFonts w:ascii="Times New Roman" w:hAnsi="Times New Roman"/>
                <w:sz w:val="24"/>
              </w:rPr>
            </w:pPr>
          </w:p>
        </w:tc>
        <w:tc>
          <w:tcPr>
            <w:tcW w:w="100" w:type="dxa"/>
            <w:shd w:val="clear" w:color="auto" w:fill="D0D1DB"/>
            <w:vAlign w:val="bottom"/>
          </w:tcPr>
          <w:p w14:paraId="6DDA8AE5" w14:textId="77777777" w:rsidR="0063197F" w:rsidRDefault="0063197F">
            <w:pPr>
              <w:spacing w:line="0" w:lineRule="atLeast"/>
              <w:rPr>
                <w:rFonts w:ascii="Times New Roman" w:hAnsi="Times New Roman"/>
                <w:sz w:val="24"/>
              </w:rPr>
            </w:pPr>
          </w:p>
        </w:tc>
        <w:tc>
          <w:tcPr>
            <w:tcW w:w="120" w:type="dxa"/>
            <w:shd w:val="clear" w:color="auto" w:fill="D0D1DB"/>
            <w:vAlign w:val="bottom"/>
          </w:tcPr>
          <w:p w14:paraId="740F775D" w14:textId="77777777" w:rsidR="0063197F" w:rsidRDefault="0063197F">
            <w:pPr>
              <w:spacing w:line="0" w:lineRule="atLeast"/>
              <w:rPr>
                <w:rFonts w:ascii="Times New Roman" w:hAnsi="Times New Roman"/>
                <w:sz w:val="24"/>
              </w:rPr>
            </w:pPr>
          </w:p>
        </w:tc>
        <w:tc>
          <w:tcPr>
            <w:tcW w:w="3180" w:type="dxa"/>
            <w:shd w:val="clear" w:color="auto" w:fill="D0D1DB"/>
            <w:vAlign w:val="bottom"/>
            <w:hideMark/>
          </w:tcPr>
          <w:p w14:paraId="10631483" w14:textId="77777777" w:rsidR="0063197F" w:rsidRDefault="0063197F">
            <w:pPr>
              <w:spacing w:line="282" w:lineRule="exact"/>
              <w:rPr>
                <w:rFonts w:ascii="Garamond" w:eastAsia="Garamond" w:hAnsi="Garamond"/>
                <w:sz w:val="26"/>
                <w:highlight w:val="lightGray"/>
              </w:rPr>
            </w:pPr>
            <w:r>
              <w:rPr>
                <w:rFonts w:ascii="Garamond" w:eastAsia="Garamond" w:hAnsi="Garamond"/>
                <w:sz w:val="26"/>
                <w:highlight w:val="lightGray"/>
              </w:rPr>
              <w:t>Toll-free number - Charges per</w:t>
            </w:r>
          </w:p>
        </w:tc>
        <w:tc>
          <w:tcPr>
            <w:tcW w:w="100" w:type="dxa"/>
            <w:shd w:val="clear" w:color="auto" w:fill="D0D1DB"/>
            <w:vAlign w:val="bottom"/>
          </w:tcPr>
          <w:p w14:paraId="4416A474" w14:textId="77777777" w:rsidR="0063197F" w:rsidRDefault="0063197F">
            <w:pPr>
              <w:spacing w:line="0" w:lineRule="atLeast"/>
              <w:rPr>
                <w:rFonts w:ascii="Times New Roman" w:hAnsi="Times New Roman"/>
                <w:sz w:val="24"/>
              </w:rPr>
            </w:pPr>
          </w:p>
        </w:tc>
        <w:tc>
          <w:tcPr>
            <w:tcW w:w="20" w:type="dxa"/>
            <w:shd w:val="clear" w:color="auto" w:fill="D0D1DB"/>
            <w:vAlign w:val="bottom"/>
          </w:tcPr>
          <w:p w14:paraId="33AFDF31" w14:textId="77777777" w:rsidR="0063197F" w:rsidRDefault="0063197F">
            <w:pPr>
              <w:spacing w:line="0" w:lineRule="atLeast"/>
              <w:rPr>
                <w:rFonts w:ascii="Times New Roman" w:hAnsi="Times New Roman"/>
                <w:sz w:val="24"/>
              </w:rPr>
            </w:pPr>
          </w:p>
        </w:tc>
        <w:tc>
          <w:tcPr>
            <w:tcW w:w="1140" w:type="dxa"/>
            <w:gridSpan w:val="2"/>
            <w:vMerge w:val="restart"/>
            <w:vAlign w:val="bottom"/>
            <w:hideMark/>
          </w:tcPr>
          <w:p w14:paraId="7D122799" w14:textId="77777777" w:rsidR="0063197F" w:rsidRDefault="0063197F">
            <w:pPr>
              <w:spacing w:line="0" w:lineRule="atLeast"/>
              <w:jc w:val="center"/>
              <w:rPr>
                <w:rFonts w:ascii="Garamond" w:eastAsia="Garamond" w:hAnsi="Garamond"/>
                <w:b/>
                <w:w w:val="98"/>
                <w:sz w:val="26"/>
              </w:rPr>
            </w:pPr>
            <w:r>
              <w:rPr>
                <w:rFonts w:ascii="Garamond" w:eastAsia="Garamond" w:hAnsi="Garamond"/>
                <w:b/>
                <w:w w:val="98"/>
                <w:sz w:val="26"/>
              </w:rPr>
              <w:t>300</w:t>
            </w:r>
          </w:p>
        </w:tc>
        <w:tc>
          <w:tcPr>
            <w:tcW w:w="100" w:type="dxa"/>
            <w:vAlign w:val="bottom"/>
          </w:tcPr>
          <w:p w14:paraId="3C861FC1" w14:textId="77777777" w:rsidR="0063197F" w:rsidRDefault="0063197F">
            <w:pPr>
              <w:spacing w:line="0" w:lineRule="atLeast"/>
              <w:rPr>
                <w:rFonts w:ascii="Times New Roman" w:hAnsi="Times New Roman"/>
                <w:sz w:val="24"/>
              </w:rPr>
            </w:pPr>
          </w:p>
        </w:tc>
      </w:tr>
      <w:tr w:rsidR="0063197F" w14:paraId="3BC4E725" w14:textId="77777777" w:rsidTr="00DC01C4">
        <w:trPr>
          <w:trHeight w:val="147"/>
        </w:trPr>
        <w:tc>
          <w:tcPr>
            <w:tcW w:w="100" w:type="dxa"/>
            <w:shd w:val="clear" w:color="auto" w:fill="D0D1DB"/>
            <w:vAlign w:val="bottom"/>
          </w:tcPr>
          <w:p w14:paraId="55F5DF85" w14:textId="77777777" w:rsidR="0063197F" w:rsidRDefault="0063197F">
            <w:pPr>
              <w:spacing w:line="0" w:lineRule="atLeast"/>
              <w:rPr>
                <w:rFonts w:ascii="Times New Roman" w:hAnsi="Times New Roman"/>
                <w:sz w:val="12"/>
              </w:rPr>
            </w:pPr>
          </w:p>
        </w:tc>
        <w:tc>
          <w:tcPr>
            <w:tcW w:w="2220" w:type="dxa"/>
            <w:shd w:val="clear" w:color="auto" w:fill="D0D1DB"/>
            <w:vAlign w:val="bottom"/>
          </w:tcPr>
          <w:p w14:paraId="548CE262" w14:textId="77777777" w:rsidR="0063197F" w:rsidRDefault="0063197F">
            <w:pPr>
              <w:spacing w:line="0" w:lineRule="atLeast"/>
              <w:rPr>
                <w:rFonts w:ascii="Times New Roman" w:hAnsi="Times New Roman"/>
                <w:sz w:val="12"/>
              </w:rPr>
            </w:pPr>
          </w:p>
        </w:tc>
        <w:tc>
          <w:tcPr>
            <w:tcW w:w="100" w:type="dxa"/>
            <w:shd w:val="clear" w:color="auto" w:fill="D0D1DB"/>
            <w:vAlign w:val="bottom"/>
          </w:tcPr>
          <w:p w14:paraId="3BD5B294" w14:textId="77777777" w:rsidR="0063197F" w:rsidRDefault="0063197F">
            <w:pPr>
              <w:spacing w:line="0" w:lineRule="atLeast"/>
              <w:rPr>
                <w:rFonts w:ascii="Times New Roman" w:hAnsi="Times New Roman"/>
                <w:sz w:val="12"/>
              </w:rPr>
            </w:pPr>
          </w:p>
        </w:tc>
        <w:tc>
          <w:tcPr>
            <w:tcW w:w="120" w:type="dxa"/>
            <w:shd w:val="clear" w:color="auto" w:fill="D0D1DB"/>
            <w:vAlign w:val="bottom"/>
          </w:tcPr>
          <w:p w14:paraId="10309D9A" w14:textId="77777777" w:rsidR="0063197F" w:rsidRDefault="0063197F">
            <w:pPr>
              <w:spacing w:line="0" w:lineRule="atLeast"/>
              <w:rPr>
                <w:rFonts w:ascii="Times New Roman" w:hAnsi="Times New Roman"/>
                <w:sz w:val="12"/>
              </w:rPr>
            </w:pPr>
          </w:p>
        </w:tc>
        <w:tc>
          <w:tcPr>
            <w:tcW w:w="3180" w:type="dxa"/>
            <w:vMerge w:val="restart"/>
            <w:tcBorders>
              <w:top w:val="nil"/>
              <w:left w:val="nil"/>
              <w:bottom w:val="single" w:sz="8" w:space="0" w:color="1B57A4"/>
              <w:right w:val="nil"/>
            </w:tcBorders>
            <w:shd w:val="clear" w:color="auto" w:fill="D0D1DB"/>
            <w:vAlign w:val="bottom"/>
            <w:hideMark/>
          </w:tcPr>
          <w:p w14:paraId="341ADB83" w14:textId="6B84B119" w:rsidR="0063197F" w:rsidRDefault="0063197F">
            <w:pPr>
              <w:spacing w:line="0" w:lineRule="atLeast"/>
              <w:rPr>
                <w:rFonts w:ascii="Garamond" w:eastAsia="Garamond" w:hAnsi="Garamond"/>
                <w:sz w:val="26"/>
              </w:rPr>
            </w:pPr>
            <w:r>
              <w:rPr>
                <w:rFonts w:ascii="Garamond" w:eastAsia="Garamond" w:hAnsi="Garamond"/>
                <w:sz w:val="26"/>
              </w:rPr>
              <w:t>order</w:t>
            </w:r>
          </w:p>
        </w:tc>
        <w:tc>
          <w:tcPr>
            <w:tcW w:w="100" w:type="dxa"/>
            <w:shd w:val="clear" w:color="auto" w:fill="D0D1DB"/>
            <w:vAlign w:val="bottom"/>
          </w:tcPr>
          <w:p w14:paraId="0563FDC5" w14:textId="77777777" w:rsidR="0063197F" w:rsidRDefault="0063197F">
            <w:pPr>
              <w:spacing w:line="0" w:lineRule="atLeast"/>
              <w:rPr>
                <w:rFonts w:ascii="Times New Roman" w:hAnsi="Times New Roman"/>
                <w:sz w:val="12"/>
              </w:rPr>
            </w:pPr>
          </w:p>
        </w:tc>
        <w:tc>
          <w:tcPr>
            <w:tcW w:w="20" w:type="dxa"/>
            <w:shd w:val="clear" w:color="auto" w:fill="D0D1DB"/>
            <w:vAlign w:val="bottom"/>
          </w:tcPr>
          <w:p w14:paraId="680B257D" w14:textId="77777777" w:rsidR="0063197F" w:rsidRDefault="0063197F">
            <w:pPr>
              <w:spacing w:line="0" w:lineRule="atLeast"/>
              <w:rPr>
                <w:rFonts w:ascii="Times New Roman" w:hAnsi="Times New Roman"/>
                <w:sz w:val="12"/>
              </w:rPr>
            </w:pPr>
          </w:p>
        </w:tc>
        <w:tc>
          <w:tcPr>
            <w:tcW w:w="1140" w:type="dxa"/>
            <w:gridSpan w:val="2"/>
            <w:vMerge/>
            <w:vAlign w:val="center"/>
            <w:hideMark/>
          </w:tcPr>
          <w:p w14:paraId="0EAA0BB9" w14:textId="77777777" w:rsidR="0063197F" w:rsidRDefault="0063197F">
            <w:pPr>
              <w:rPr>
                <w:rFonts w:ascii="Garamond" w:eastAsia="Garamond" w:hAnsi="Garamond"/>
                <w:b/>
                <w:w w:val="98"/>
                <w:sz w:val="26"/>
              </w:rPr>
            </w:pPr>
          </w:p>
        </w:tc>
        <w:tc>
          <w:tcPr>
            <w:tcW w:w="100" w:type="dxa"/>
            <w:vAlign w:val="bottom"/>
          </w:tcPr>
          <w:p w14:paraId="2C906D7C" w14:textId="77777777" w:rsidR="0063197F" w:rsidRDefault="0063197F">
            <w:pPr>
              <w:spacing w:line="0" w:lineRule="atLeast"/>
              <w:rPr>
                <w:rFonts w:ascii="Times New Roman" w:hAnsi="Times New Roman"/>
                <w:sz w:val="12"/>
              </w:rPr>
            </w:pPr>
          </w:p>
        </w:tc>
      </w:tr>
      <w:tr w:rsidR="0063197F" w14:paraId="531F6119" w14:textId="77777777" w:rsidTr="0063197F">
        <w:trPr>
          <w:trHeight w:val="146"/>
        </w:trPr>
        <w:tc>
          <w:tcPr>
            <w:tcW w:w="100" w:type="dxa"/>
            <w:tcBorders>
              <w:top w:val="nil"/>
              <w:left w:val="nil"/>
              <w:bottom w:val="single" w:sz="8" w:space="0" w:color="D0D1DB"/>
              <w:right w:val="nil"/>
            </w:tcBorders>
            <w:shd w:val="clear" w:color="auto" w:fill="D0D1DB"/>
            <w:vAlign w:val="bottom"/>
          </w:tcPr>
          <w:p w14:paraId="0BE439A8" w14:textId="77777777" w:rsidR="0063197F" w:rsidRDefault="0063197F">
            <w:pPr>
              <w:spacing w:line="0" w:lineRule="atLeast"/>
              <w:rPr>
                <w:rFonts w:ascii="Times New Roman" w:hAnsi="Times New Roman"/>
                <w:sz w:val="12"/>
              </w:rPr>
            </w:pPr>
          </w:p>
        </w:tc>
        <w:tc>
          <w:tcPr>
            <w:tcW w:w="2220" w:type="dxa"/>
            <w:tcBorders>
              <w:top w:val="nil"/>
              <w:left w:val="nil"/>
              <w:bottom w:val="single" w:sz="8" w:space="0" w:color="D0D1DB"/>
              <w:right w:val="nil"/>
            </w:tcBorders>
            <w:shd w:val="clear" w:color="auto" w:fill="D0D1DB"/>
            <w:vAlign w:val="bottom"/>
          </w:tcPr>
          <w:p w14:paraId="4D8492E2"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D0D1DB"/>
              <w:right w:val="nil"/>
            </w:tcBorders>
            <w:shd w:val="clear" w:color="auto" w:fill="D0D1DB"/>
            <w:vAlign w:val="bottom"/>
          </w:tcPr>
          <w:p w14:paraId="7203D26C" w14:textId="77777777" w:rsidR="0063197F" w:rsidRDefault="0063197F">
            <w:pPr>
              <w:spacing w:line="0" w:lineRule="atLeast"/>
              <w:rPr>
                <w:rFonts w:ascii="Times New Roman" w:hAnsi="Times New Roman"/>
                <w:sz w:val="12"/>
              </w:rPr>
            </w:pPr>
          </w:p>
        </w:tc>
        <w:tc>
          <w:tcPr>
            <w:tcW w:w="120" w:type="dxa"/>
            <w:tcBorders>
              <w:top w:val="nil"/>
              <w:left w:val="nil"/>
              <w:bottom w:val="single" w:sz="8" w:space="0" w:color="1B57A4"/>
              <w:right w:val="nil"/>
            </w:tcBorders>
            <w:shd w:val="clear" w:color="auto" w:fill="D0D1DB"/>
            <w:vAlign w:val="bottom"/>
          </w:tcPr>
          <w:p w14:paraId="17AC6FC6" w14:textId="77777777" w:rsidR="0063197F" w:rsidRDefault="0063197F">
            <w:pPr>
              <w:spacing w:line="0" w:lineRule="atLeast"/>
              <w:rPr>
                <w:rFonts w:ascii="Times New Roman" w:hAnsi="Times New Roman"/>
                <w:sz w:val="12"/>
              </w:rPr>
            </w:pPr>
          </w:p>
        </w:tc>
        <w:tc>
          <w:tcPr>
            <w:tcW w:w="3180" w:type="dxa"/>
            <w:vMerge/>
            <w:tcBorders>
              <w:top w:val="nil"/>
              <w:left w:val="nil"/>
              <w:bottom w:val="single" w:sz="8" w:space="0" w:color="1B57A4"/>
              <w:right w:val="nil"/>
            </w:tcBorders>
            <w:vAlign w:val="center"/>
            <w:hideMark/>
          </w:tcPr>
          <w:p w14:paraId="4D48C031" w14:textId="77777777" w:rsidR="0063197F" w:rsidRDefault="0063197F">
            <w:pPr>
              <w:rPr>
                <w:rFonts w:ascii="Garamond" w:eastAsia="Garamond" w:hAnsi="Garamond"/>
                <w:sz w:val="26"/>
              </w:rPr>
            </w:pPr>
          </w:p>
        </w:tc>
        <w:tc>
          <w:tcPr>
            <w:tcW w:w="100" w:type="dxa"/>
            <w:tcBorders>
              <w:top w:val="nil"/>
              <w:left w:val="nil"/>
              <w:bottom w:val="single" w:sz="8" w:space="0" w:color="1B57A4"/>
              <w:right w:val="nil"/>
            </w:tcBorders>
            <w:shd w:val="clear" w:color="auto" w:fill="D0D1DB"/>
            <w:vAlign w:val="bottom"/>
          </w:tcPr>
          <w:p w14:paraId="7B01F9A7" w14:textId="77777777" w:rsidR="0063197F" w:rsidRDefault="0063197F">
            <w:pPr>
              <w:spacing w:line="0" w:lineRule="atLeast"/>
              <w:rPr>
                <w:rFonts w:ascii="Times New Roman" w:hAnsi="Times New Roman"/>
                <w:sz w:val="12"/>
              </w:rPr>
            </w:pPr>
          </w:p>
        </w:tc>
        <w:tc>
          <w:tcPr>
            <w:tcW w:w="20" w:type="dxa"/>
            <w:tcBorders>
              <w:top w:val="nil"/>
              <w:left w:val="nil"/>
              <w:bottom w:val="single" w:sz="8" w:space="0" w:color="1B57A4"/>
              <w:right w:val="nil"/>
            </w:tcBorders>
            <w:shd w:val="clear" w:color="auto" w:fill="D0D1DB"/>
            <w:vAlign w:val="bottom"/>
          </w:tcPr>
          <w:p w14:paraId="15D3846A"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vAlign w:val="bottom"/>
          </w:tcPr>
          <w:p w14:paraId="6E8B9D03" w14:textId="77777777" w:rsidR="0063197F" w:rsidRDefault="0063197F">
            <w:pPr>
              <w:spacing w:line="0" w:lineRule="atLeast"/>
              <w:rPr>
                <w:rFonts w:ascii="Times New Roman" w:hAnsi="Times New Roman"/>
                <w:sz w:val="12"/>
              </w:rPr>
            </w:pPr>
          </w:p>
        </w:tc>
        <w:tc>
          <w:tcPr>
            <w:tcW w:w="1040" w:type="dxa"/>
            <w:tcBorders>
              <w:top w:val="nil"/>
              <w:left w:val="nil"/>
              <w:bottom w:val="single" w:sz="8" w:space="0" w:color="1B57A4"/>
              <w:right w:val="nil"/>
            </w:tcBorders>
            <w:vAlign w:val="bottom"/>
          </w:tcPr>
          <w:p w14:paraId="7D13795E"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vAlign w:val="bottom"/>
          </w:tcPr>
          <w:p w14:paraId="6F23FFF6" w14:textId="77777777" w:rsidR="0063197F" w:rsidRDefault="0063197F">
            <w:pPr>
              <w:spacing w:line="0" w:lineRule="atLeast"/>
              <w:rPr>
                <w:rFonts w:ascii="Times New Roman" w:hAnsi="Times New Roman"/>
                <w:sz w:val="12"/>
              </w:rPr>
            </w:pPr>
          </w:p>
        </w:tc>
      </w:tr>
      <w:tr w:rsidR="0063197F" w14:paraId="7A0C7C33" w14:textId="77777777" w:rsidTr="0063197F">
        <w:trPr>
          <w:trHeight w:val="282"/>
        </w:trPr>
        <w:tc>
          <w:tcPr>
            <w:tcW w:w="100" w:type="dxa"/>
            <w:shd w:val="clear" w:color="auto" w:fill="D0D1DB"/>
            <w:vAlign w:val="bottom"/>
          </w:tcPr>
          <w:p w14:paraId="75DCE91A" w14:textId="77777777" w:rsidR="0063197F" w:rsidRDefault="0063197F">
            <w:pPr>
              <w:spacing w:line="0" w:lineRule="atLeast"/>
              <w:rPr>
                <w:rFonts w:ascii="Times New Roman" w:hAnsi="Times New Roman"/>
                <w:sz w:val="24"/>
              </w:rPr>
            </w:pPr>
          </w:p>
        </w:tc>
        <w:tc>
          <w:tcPr>
            <w:tcW w:w="2220" w:type="dxa"/>
            <w:shd w:val="clear" w:color="auto" w:fill="D0D1DB"/>
            <w:vAlign w:val="bottom"/>
            <w:hideMark/>
          </w:tcPr>
          <w:p w14:paraId="36E76F4D" w14:textId="77777777" w:rsidR="0063197F" w:rsidRDefault="0063197F">
            <w:pPr>
              <w:spacing w:line="282" w:lineRule="exact"/>
              <w:rPr>
                <w:rFonts w:ascii="Garamond" w:eastAsia="Garamond" w:hAnsi="Garamond"/>
                <w:sz w:val="26"/>
              </w:rPr>
            </w:pPr>
            <w:r>
              <w:rPr>
                <w:rFonts w:ascii="Garamond" w:eastAsia="Garamond" w:hAnsi="Garamond"/>
                <w:sz w:val="26"/>
              </w:rPr>
              <w:t>Implementation of</w:t>
            </w:r>
          </w:p>
        </w:tc>
        <w:tc>
          <w:tcPr>
            <w:tcW w:w="100" w:type="dxa"/>
            <w:shd w:val="clear" w:color="auto" w:fill="D0D1DB"/>
            <w:vAlign w:val="bottom"/>
          </w:tcPr>
          <w:p w14:paraId="67A5A354" w14:textId="77777777" w:rsidR="0063197F" w:rsidRDefault="0063197F">
            <w:pPr>
              <w:spacing w:line="0" w:lineRule="atLeast"/>
              <w:rPr>
                <w:rFonts w:ascii="Times New Roman" w:hAnsi="Times New Roman"/>
                <w:sz w:val="24"/>
              </w:rPr>
            </w:pPr>
          </w:p>
        </w:tc>
        <w:tc>
          <w:tcPr>
            <w:tcW w:w="120" w:type="dxa"/>
            <w:shd w:val="clear" w:color="auto" w:fill="D0D1DB"/>
            <w:vAlign w:val="bottom"/>
          </w:tcPr>
          <w:p w14:paraId="5877BCDC" w14:textId="77777777" w:rsidR="0063197F" w:rsidRDefault="0063197F">
            <w:pPr>
              <w:spacing w:line="0" w:lineRule="atLeast"/>
              <w:rPr>
                <w:rFonts w:ascii="Times New Roman" w:hAnsi="Times New Roman"/>
                <w:sz w:val="24"/>
              </w:rPr>
            </w:pPr>
          </w:p>
        </w:tc>
        <w:tc>
          <w:tcPr>
            <w:tcW w:w="3180" w:type="dxa"/>
            <w:shd w:val="clear" w:color="auto" w:fill="D0D1DB"/>
            <w:vAlign w:val="bottom"/>
            <w:hideMark/>
          </w:tcPr>
          <w:p w14:paraId="04951A9E" w14:textId="77777777" w:rsidR="0063197F" w:rsidRDefault="0063197F">
            <w:pPr>
              <w:spacing w:line="282" w:lineRule="exact"/>
              <w:rPr>
                <w:rFonts w:ascii="Garamond" w:eastAsia="Garamond" w:hAnsi="Garamond"/>
                <w:sz w:val="26"/>
              </w:rPr>
            </w:pPr>
            <w:r>
              <w:rPr>
                <w:rFonts w:ascii="Garamond" w:eastAsia="Garamond" w:hAnsi="Garamond"/>
                <w:sz w:val="26"/>
              </w:rPr>
              <w:t>Mobile phone numbers</w:t>
            </w:r>
          </w:p>
        </w:tc>
        <w:tc>
          <w:tcPr>
            <w:tcW w:w="100" w:type="dxa"/>
            <w:shd w:val="clear" w:color="auto" w:fill="D0D1DB"/>
            <w:vAlign w:val="bottom"/>
          </w:tcPr>
          <w:p w14:paraId="672AD8F1" w14:textId="77777777" w:rsidR="0063197F" w:rsidRDefault="0063197F">
            <w:pPr>
              <w:spacing w:line="0" w:lineRule="atLeast"/>
              <w:rPr>
                <w:rFonts w:ascii="Times New Roman" w:hAnsi="Times New Roman"/>
                <w:sz w:val="24"/>
              </w:rPr>
            </w:pPr>
          </w:p>
        </w:tc>
        <w:tc>
          <w:tcPr>
            <w:tcW w:w="20" w:type="dxa"/>
            <w:shd w:val="clear" w:color="auto" w:fill="D0D1DB"/>
            <w:vAlign w:val="bottom"/>
          </w:tcPr>
          <w:p w14:paraId="71D18292" w14:textId="77777777" w:rsidR="0063197F" w:rsidRDefault="0063197F">
            <w:pPr>
              <w:spacing w:line="0" w:lineRule="atLeast"/>
              <w:rPr>
                <w:rFonts w:ascii="Times New Roman" w:hAnsi="Times New Roman"/>
                <w:sz w:val="24"/>
              </w:rPr>
            </w:pPr>
          </w:p>
        </w:tc>
        <w:tc>
          <w:tcPr>
            <w:tcW w:w="1140" w:type="dxa"/>
            <w:gridSpan w:val="2"/>
            <w:vMerge w:val="restart"/>
            <w:vAlign w:val="bottom"/>
            <w:hideMark/>
          </w:tcPr>
          <w:p w14:paraId="0D8AFFE5" w14:textId="3472B765" w:rsidR="0063197F" w:rsidRDefault="00FE35CD">
            <w:pPr>
              <w:spacing w:line="0" w:lineRule="atLeast"/>
              <w:jc w:val="center"/>
              <w:rPr>
                <w:rFonts w:ascii="Garamond" w:eastAsia="Garamond" w:hAnsi="Garamond"/>
                <w:b/>
                <w:w w:val="98"/>
                <w:sz w:val="26"/>
              </w:rPr>
            </w:pPr>
            <w:r>
              <w:rPr>
                <w:rFonts w:ascii="Garamond" w:eastAsia="Garamond" w:hAnsi="Garamond"/>
                <w:b/>
                <w:w w:val="98"/>
                <w:sz w:val="26"/>
              </w:rPr>
              <w:t>480</w:t>
            </w:r>
          </w:p>
        </w:tc>
        <w:tc>
          <w:tcPr>
            <w:tcW w:w="100" w:type="dxa"/>
            <w:vAlign w:val="bottom"/>
          </w:tcPr>
          <w:p w14:paraId="2887BA8D" w14:textId="77777777" w:rsidR="0063197F" w:rsidRDefault="0063197F">
            <w:pPr>
              <w:spacing w:line="0" w:lineRule="atLeast"/>
              <w:rPr>
                <w:rFonts w:ascii="Times New Roman" w:hAnsi="Times New Roman"/>
                <w:sz w:val="24"/>
              </w:rPr>
            </w:pPr>
          </w:p>
        </w:tc>
      </w:tr>
      <w:tr w:rsidR="0063197F" w14:paraId="2B6B01D1" w14:textId="77777777" w:rsidTr="00DC01C4">
        <w:trPr>
          <w:trHeight w:val="145"/>
        </w:trPr>
        <w:tc>
          <w:tcPr>
            <w:tcW w:w="100" w:type="dxa"/>
            <w:shd w:val="clear" w:color="auto" w:fill="D0D1DB"/>
            <w:vAlign w:val="bottom"/>
          </w:tcPr>
          <w:p w14:paraId="4C05AD95" w14:textId="77777777" w:rsidR="0063197F" w:rsidRDefault="0063197F">
            <w:pPr>
              <w:spacing w:line="0" w:lineRule="atLeast"/>
              <w:rPr>
                <w:rFonts w:ascii="Times New Roman" w:hAnsi="Times New Roman"/>
                <w:sz w:val="12"/>
              </w:rPr>
            </w:pPr>
          </w:p>
        </w:tc>
        <w:tc>
          <w:tcPr>
            <w:tcW w:w="2220" w:type="dxa"/>
            <w:vMerge w:val="restart"/>
            <w:tcBorders>
              <w:top w:val="nil"/>
              <w:left w:val="nil"/>
              <w:bottom w:val="single" w:sz="8" w:space="0" w:color="D0D1DB"/>
              <w:right w:val="nil"/>
            </w:tcBorders>
            <w:shd w:val="clear" w:color="auto" w:fill="D0D1DB"/>
            <w:vAlign w:val="bottom"/>
            <w:hideMark/>
          </w:tcPr>
          <w:p w14:paraId="10E10D1E" w14:textId="77777777" w:rsidR="0063197F" w:rsidRDefault="0063197F">
            <w:pPr>
              <w:spacing w:line="291" w:lineRule="exact"/>
              <w:rPr>
                <w:rFonts w:ascii="Garamond" w:eastAsia="Garamond" w:hAnsi="Garamond"/>
                <w:sz w:val="26"/>
              </w:rPr>
            </w:pPr>
            <w:r>
              <w:rPr>
                <w:rFonts w:ascii="Garamond" w:eastAsia="Garamond" w:hAnsi="Garamond"/>
                <w:sz w:val="26"/>
              </w:rPr>
              <w:t>Number Ranges</w:t>
            </w:r>
          </w:p>
        </w:tc>
        <w:tc>
          <w:tcPr>
            <w:tcW w:w="100" w:type="dxa"/>
            <w:shd w:val="clear" w:color="auto" w:fill="D0D1DB"/>
            <w:vAlign w:val="bottom"/>
          </w:tcPr>
          <w:p w14:paraId="24C0DF2A" w14:textId="77777777" w:rsidR="0063197F" w:rsidRDefault="0063197F">
            <w:pPr>
              <w:spacing w:line="0" w:lineRule="atLeast"/>
              <w:rPr>
                <w:rFonts w:ascii="Times New Roman" w:hAnsi="Times New Roman"/>
                <w:sz w:val="12"/>
              </w:rPr>
            </w:pPr>
          </w:p>
        </w:tc>
        <w:tc>
          <w:tcPr>
            <w:tcW w:w="120" w:type="dxa"/>
            <w:shd w:val="clear" w:color="auto" w:fill="D0D1DB"/>
            <w:vAlign w:val="bottom"/>
          </w:tcPr>
          <w:p w14:paraId="163E08A1" w14:textId="77777777" w:rsidR="0063197F" w:rsidRDefault="0063197F">
            <w:pPr>
              <w:spacing w:line="0" w:lineRule="atLeast"/>
              <w:rPr>
                <w:rFonts w:ascii="Times New Roman" w:hAnsi="Times New Roman"/>
                <w:sz w:val="12"/>
              </w:rPr>
            </w:pPr>
          </w:p>
        </w:tc>
        <w:tc>
          <w:tcPr>
            <w:tcW w:w="3180" w:type="dxa"/>
            <w:vMerge w:val="restart"/>
            <w:tcBorders>
              <w:top w:val="nil"/>
              <w:left w:val="nil"/>
              <w:bottom w:val="single" w:sz="8" w:space="0" w:color="1B57A4"/>
              <w:right w:val="nil"/>
            </w:tcBorders>
            <w:shd w:val="clear" w:color="auto" w:fill="D0D1DB"/>
            <w:vAlign w:val="bottom"/>
            <w:hideMark/>
          </w:tcPr>
          <w:p w14:paraId="64DDCF12" w14:textId="77777777" w:rsidR="0063197F" w:rsidRDefault="0063197F">
            <w:pPr>
              <w:spacing w:line="291" w:lineRule="exact"/>
              <w:rPr>
                <w:rFonts w:ascii="Garamond" w:eastAsia="Garamond" w:hAnsi="Garamond"/>
                <w:sz w:val="26"/>
                <w:highlight w:val="lightGray"/>
              </w:rPr>
            </w:pPr>
            <w:r>
              <w:rPr>
                <w:rFonts w:ascii="Garamond" w:eastAsia="Garamond" w:hAnsi="Garamond"/>
                <w:sz w:val="26"/>
                <w:highlight w:val="lightGray"/>
              </w:rPr>
              <w:t>(MSISDN) - Charges per order</w:t>
            </w:r>
          </w:p>
        </w:tc>
        <w:tc>
          <w:tcPr>
            <w:tcW w:w="100" w:type="dxa"/>
            <w:shd w:val="clear" w:color="auto" w:fill="D0D1DB"/>
            <w:vAlign w:val="bottom"/>
          </w:tcPr>
          <w:p w14:paraId="2C5DC36D" w14:textId="77777777" w:rsidR="0063197F" w:rsidRDefault="0063197F">
            <w:pPr>
              <w:spacing w:line="0" w:lineRule="atLeast"/>
              <w:rPr>
                <w:rFonts w:ascii="Times New Roman" w:hAnsi="Times New Roman"/>
                <w:sz w:val="12"/>
              </w:rPr>
            </w:pPr>
          </w:p>
        </w:tc>
        <w:tc>
          <w:tcPr>
            <w:tcW w:w="20" w:type="dxa"/>
            <w:shd w:val="clear" w:color="auto" w:fill="D0D1DB"/>
            <w:vAlign w:val="bottom"/>
          </w:tcPr>
          <w:p w14:paraId="241EF6EE" w14:textId="77777777" w:rsidR="0063197F" w:rsidRDefault="0063197F">
            <w:pPr>
              <w:spacing w:line="0" w:lineRule="atLeast"/>
              <w:rPr>
                <w:rFonts w:ascii="Times New Roman" w:hAnsi="Times New Roman"/>
                <w:sz w:val="12"/>
              </w:rPr>
            </w:pPr>
          </w:p>
        </w:tc>
        <w:tc>
          <w:tcPr>
            <w:tcW w:w="1140" w:type="dxa"/>
            <w:gridSpan w:val="2"/>
            <w:vMerge/>
            <w:vAlign w:val="center"/>
            <w:hideMark/>
          </w:tcPr>
          <w:p w14:paraId="52F3C321" w14:textId="77777777" w:rsidR="0063197F" w:rsidRDefault="0063197F">
            <w:pPr>
              <w:rPr>
                <w:rFonts w:ascii="Garamond" w:eastAsia="Garamond" w:hAnsi="Garamond"/>
                <w:b/>
                <w:w w:val="98"/>
                <w:sz w:val="26"/>
              </w:rPr>
            </w:pPr>
          </w:p>
        </w:tc>
        <w:tc>
          <w:tcPr>
            <w:tcW w:w="100" w:type="dxa"/>
            <w:vAlign w:val="bottom"/>
          </w:tcPr>
          <w:p w14:paraId="6C91AB71" w14:textId="77777777" w:rsidR="0063197F" w:rsidRDefault="0063197F">
            <w:pPr>
              <w:spacing w:line="0" w:lineRule="atLeast"/>
              <w:rPr>
                <w:rFonts w:ascii="Times New Roman" w:hAnsi="Times New Roman"/>
                <w:sz w:val="12"/>
              </w:rPr>
            </w:pPr>
          </w:p>
        </w:tc>
      </w:tr>
      <w:tr w:rsidR="0063197F" w14:paraId="45D7C416" w14:textId="77777777" w:rsidTr="0063197F">
        <w:trPr>
          <w:trHeight w:val="146"/>
        </w:trPr>
        <w:tc>
          <w:tcPr>
            <w:tcW w:w="100" w:type="dxa"/>
            <w:tcBorders>
              <w:top w:val="nil"/>
              <w:left w:val="nil"/>
              <w:bottom w:val="single" w:sz="8" w:space="0" w:color="D0D1DB"/>
              <w:right w:val="nil"/>
            </w:tcBorders>
            <w:shd w:val="clear" w:color="auto" w:fill="D0D1DB"/>
            <w:vAlign w:val="bottom"/>
          </w:tcPr>
          <w:p w14:paraId="43317AD4" w14:textId="77777777" w:rsidR="0063197F" w:rsidRDefault="0063197F">
            <w:pPr>
              <w:spacing w:line="0" w:lineRule="atLeast"/>
              <w:rPr>
                <w:rFonts w:ascii="Times New Roman" w:hAnsi="Times New Roman"/>
                <w:sz w:val="12"/>
              </w:rPr>
            </w:pPr>
          </w:p>
        </w:tc>
        <w:tc>
          <w:tcPr>
            <w:tcW w:w="2220" w:type="dxa"/>
            <w:vMerge/>
            <w:tcBorders>
              <w:top w:val="nil"/>
              <w:left w:val="nil"/>
              <w:bottom w:val="single" w:sz="8" w:space="0" w:color="D0D1DB"/>
              <w:right w:val="nil"/>
            </w:tcBorders>
            <w:vAlign w:val="center"/>
            <w:hideMark/>
          </w:tcPr>
          <w:p w14:paraId="5C41F0EE" w14:textId="77777777" w:rsidR="0063197F" w:rsidRDefault="0063197F">
            <w:pPr>
              <w:rPr>
                <w:rFonts w:ascii="Garamond" w:eastAsia="Garamond" w:hAnsi="Garamond"/>
                <w:sz w:val="26"/>
              </w:rPr>
            </w:pPr>
          </w:p>
        </w:tc>
        <w:tc>
          <w:tcPr>
            <w:tcW w:w="100" w:type="dxa"/>
            <w:tcBorders>
              <w:top w:val="nil"/>
              <w:left w:val="nil"/>
              <w:bottom w:val="single" w:sz="8" w:space="0" w:color="D0D1DB"/>
              <w:right w:val="nil"/>
            </w:tcBorders>
            <w:shd w:val="clear" w:color="auto" w:fill="D0D1DB"/>
            <w:vAlign w:val="bottom"/>
          </w:tcPr>
          <w:p w14:paraId="68C4B319" w14:textId="77777777" w:rsidR="0063197F" w:rsidRDefault="0063197F">
            <w:pPr>
              <w:spacing w:line="0" w:lineRule="atLeast"/>
              <w:rPr>
                <w:rFonts w:ascii="Times New Roman" w:hAnsi="Times New Roman"/>
                <w:sz w:val="12"/>
              </w:rPr>
            </w:pPr>
          </w:p>
        </w:tc>
        <w:tc>
          <w:tcPr>
            <w:tcW w:w="120" w:type="dxa"/>
            <w:tcBorders>
              <w:top w:val="nil"/>
              <w:left w:val="nil"/>
              <w:bottom w:val="single" w:sz="8" w:space="0" w:color="1B57A4"/>
              <w:right w:val="nil"/>
            </w:tcBorders>
            <w:shd w:val="clear" w:color="auto" w:fill="D0D1DB"/>
            <w:vAlign w:val="bottom"/>
          </w:tcPr>
          <w:p w14:paraId="5D17C1B6" w14:textId="77777777" w:rsidR="0063197F" w:rsidRDefault="0063197F">
            <w:pPr>
              <w:spacing w:line="0" w:lineRule="atLeast"/>
              <w:rPr>
                <w:rFonts w:ascii="Times New Roman" w:hAnsi="Times New Roman"/>
                <w:sz w:val="12"/>
              </w:rPr>
            </w:pPr>
          </w:p>
        </w:tc>
        <w:tc>
          <w:tcPr>
            <w:tcW w:w="3180" w:type="dxa"/>
            <w:vMerge/>
            <w:tcBorders>
              <w:top w:val="nil"/>
              <w:left w:val="nil"/>
              <w:bottom w:val="single" w:sz="8" w:space="0" w:color="1B57A4"/>
              <w:right w:val="nil"/>
            </w:tcBorders>
            <w:vAlign w:val="center"/>
            <w:hideMark/>
          </w:tcPr>
          <w:p w14:paraId="736F5814" w14:textId="77777777" w:rsidR="0063197F" w:rsidRDefault="0063197F">
            <w:pPr>
              <w:rPr>
                <w:rFonts w:ascii="Garamond" w:eastAsia="Garamond" w:hAnsi="Garamond"/>
                <w:sz w:val="26"/>
                <w:highlight w:val="lightGray"/>
              </w:rPr>
            </w:pPr>
          </w:p>
        </w:tc>
        <w:tc>
          <w:tcPr>
            <w:tcW w:w="100" w:type="dxa"/>
            <w:tcBorders>
              <w:top w:val="nil"/>
              <w:left w:val="nil"/>
              <w:bottom w:val="single" w:sz="8" w:space="0" w:color="1B57A4"/>
              <w:right w:val="nil"/>
            </w:tcBorders>
            <w:shd w:val="clear" w:color="auto" w:fill="D0D1DB"/>
            <w:vAlign w:val="bottom"/>
          </w:tcPr>
          <w:p w14:paraId="1192E5DD" w14:textId="77777777" w:rsidR="0063197F" w:rsidRDefault="0063197F">
            <w:pPr>
              <w:spacing w:line="0" w:lineRule="atLeast"/>
              <w:rPr>
                <w:rFonts w:ascii="Times New Roman" w:hAnsi="Times New Roman"/>
                <w:sz w:val="12"/>
              </w:rPr>
            </w:pPr>
          </w:p>
        </w:tc>
        <w:tc>
          <w:tcPr>
            <w:tcW w:w="20" w:type="dxa"/>
            <w:tcBorders>
              <w:top w:val="nil"/>
              <w:left w:val="nil"/>
              <w:bottom w:val="single" w:sz="8" w:space="0" w:color="1B57A4"/>
              <w:right w:val="nil"/>
            </w:tcBorders>
            <w:shd w:val="clear" w:color="auto" w:fill="D0D1DB"/>
            <w:vAlign w:val="bottom"/>
          </w:tcPr>
          <w:p w14:paraId="4B8906A8"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vAlign w:val="bottom"/>
          </w:tcPr>
          <w:p w14:paraId="62D13DC9" w14:textId="77777777" w:rsidR="0063197F" w:rsidRDefault="0063197F">
            <w:pPr>
              <w:spacing w:line="0" w:lineRule="atLeast"/>
              <w:rPr>
                <w:rFonts w:ascii="Times New Roman" w:hAnsi="Times New Roman"/>
                <w:sz w:val="12"/>
              </w:rPr>
            </w:pPr>
          </w:p>
        </w:tc>
        <w:tc>
          <w:tcPr>
            <w:tcW w:w="1040" w:type="dxa"/>
            <w:tcBorders>
              <w:top w:val="nil"/>
              <w:left w:val="nil"/>
              <w:bottom w:val="single" w:sz="8" w:space="0" w:color="1B57A4"/>
              <w:right w:val="nil"/>
            </w:tcBorders>
            <w:vAlign w:val="bottom"/>
          </w:tcPr>
          <w:p w14:paraId="103C314C"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vAlign w:val="bottom"/>
          </w:tcPr>
          <w:p w14:paraId="703BEBF3" w14:textId="77777777" w:rsidR="0063197F" w:rsidRDefault="0063197F">
            <w:pPr>
              <w:spacing w:line="0" w:lineRule="atLeast"/>
              <w:rPr>
                <w:rFonts w:ascii="Times New Roman" w:hAnsi="Times New Roman"/>
                <w:sz w:val="12"/>
              </w:rPr>
            </w:pPr>
          </w:p>
        </w:tc>
      </w:tr>
      <w:tr w:rsidR="0063197F" w14:paraId="0D2282EE" w14:textId="77777777" w:rsidTr="0063197F">
        <w:trPr>
          <w:trHeight w:val="282"/>
        </w:trPr>
        <w:tc>
          <w:tcPr>
            <w:tcW w:w="100" w:type="dxa"/>
            <w:shd w:val="clear" w:color="auto" w:fill="D0D1DB"/>
            <w:vAlign w:val="bottom"/>
          </w:tcPr>
          <w:p w14:paraId="018A4EBF" w14:textId="77777777" w:rsidR="0063197F" w:rsidRDefault="0063197F">
            <w:pPr>
              <w:spacing w:line="0" w:lineRule="atLeast"/>
              <w:rPr>
                <w:rFonts w:ascii="Times New Roman" w:hAnsi="Times New Roman"/>
                <w:sz w:val="24"/>
              </w:rPr>
            </w:pPr>
          </w:p>
        </w:tc>
        <w:tc>
          <w:tcPr>
            <w:tcW w:w="2220" w:type="dxa"/>
            <w:shd w:val="clear" w:color="auto" w:fill="D0D1DB"/>
            <w:vAlign w:val="bottom"/>
          </w:tcPr>
          <w:p w14:paraId="31FBA531" w14:textId="77777777" w:rsidR="0063197F" w:rsidRDefault="0063197F">
            <w:pPr>
              <w:spacing w:line="0" w:lineRule="atLeast"/>
              <w:rPr>
                <w:rFonts w:ascii="Times New Roman" w:hAnsi="Times New Roman"/>
                <w:sz w:val="24"/>
              </w:rPr>
            </w:pPr>
          </w:p>
        </w:tc>
        <w:tc>
          <w:tcPr>
            <w:tcW w:w="100" w:type="dxa"/>
            <w:shd w:val="clear" w:color="auto" w:fill="D0D1DB"/>
            <w:vAlign w:val="bottom"/>
          </w:tcPr>
          <w:p w14:paraId="1DFD1E4C" w14:textId="77777777" w:rsidR="0063197F" w:rsidRDefault="0063197F">
            <w:pPr>
              <w:spacing w:line="0" w:lineRule="atLeast"/>
              <w:rPr>
                <w:rFonts w:ascii="Times New Roman" w:hAnsi="Times New Roman"/>
                <w:sz w:val="24"/>
              </w:rPr>
            </w:pPr>
          </w:p>
        </w:tc>
        <w:tc>
          <w:tcPr>
            <w:tcW w:w="120" w:type="dxa"/>
            <w:shd w:val="clear" w:color="auto" w:fill="D0D1DB"/>
            <w:vAlign w:val="bottom"/>
          </w:tcPr>
          <w:p w14:paraId="12801241" w14:textId="77777777" w:rsidR="0063197F" w:rsidRDefault="0063197F">
            <w:pPr>
              <w:spacing w:line="0" w:lineRule="atLeast"/>
              <w:rPr>
                <w:rFonts w:ascii="Times New Roman" w:hAnsi="Times New Roman"/>
                <w:sz w:val="24"/>
              </w:rPr>
            </w:pPr>
          </w:p>
        </w:tc>
        <w:tc>
          <w:tcPr>
            <w:tcW w:w="3180" w:type="dxa"/>
            <w:shd w:val="clear" w:color="auto" w:fill="D0D1DB"/>
            <w:vAlign w:val="bottom"/>
            <w:hideMark/>
          </w:tcPr>
          <w:p w14:paraId="56491221" w14:textId="77777777" w:rsidR="0063197F" w:rsidRDefault="0063197F">
            <w:pPr>
              <w:spacing w:line="282" w:lineRule="exact"/>
              <w:rPr>
                <w:rFonts w:ascii="Garamond" w:eastAsia="Garamond" w:hAnsi="Garamond"/>
                <w:sz w:val="26"/>
              </w:rPr>
            </w:pPr>
            <w:r>
              <w:rPr>
                <w:rFonts w:ascii="Garamond" w:eastAsia="Garamond" w:hAnsi="Garamond"/>
                <w:sz w:val="26"/>
              </w:rPr>
              <w:t>Premium rate numbers -</w:t>
            </w:r>
          </w:p>
        </w:tc>
        <w:tc>
          <w:tcPr>
            <w:tcW w:w="100" w:type="dxa"/>
            <w:shd w:val="clear" w:color="auto" w:fill="D0D1DB"/>
            <w:vAlign w:val="bottom"/>
          </w:tcPr>
          <w:p w14:paraId="4C495B42" w14:textId="77777777" w:rsidR="0063197F" w:rsidRDefault="0063197F">
            <w:pPr>
              <w:spacing w:line="0" w:lineRule="atLeast"/>
              <w:rPr>
                <w:rFonts w:ascii="Times New Roman" w:hAnsi="Times New Roman"/>
                <w:sz w:val="24"/>
              </w:rPr>
            </w:pPr>
          </w:p>
        </w:tc>
        <w:tc>
          <w:tcPr>
            <w:tcW w:w="20" w:type="dxa"/>
            <w:shd w:val="clear" w:color="auto" w:fill="D0D1DB"/>
            <w:vAlign w:val="bottom"/>
          </w:tcPr>
          <w:p w14:paraId="353EDE46" w14:textId="77777777" w:rsidR="0063197F" w:rsidRDefault="0063197F">
            <w:pPr>
              <w:spacing w:line="0" w:lineRule="atLeast"/>
              <w:rPr>
                <w:rFonts w:ascii="Times New Roman" w:hAnsi="Times New Roman"/>
                <w:sz w:val="24"/>
              </w:rPr>
            </w:pPr>
          </w:p>
        </w:tc>
        <w:tc>
          <w:tcPr>
            <w:tcW w:w="1140" w:type="dxa"/>
            <w:gridSpan w:val="2"/>
            <w:vMerge w:val="restart"/>
            <w:vAlign w:val="bottom"/>
            <w:hideMark/>
          </w:tcPr>
          <w:p w14:paraId="47E20177" w14:textId="2FF27343" w:rsidR="0063197F" w:rsidRDefault="00FE35CD">
            <w:pPr>
              <w:spacing w:line="0" w:lineRule="atLeast"/>
              <w:jc w:val="center"/>
              <w:rPr>
                <w:rFonts w:ascii="Garamond" w:eastAsia="Garamond" w:hAnsi="Garamond"/>
                <w:b/>
                <w:w w:val="98"/>
                <w:sz w:val="26"/>
              </w:rPr>
            </w:pPr>
            <w:r>
              <w:rPr>
                <w:rFonts w:ascii="Garamond" w:eastAsia="Garamond" w:hAnsi="Garamond"/>
                <w:b/>
                <w:w w:val="98"/>
                <w:sz w:val="26"/>
              </w:rPr>
              <w:t>480</w:t>
            </w:r>
          </w:p>
        </w:tc>
        <w:tc>
          <w:tcPr>
            <w:tcW w:w="100" w:type="dxa"/>
            <w:vAlign w:val="bottom"/>
          </w:tcPr>
          <w:p w14:paraId="445F0A7F" w14:textId="77777777" w:rsidR="0063197F" w:rsidRDefault="0063197F">
            <w:pPr>
              <w:spacing w:line="0" w:lineRule="atLeast"/>
              <w:rPr>
                <w:rFonts w:ascii="Times New Roman" w:hAnsi="Times New Roman"/>
                <w:sz w:val="24"/>
              </w:rPr>
            </w:pPr>
          </w:p>
        </w:tc>
      </w:tr>
      <w:tr w:rsidR="0063197F" w14:paraId="5DC6792B" w14:textId="77777777" w:rsidTr="00DC01C4">
        <w:trPr>
          <w:trHeight w:val="147"/>
        </w:trPr>
        <w:tc>
          <w:tcPr>
            <w:tcW w:w="100" w:type="dxa"/>
            <w:shd w:val="clear" w:color="auto" w:fill="D0D1DB"/>
            <w:vAlign w:val="bottom"/>
          </w:tcPr>
          <w:p w14:paraId="0005A14F" w14:textId="77777777" w:rsidR="0063197F" w:rsidRDefault="0063197F">
            <w:pPr>
              <w:spacing w:line="0" w:lineRule="atLeast"/>
              <w:rPr>
                <w:rFonts w:ascii="Times New Roman" w:hAnsi="Times New Roman"/>
                <w:sz w:val="12"/>
              </w:rPr>
            </w:pPr>
          </w:p>
        </w:tc>
        <w:tc>
          <w:tcPr>
            <w:tcW w:w="2220" w:type="dxa"/>
            <w:shd w:val="clear" w:color="auto" w:fill="D0D1DB"/>
            <w:vAlign w:val="bottom"/>
          </w:tcPr>
          <w:p w14:paraId="7309F3B1" w14:textId="77777777" w:rsidR="0063197F" w:rsidRDefault="0063197F">
            <w:pPr>
              <w:spacing w:line="0" w:lineRule="atLeast"/>
              <w:rPr>
                <w:rFonts w:ascii="Times New Roman" w:hAnsi="Times New Roman"/>
                <w:sz w:val="12"/>
              </w:rPr>
            </w:pPr>
          </w:p>
        </w:tc>
        <w:tc>
          <w:tcPr>
            <w:tcW w:w="100" w:type="dxa"/>
            <w:shd w:val="clear" w:color="auto" w:fill="D0D1DB"/>
            <w:vAlign w:val="bottom"/>
          </w:tcPr>
          <w:p w14:paraId="5FD6BCA5" w14:textId="77777777" w:rsidR="0063197F" w:rsidRDefault="0063197F">
            <w:pPr>
              <w:spacing w:line="0" w:lineRule="atLeast"/>
              <w:rPr>
                <w:rFonts w:ascii="Times New Roman" w:hAnsi="Times New Roman"/>
                <w:sz w:val="12"/>
              </w:rPr>
            </w:pPr>
          </w:p>
        </w:tc>
        <w:tc>
          <w:tcPr>
            <w:tcW w:w="120" w:type="dxa"/>
            <w:shd w:val="clear" w:color="auto" w:fill="D0D1DB"/>
            <w:vAlign w:val="bottom"/>
          </w:tcPr>
          <w:p w14:paraId="4C0FEA92" w14:textId="77777777" w:rsidR="0063197F" w:rsidRDefault="0063197F">
            <w:pPr>
              <w:spacing w:line="0" w:lineRule="atLeast"/>
              <w:rPr>
                <w:rFonts w:ascii="Times New Roman" w:hAnsi="Times New Roman"/>
                <w:sz w:val="12"/>
              </w:rPr>
            </w:pPr>
          </w:p>
        </w:tc>
        <w:tc>
          <w:tcPr>
            <w:tcW w:w="3180" w:type="dxa"/>
            <w:vMerge w:val="restart"/>
            <w:tcBorders>
              <w:top w:val="nil"/>
              <w:left w:val="nil"/>
              <w:bottom w:val="single" w:sz="8" w:space="0" w:color="1B57A4"/>
              <w:right w:val="nil"/>
            </w:tcBorders>
            <w:shd w:val="clear" w:color="auto" w:fill="D0D1DB"/>
            <w:vAlign w:val="bottom"/>
            <w:hideMark/>
          </w:tcPr>
          <w:p w14:paraId="19A6BAB5" w14:textId="77777777" w:rsidR="0063197F" w:rsidRDefault="0063197F">
            <w:pPr>
              <w:spacing w:line="0" w:lineRule="atLeast"/>
              <w:rPr>
                <w:rFonts w:ascii="Garamond" w:eastAsia="Garamond" w:hAnsi="Garamond"/>
                <w:sz w:val="26"/>
              </w:rPr>
            </w:pPr>
            <w:r>
              <w:rPr>
                <w:rFonts w:ascii="Garamond" w:eastAsia="Garamond" w:hAnsi="Garamond"/>
                <w:sz w:val="26"/>
              </w:rPr>
              <w:t>Charges per order</w:t>
            </w:r>
          </w:p>
        </w:tc>
        <w:tc>
          <w:tcPr>
            <w:tcW w:w="100" w:type="dxa"/>
            <w:shd w:val="clear" w:color="auto" w:fill="D0D1DB"/>
            <w:vAlign w:val="bottom"/>
          </w:tcPr>
          <w:p w14:paraId="2C557929" w14:textId="77777777" w:rsidR="0063197F" w:rsidRDefault="0063197F">
            <w:pPr>
              <w:spacing w:line="0" w:lineRule="atLeast"/>
              <w:rPr>
                <w:rFonts w:ascii="Times New Roman" w:hAnsi="Times New Roman"/>
                <w:sz w:val="12"/>
              </w:rPr>
            </w:pPr>
          </w:p>
        </w:tc>
        <w:tc>
          <w:tcPr>
            <w:tcW w:w="20" w:type="dxa"/>
            <w:shd w:val="clear" w:color="auto" w:fill="D0D1DB"/>
            <w:vAlign w:val="bottom"/>
          </w:tcPr>
          <w:p w14:paraId="6615F7B4" w14:textId="77777777" w:rsidR="0063197F" w:rsidRDefault="0063197F">
            <w:pPr>
              <w:spacing w:line="0" w:lineRule="atLeast"/>
              <w:rPr>
                <w:rFonts w:ascii="Times New Roman" w:hAnsi="Times New Roman"/>
                <w:sz w:val="12"/>
              </w:rPr>
            </w:pPr>
          </w:p>
        </w:tc>
        <w:tc>
          <w:tcPr>
            <w:tcW w:w="1140" w:type="dxa"/>
            <w:gridSpan w:val="2"/>
            <w:vMerge/>
            <w:vAlign w:val="center"/>
            <w:hideMark/>
          </w:tcPr>
          <w:p w14:paraId="73CC9E1D" w14:textId="77777777" w:rsidR="0063197F" w:rsidRDefault="0063197F">
            <w:pPr>
              <w:rPr>
                <w:rFonts w:ascii="Garamond" w:eastAsia="Garamond" w:hAnsi="Garamond"/>
                <w:b/>
                <w:w w:val="98"/>
                <w:sz w:val="26"/>
              </w:rPr>
            </w:pPr>
          </w:p>
        </w:tc>
        <w:tc>
          <w:tcPr>
            <w:tcW w:w="100" w:type="dxa"/>
            <w:vAlign w:val="bottom"/>
          </w:tcPr>
          <w:p w14:paraId="0BDAA3B1" w14:textId="77777777" w:rsidR="0063197F" w:rsidRDefault="0063197F">
            <w:pPr>
              <w:spacing w:line="0" w:lineRule="atLeast"/>
              <w:rPr>
                <w:rFonts w:ascii="Times New Roman" w:hAnsi="Times New Roman"/>
                <w:sz w:val="12"/>
              </w:rPr>
            </w:pPr>
          </w:p>
        </w:tc>
      </w:tr>
      <w:tr w:rsidR="0063197F" w14:paraId="30DDC8CD" w14:textId="77777777" w:rsidTr="0063197F">
        <w:trPr>
          <w:trHeight w:val="146"/>
        </w:trPr>
        <w:tc>
          <w:tcPr>
            <w:tcW w:w="100" w:type="dxa"/>
            <w:tcBorders>
              <w:top w:val="nil"/>
              <w:left w:val="nil"/>
              <w:bottom w:val="single" w:sz="8" w:space="0" w:color="D0D1DB"/>
              <w:right w:val="nil"/>
            </w:tcBorders>
            <w:shd w:val="clear" w:color="auto" w:fill="D0D1DB"/>
            <w:vAlign w:val="bottom"/>
          </w:tcPr>
          <w:p w14:paraId="2223457C" w14:textId="77777777" w:rsidR="0063197F" w:rsidRDefault="0063197F">
            <w:pPr>
              <w:spacing w:line="0" w:lineRule="atLeast"/>
              <w:rPr>
                <w:rFonts w:ascii="Times New Roman" w:hAnsi="Times New Roman"/>
                <w:sz w:val="12"/>
              </w:rPr>
            </w:pPr>
          </w:p>
        </w:tc>
        <w:tc>
          <w:tcPr>
            <w:tcW w:w="2220" w:type="dxa"/>
            <w:tcBorders>
              <w:top w:val="nil"/>
              <w:left w:val="nil"/>
              <w:bottom w:val="single" w:sz="8" w:space="0" w:color="D0D1DB"/>
              <w:right w:val="nil"/>
            </w:tcBorders>
            <w:shd w:val="clear" w:color="auto" w:fill="D0D1DB"/>
            <w:vAlign w:val="bottom"/>
          </w:tcPr>
          <w:p w14:paraId="3E2D57E0"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D0D1DB"/>
              <w:right w:val="nil"/>
            </w:tcBorders>
            <w:shd w:val="clear" w:color="auto" w:fill="D0D1DB"/>
            <w:vAlign w:val="bottom"/>
          </w:tcPr>
          <w:p w14:paraId="6C90FE32" w14:textId="77777777" w:rsidR="0063197F" w:rsidRDefault="0063197F">
            <w:pPr>
              <w:spacing w:line="0" w:lineRule="atLeast"/>
              <w:rPr>
                <w:rFonts w:ascii="Times New Roman" w:hAnsi="Times New Roman"/>
                <w:sz w:val="12"/>
              </w:rPr>
            </w:pPr>
          </w:p>
        </w:tc>
        <w:tc>
          <w:tcPr>
            <w:tcW w:w="120" w:type="dxa"/>
            <w:tcBorders>
              <w:top w:val="nil"/>
              <w:left w:val="nil"/>
              <w:bottom w:val="single" w:sz="8" w:space="0" w:color="1B57A4"/>
              <w:right w:val="nil"/>
            </w:tcBorders>
            <w:shd w:val="clear" w:color="auto" w:fill="D0D1DB"/>
            <w:vAlign w:val="bottom"/>
          </w:tcPr>
          <w:p w14:paraId="1174AB7E" w14:textId="77777777" w:rsidR="0063197F" w:rsidRDefault="0063197F">
            <w:pPr>
              <w:spacing w:line="0" w:lineRule="atLeast"/>
              <w:rPr>
                <w:rFonts w:ascii="Times New Roman" w:hAnsi="Times New Roman"/>
                <w:sz w:val="12"/>
              </w:rPr>
            </w:pPr>
          </w:p>
        </w:tc>
        <w:tc>
          <w:tcPr>
            <w:tcW w:w="3180" w:type="dxa"/>
            <w:vMerge/>
            <w:tcBorders>
              <w:top w:val="nil"/>
              <w:left w:val="nil"/>
              <w:bottom w:val="single" w:sz="8" w:space="0" w:color="1B57A4"/>
              <w:right w:val="nil"/>
            </w:tcBorders>
            <w:vAlign w:val="center"/>
            <w:hideMark/>
          </w:tcPr>
          <w:p w14:paraId="43E3C6D5" w14:textId="77777777" w:rsidR="0063197F" w:rsidRDefault="0063197F">
            <w:pPr>
              <w:rPr>
                <w:rFonts w:ascii="Garamond" w:eastAsia="Garamond" w:hAnsi="Garamond"/>
                <w:sz w:val="26"/>
              </w:rPr>
            </w:pPr>
          </w:p>
        </w:tc>
        <w:tc>
          <w:tcPr>
            <w:tcW w:w="100" w:type="dxa"/>
            <w:tcBorders>
              <w:top w:val="nil"/>
              <w:left w:val="nil"/>
              <w:bottom w:val="single" w:sz="8" w:space="0" w:color="1B57A4"/>
              <w:right w:val="nil"/>
            </w:tcBorders>
            <w:shd w:val="clear" w:color="auto" w:fill="D0D1DB"/>
            <w:vAlign w:val="bottom"/>
          </w:tcPr>
          <w:p w14:paraId="144FACDA" w14:textId="77777777" w:rsidR="0063197F" w:rsidRDefault="0063197F">
            <w:pPr>
              <w:spacing w:line="0" w:lineRule="atLeast"/>
              <w:rPr>
                <w:rFonts w:ascii="Times New Roman" w:hAnsi="Times New Roman"/>
                <w:sz w:val="12"/>
              </w:rPr>
            </w:pPr>
          </w:p>
        </w:tc>
        <w:tc>
          <w:tcPr>
            <w:tcW w:w="20" w:type="dxa"/>
            <w:tcBorders>
              <w:top w:val="nil"/>
              <w:left w:val="nil"/>
              <w:bottom w:val="single" w:sz="8" w:space="0" w:color="1B57A4"/>
              <w:right w:val="nil"/>
            </w:tcBorders>
            <w:shd w:val="clear" w:color="auto" w:fill="D0D1DB"/>
            <w:vAlign w:val="bottom"/>
          </w:tcPr>
          <w:p w14:paraId="4FA6E802"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vAlign w:val="bottom"/>
          </w:tcPr>
          <w:p w14:paraId="511F7323" w14:textId="77777777" w:rsidR="0063197F" w:rsidRDefault="0063197F">
            <w:pPr>
              <w:spacing w:line="0" w:lineRule="atLeast"/>
              <w:rPr>
                <w:rFonts w:ascii="Times New Roman" w:hAnsi="Times New Roman"/>
                <w:sz w:val="12"/>
              </w:rPr>
            </w:pPr>
          </w:p>
        </w:tc>
        <w:tc>
          <w:tcPr>
            <w:tcW w:w="1040" w:type="dxa"/>
            <w:tcBorders>
              <w:top w:val="nil"/>
              <w:left w:val="nil"/>
              <w:bottom w:val="single" w:sz="8" w:space="0" w:color="1B57A4"/>
              <w:right w:val="nil"/>
            </w:tcBorders>
            <w:vAlign w:val="bottom"/>
          </w:tcPr>
          <w:p w14:paraId="3E90DA76"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vAlign w:val="bottom"/>
          </w:tcPr>
          <w:p w14:paraId="5619A50D" w14:textId="77777777" w:rsidR="0063197F" w:rsidRDefault="0063197F">
            <w:pPr>
              <w:spacing w:line="0" w:lineRule="atLeast"/>
              <w:rPr>
                <w:rFonts w:ascii="Times New Roman" w:hAnsi="Times New Roman"/>
                <w:sz w:val="12"/>
              </w:rPr>
            </w:pPr>
          </w:p>
        </w:tc>
      </w:tr>
      <w:tr w:rsidR="0063197F" w14:paraId="0EC88E9F" w14:textId="77777777" w:rsidTr="0063197F">
        <w:trPr>
          <w:trHeight w:val="282"/>
        </w:trPr>
        <w:tc>
          <w:tcPr>
            <w:tcW w:w="100" w:type="dxa"/>
            <w:shd w:val="clear" w:color="auto" w:fill="D0D1DB"/>
            <w:vAlign w:val="bottom"/>
          </w:tcPr>
          <w:p w14:paraId="476D3B96" w14:textId="77777777" w:rsidR="0063197F" w:rsidRDefault="0063197F">
            <w:pPr>
              <w:spacing w:line="0" w:lineRule="atLeast"/>
              <w:rPr>
                <w:rFonts w:ascii="Times New Roman" w:hAnsi="Times New Roman"/>
                <w:sz w:val="24"/>
              </w:rPr>
            </w:pPr>
          </w:p>
        </w:tc>
        <w:tc>
          <w:tcPr>
            <w:tcW w:w="2220" w:type="dxa"/>
            <w:shd w:val="clear" w:color="auto" w:fill="D0D1DB"/>
            <w:vAlign w:val="bottom"/>
          </w:tcPr>
          <w:p w14:paraId="4493BE89" w14:textId="77777777" w:rsidR="0063197F" w:rsidRDefault="0063197F">
            <w:pPr>
              <w:spacing w:line="0" w:lineRule="atLeast"/>
              <w:rPr>
                <w:rFonts w:ascii="Times New Roman" w:hAnsi="Times New Roman"/>
                <w:sz w:val="24"/>
              </w:rPr>
            </w:pPr>
          </w:p>
        </w:tc>
        <w:tc>
          <w:tcPr>
            <w:tcW w:w="100" w:type="dxa"/>
            <w:shd w:val="clear" w:color="auto" w:fill="D0D1DB"/>
            <w:vAlign w:val="bottom"/>
          </w:tcPr>
          <w:p w14:paraId="73016DD3" w14:textId="77777777" w:rsidR="0063197F" w:rsidRDefault="0063197F">
            <w:pPr>
              <w:spacing w:line="0" w:lineRule="atLeast"/>
              <w:rPr>
                <w:rFonts w:ascii="Times New Roman" w:hAnsi="Times New Roman"/>
                <w:sz w:val="24"/>
              </w:rPr>
            </w:pPr>
          </w:p>
        </w:tc>
        <w:tc>
          <w:tcPr>
            <w:tcW w:w="120" w:type="dxa"/>
            <w:shd w:val="clear" w:color="auto" w:fill="D0D1DB"/>
            <w:vAlign w:val="bottom"/>
          </w:tcPr>
          <w:p w14:paraId="18DF329D" w14:textId="77777777" w:rsidR="0063197F" w:rsidRDefault="0063197F">
            <w:pPr>
              <w:spacing w:line="0" w:lineRule="atLeast"/>
              <w:rPr>
                <w:rFonts w:ascii="Times New Roman" w:hAnsi="Times New Roman"/>
                <w:sz w:val="24"/>
              </w:rPr>
            </w:pPr>
          </w:p>
        </w:tc>
        <w:tc>
          <w:tcPr>
            <w:tcW w:w="3180" w:type="dxa"/>
            <w:shd w:val="clear" w:color="auto" w:fill="D0D1DB"/>
            <w:vAlign w:val="bottom"/>
            <w:hideMark/>
          </w:tcPr>
          <w:p w14:paraId="45A5675C" w14:textId="12FC9B65" w:rsidR="0063197F" w:rsidRDefault="0063197F">
            <w:pPr>
              <w:spacing w:line="282" w:lineRule="exact"/>
              <w:rPr>
                <w:rFonts w:ascii="Garamond" w:eastAsia="Garamond" w:hAnsi="Garamond"/>
                <w:sz w:val="26"/>
              </w:rPr>
            </w:pPr>
            <w:r>
              <w:rPr>
                <w:rFonts w:ascii="Garamond" w:eastAsia="Garamond" w:hAnsi="Garamond"/>
                <w:sz w:val="26"/>
              </w:rPr>
              <w:t>Other numbers- Charges per</w:t>
            </w:r>
            <w:r w:rsidR="00FE35CD">
              <w:rPr>
                <w:rFonts w:ascii="Garamond" w:eastAsia="Garamond" w:hAnsi="Garamond"/>
                <w:sz w:val="26"/>
              </w:rPr>
              <w:t xml:space="preserve"> order</w:t>
            </w:r>
          </w:p>
        </w:tc>
        <w:tc>
          <w:tcPr>
            <w:tcW w:w="100" w:type="dxa"/>
            <w:shd w:val="clear" w:color="auto" w:fill="D0D1DB"/>
            <w:vAlign w:val="bottom"/>
          </w:tcPr>
          <w:p w14:paraId="757B0258" w14:textId="77777777" w:rsidR="0063197F" w:rsidRDefault="0063197F">
            <w:pPr>
              <w:spacing w:line="0" w:lineRule="atLeast"/>
              <w:rPr>
                <w:rFonts w:ascii="Times New Roman" w:hAnsi="Times New Roman"/>
                <w:sz w:val="24"/>
              </w:rPr>
            </w:pPr>
          </w:p>
        </w:tc>
        <w:tc>
          <w:tcPr>
            <w:tcW w:w="20" w:type="dxa"/>
            <w:shd w:val="clear" w:color="auto" w:fill="D0D1DB"/>
            <w:vAlign w:val="bottom"/>
          </w:tcPr>
          <w:p w14:paraId="0B15E694" w14:textId="77777777" w:rsidR="0063197F" w:rsidRDefault="0063197F">
            <w:pPr>
              <w:spacing w:line="0" w:lineRule="atLeast"/>
              <w:rPr>
                <w:rFonts w:ascii="Times New Roman" w:hAnsi="Times New Roman"/>
                <w:sz w:val="24"/>
              </w:rPr>
            </w:pPr>
          </w:p>
        </w:tc>
        <w:tc>
          <w:tcPr>
            <w:tcW w:w="1140" w:type="dxa"/>
            <w:gridSpan w:val="2"/>
            <w:vMerge w:val="restart"/>
            <w:vAlign w:val="bottom"/>
            <w:hideMark/>
          </w:tcPr>
          <w:p w14:paraId="623B71F0" w14:textId="033C9574" w:rsidR="0063197F" w:rsidRDefault="00FE35CD">
            <w:pPr>
              <w:spacing w:line="0" w:lineRule="atLeast"/>
              <w:jc w:val="center"/>
              <w:rPr>
                <w:rFonts w:ascii="Garamond" w:eastAsia="Garamond" w:hAnsi="Garamond"/>
                <w:b/>
                <w:w w:val="98"/>
                <w:sz w:val="26"/>
              </w:rPr>
            </w:pPr>
            <w:r>
              <w:rPr>
                <w:rFonts w:ascii="Garamond" w:eastAsia="Garamond" w:hAnsi="Garamond"/>
                <w:b/>
                <w:w w:val="98"/>
                <w:sz w:val="26"/>
              </w:rPr>
              <w:t>480</w:t>
            </w:r>
          </w:p>
        </w:tc>
        <w:tc>
          <w:tcPr>
            <w:tcW w:w="100" w:type="dxa"/>
            <w:vAlign w:val="bottom"/>
          </w:tcPr>
          <w:p w14:paraId="1D8EEA8B" w14:textId="77777777" w:rsidR="0063197F" w:rsidRDefault="0063197F">
            <w:pPr>
              <w:spacing w:line="0" w:lineRule="atLeast"/>
              <w:rPr>
                <w:rFonts w:ascii="Times New Roman" w:hAnsi="Times New Roman"/>
                <w:sz w:val="24"/>
              </w:rPr>
            </w:pPr>
          </w:p>
        </w:tc>
      </w:tr>
      <w:tr w:rsidR="0063197F" w14:paraId="720B7183" w14:textId="77777777" w:rsidTr="00DC01C4">
        <w:trPr>
          <w:trHeight w:val="147"/>
        </w:trPr>
        <w:tc>
          <w:tcPr>
            <w:tcW w:w="100" w:type="dxa"/>
            <w:shd w:val="clear" w:color="auto" w:fill="D0D1DB"/>
            <w:vAlign w:val="bottom"/>
          </w:tcPr>
          <w:p w14:paraId="3F141F1C" w14:textId="77777777" w:rsidR="0063197F" w:rsidRDefault="0063197F">
            <w:pPr>
              <w:spacing w:line="0" w:lineRule="atLeast"/>
              <w:rPr>
                <w:rFonts w:ascii="Times New Roman" w:hAnsi="Times New Roman"/>
                <w:sz w:val="12"/>
              </w:rPr>
            </w:pPr>
          </w:p>
        </w:tc>
        <w:tc>
          <w:tcPr>
            <w:tcW w:w="2220" w:type="dxa"/>
            <w:shd w:val="clear" w:color="auto" w:fill="D0D1DB"/>
            <w:vAlign w:val="bottom"/>
          </w:tcPr>
          <w:p w14:paraId="01FA5B9A" w14:textId="77777777" w:rsidR="0063197F" w:rsidRDefault="0063197F">
            <w:pPr>
              <w:spacing w:line="0" w:lineRule="atLeast"/>
              <w:rPr>
                <w:rFonts w:ascii="Times New Roman" w:hAnsi="Times New Roman"/>
                <w:sz w:val="12"/>
              </w:rPr>
            </w:pPr>
          </w:p>
        </w:tc>
        <w:tc>
          <w:tcPr>
            <w:tcW w:w="100" w:type="dxa"/>
            <w:shd w:val="clear" w:color="auto" w:fill="D0D1DB"/>
            <w:vAlign w:val="bottom"/>
          </w:tcPr>
          <w:p w14:paraId="7C98E208" w14:textId="77777777" w:rsidR="0063197F" w:rsidRDefault="0063197F">
            <w:pPr>
              <w:spacing w:line="0" w:lineRule="atLeast"/>
              <w:rPr>
                <w:rFonts w:ascii="Times New Roman" w:hAnsi="Times New Roman"/>
                <w:sz w:val="12"/>
              </w:rPr>
            </w:pPr>
          </w:p>
        </w:tc>
        <w:tc>
          <w:tcPr>
            <w:tcW w:w="120" w:type="dxa"/>
            <w:shd w:val="clear" w:color="auto" w:fill="D0D1DB"/>
            <w:vAlign w:val="bottom"/>
          </w:tcPr>
          <w:p w14:paraId="10244ADE" w14:textId="77777777" w:rsidR="0063197F" w:rsidRDefault="0063197F">
            <w:pPr>
              <w:spacing w:line="0" w:lineRule="atLeast"/>
              <w:rPr>
                <w:rFonts w:ascii="Times New Roman" w:hAnsi="Times New Roman"/>
                <w:sz w:val="12"/>
              </w:rPr>
            </w:pPr>
          </w:p>
        </w:tc>
        <w:tc>
          <w:tcPr>
            <w:tcW w:w="3180" w:type="dxa"/>
            <w:vMerge w:val="restart"/>
            <w:tcBorders>
              <w:top w:val="nil"/>
              <w:left w:val="nil"/>
              <w:bottom w:val="single" w:sz="8" w:space="0" w:color="1B57A4"/>
              <w:right w:val="nil"/>
            </w:tcBorders>
            <w:shd w:val="clear" w:color="auto" w:fill="D0D1DB"/>
            <w:vAlign w:val="bottom"/>
            <w:hideMark/>
          </w:tcPr>
          <w:p w14:paraId="5B58D7BA" w14:textId="463E3AE3" w:rsidR="0063197F" w:rsidRPr="00EA51EE" w:rsidRDefault="00FE35CD" w:rsidP="00EA51EE">
            <w:pPr>
              <w:spacing w:line="282" w:lineRule="exact"/>
              <w:rPr>
                <w:rFonts w:ascii="Garamond" w:eastAsia="Garamond" w:hAnsi="Garamond"/>
                <w:b/>
                <w:w w:val="98"/>
                <w:sz w:val="26"/>
              </w:rPr>
            </w:pPr>
            <w:r w:rsidRPr="00BA7D51">
              <w:rPr>
                <w:rFonts w:ascii="Garamond" w:eastAsia="Garamond" w:hAnsi="Garamond"/>
                <w:sz w:val="26"/>
              </w:rPr>
              <w:t>Implementation of above within specified timeframe</w:t>
            </w:r>
          </w:p>
        </w:tc>
        <w:tc>
          <w:tcPr>
            <w:tcW w:w="100" w:type="dxa"/>
            <w:shd w:val="clear" w:color="auto" w:fill="D0D1DB"/>
            <w:vAlign w:val="bottom"/>
          </w:tcPr>
          <w:p w14:paraId="7A58D36F" w14:textId="77777777" w:rsidR="0063197F" w:rsidRPr="00EA51EE" w:rsidRDefault="0063197F" w:rsidP="00EA51EE">
            <w:pPr>
              <w:spacing w:line="0" w:lineRule="atLeast"/>
              <w:jc w:val="center"/>
              <w:rPr>
                <w:rFonts w:ascii="Garamond" w:eastAsia="Garamond" w:hAnsi="Garamond"/>
                <w:b/>
                <w:w w:val="98"/>
                <w:sz w:val="26"/>
              </w:rPr>
            </w:pPr>
          </w:p>
        </w:tc>
        <w:tc>
          <w:tcPr>
            <w:tcW w:w="20" w:type="dxa"/>
            <w:shd w:val="clear" w:color="auto" w:fill="D0D1DB"/>
            <w:vAlign w:val="bottom"/>
          </w:tcPr>
          <w:p w14:paraId="3CB43380" w14:textId="77777777" w:rsidR="0063197F" w:rsidRPr="00EA51EE" w:rsidRDefault="0063197F" w:rsidP="00EA51EE">
            <w:pPr>
              <w:spacing w:line="0" w:lineRule="atLeast"/>
              <w:jc w:val="center"/>
              <w:rPr>
                <w:rFonts w:ascii="Garamond" w:eastAsia="Garamond" w:hAnsi="Garamond"/>
                <w:b/>
                <w:w w:val="98"/>
                <w:sz w:val="26"/>
              </w:rPr>
            </w:pPr>
          </w:p>
        </w:tc>
        <w:tc>
          <w:tcPr>
            <w:tcW w:w="1140" w:type="dxa"/>
            <w:gridSpan w:val="2"/>
            <w:vMerge/>
            <w:vAlign w:val="center"/>
            <w:hideMark/>
          </w:tcPr>
          <w:p w14:paraId="682877CF" w14:textId="77777777" w:rsidR="0063197F" w:rsidRDefault="0063197F" w:rsidP="00EA51EE">
            <w:pPr>
              <w:jc w:val="center"/>
              <w:rPr>
                <w:rFonts w:ascii="Garamond" w:eastAsia="Garamond" w:hAnsi="Garamond"/>
                <w:b/>
                <w:w w:val="98"/>
                <w:sz w:val="26"/>
              </w:rPr>
            </w:pPr>
          </w:p>
        </w:tc>
        <w:tc>
          <w:tcPr>
            <w:tcW w:w="100" w:type="dxa"/>
            <w:vAlign w:val="bottom"/>
          </w:tcPr>
          <w:p w14:paraId="738936E2" w14:textId="77777777" w:rsidR="0063197F" w:rsidRDefault="0063197F">
            <w:pPr>
              <w:spacing w:line="0" w:lineRule="atLeast"/>
              <w:rPr>
                <w:rFonts w:ascii="Times New Roman" w:hAnsi="Times New Roman"/>
                <w:sz w:val="12"/>
              </w:rPr>
            </w:pPr>
          </w:p>
        </w:tc>
      </w:tr>
      <w:tr w:rsidR="00FE35CD" w14:paraId="0DE356BA" w14:textId="77777777" w:rsidTr="0063197F">
        <w:trPr>
          <w:trHeight w:val="146"/>
        </w:trPr>
        <w:tc>
          <w:tcPr>
            <w:tcW w:w="100" w:type="dxa"/>
            <w:tcBorders>
              <w:top w:val="nil"/>
              <w:left w:val="nil"/>
              <w:bottom w:val="single" w:sz="8" w:space="0" w:color="1B57A4"/>
              <w:right w:val="nil"/>
            </w:tcBorders>
            <w:shd w:val="clear" w:color="auto" w:fill="D0D1DB"/>
            <w:vAlign w:val="bottom"/>
          </w:tcPr>
          <w:p w14:paraId="4A30A41F" w14:textId="77777777" w:rsidR="00FE35CD" w:rsidRDefault="00FE35CD">
            <w:pPr>
              <w:spacing w:line="0" w:lineRule="atLeast"/>
              <w:rPr>
                <w:rFonts w:ascii="Times New Roman" w:hAnsi="Times New Roman"/>
                <w:sz w:val="12"/>
              </w:rPr>
            </w:pPr>
          </w:p>
        </w:tc>
        <w:tc>
          <w:tcPr>
            <w:tcW w:w="2220" w:type="dxa"/>
            <w:tcBorders>
              <w:top w:val="nil"/>
              <w:left w:val="nil"/>
              <w:bottom w:val="single" w:sz="8" w:space="0" w:color="1B57A4"/>
              <w:right w:val="nil"/>
            </w:tcBorders>
            <w:shd w:val="clear" w:color="auto" w:fill="D0D1DB"/>
            <w:vAlign w:val="bottom"/>
          </w:tcPr>
          <w:p w14:paraId="47151739" w14:textId="77777777" w:rsidR="00FE35CD" w:rsidRDefault="00FE35CD">
            <w:pPr>
              <w:spacing w:line="0" w:lineRule="atLeast"/>
              <w:rPr>
                <w:rFonts w:ascii="Times New Roman" w:hAnsi="Times New Roman"/>
                <w:sz w:val="12"/>
              </w:rPr>
            </w:pPr>
          </w:p>
        </w:tc>
        <w:tc>
          <w:tcPr>
            <w:tcW w:w="100" w:type="dxa"/>
            <w:tcBorders>
              <w:top w:val="nil"/>
              <w:left w:val="nil"/>
              <w:bottom w:val="single" w:sz="8" w:space="0" w:color="1B57A4"/>
              <w:right w:val="nil"/>
            </w:tcBorders>
            <w:shd w:val="clear" w:color="auto" w:fill="D0D1DB"/>
            <w:vAlign w:val="bottom"/>
          </w:tcPr>
          <w:p w14:paraId="0F28B702" w14:textId="77777777" w:rsidR="00FE35CD" w:rsidRDefault="00FE35CD">
            <w:pPr>
              <w:spacing w:line="0" w:lineRule="atLeast"/>
              <w:rPr>
                <w:rFonts w:ascii="Times New Roman" w:hAnsi="Times New Roman"/>
                <w:sz w:val="12"/>
              </w:rPr>
            </w:pPr>
          </w:p>
        </w:tc>
        <w:tc>
          <w:tcPr>
            <w:tcW w:w="120" w:type="dxa"/>
            <w:tcBorders>
              <w:top w:val="nil"/>
              <w:left w:val="nil"/>
              <w:bottom w:val="single" w:sz="8" w:space="0" w:color="1B57A4"/>
              <w:right w:val="nil"/>
            </w:tcBorders>
            <w:shd w:val="clear" w:color="auto" w:fill="D0D1DB"/>
            <w:vAlign w:val="bottom"/>
          </w:tcPr>
          <w:p w14:paraId="28017E47" w14:textId="77777777" w:rsidR="00FE35CD" w:rsidRDefault="00FE35CD">
            <w:pPr>
              <w:spacing w:line="0" w:lineRule="atLeast"/>
              <w:rPr>
                <w:rFonts w:ascii="Times New Roman" w:hAnsi="Times New Roman"/>
                <w:sz w:val="12"/>
              </w:rPr>
            </w:pPr>
          </w:p>
        </w:tc>
        <w:tc>
          <w:tcPr>
            <w:tcW w:w="3180" w:type="dxa"/>
            <w:vMerge/>
            <w:tcBorders>
              <w:top w:val="nil"/>
              <w:left w:val="nil"/>
              <w:bottom w:val="single" w:sz="8" w:space="0" w:color="1B57A4"/>
              <w:right w:val="nil"/>
            </w:tcBorders>
            <w:vAlign w:val="center"/>
          </w:tcPr>
          <w:p w14:paraId="5C562642" w14:textId="77777777" w:rsidR="00FE35CD" w:rsidRPr="00EA51EE" w:rsidRDefault="00FE35CD" w:rsidP="00EA51EE">
            <w:pPr>
              <w:spacing w:line="0" w:lineRule="atLeast"/>
              <w:jc w:val="center"/>
              <w:rPr>
                <w:rFonts w:ascii="Garamond" w:eastAsia="Garamond" w:hAnsi="Garamond"/>
                <w:b/>
                <w:w w:val="98"/>
                <w:sz w:val="26"/>
              </w:rPr>
            </w:pPr>
          </w:p>
        </w:tc>
        <w:tc>
          <w:tcPr>
            <w:tcW w:w="100" w:type="dxa"/>
            <w:tcBorders>
              <w:top w:val="nil"/>
              <w:left w:val="nil"/>
              <w:bottom w:val="single" w:sz="8" w:space="0" w:color="1B57A4"/>
              <w:right w:val="nil"/>
            </w:tcBorders>
            <w:shd w:val="clear" w:color="auto" w:fill="D0D1DB"/>
            <w:vAlign w:val="bottom"/>
          </w:tcPr>
          <w:p w14:paraId="7006A237" w14:textId="77777777" w:rsidR="00FE35CD" w:rsidRPr="00EA51EE" w:rsidRDefault="00FE35CD" w:rsidP="00EA51EE">
            <w:pPr>
              <w:spacing w:line="0" w:lineRule="atLeast"/>
              <w:jc w:val="center"/>
              <w:rPr>
                <w:rFonts w:ascii="Garamond" w:eastAsia="Garamond" w:hAnsi="Garamond"/>
                <w:b/>
                <w:w w:val="98"/>
                <w:sz w:val="26"/>
              </w:rPr>
            </w:pPr>
          </w:p>
        </w:tc>
        <w:tc>
          <w:tcPr>
            <w:tcW w:w="20" w:type="dxa"/>
            <w:tcBorders>
              <w:top w:val="nil"/>
              <w:left w:val="nil"/>
              <w:bottom w:val="single" w:sz="8" w:space="0" w:color="1B57A4"/>
              <w:right w:val="nil"/>
            </w:tcBorders>
            <w:shd w:val="clear" w:color="auto" w:fill="D0D1DB"/>
            <w:vAlign w:val="bottom"/>
          </w:tcPr>
          <w:p w14:paraId="498A1BEE" w14:textId="77777777" w:rsidR="00FE35CD" w:rsidRPr="00EA51EE" w:rsidRDefault="00FE35CD" w:rsidP="00EA51EE">
            <w:pPr>
              <w:spacing w:line="0" w:lineRule="atLeast"/>
              <w:jc w:val="center"/>
              <w:rPr>
                <w:rFonts w:ascii="Garamond" w:eastAsia="Garamond" w:hAnsi="Garamond"/>
                <w:b/>
                <w:w w:val="98"/>
                <w:sz w:val="26"/>
              </w:rPr>
            </w:pPr>
          </w:p>
        </w:tc>
        <w:tc>
          <w:tcPr>
            <w:tcW w:w="100" w:type="dxa"/>
            <w:tcBorders>
              <w:top w:val="nil"/>
              <w:left w:val="nil"/>
              <w:bottom w:val="single" w:sz="8" w:space="0" w:color="1B57A4"/>
              <w:right w:val="nil"/>
            </w:tcBorders>
            <w:vAlign w:val="bottom"/>
          </w:tcPr>
          <w:p w14:paraId="525E4E5B" w14:textId="77777777" w:rsidR="00FE35CD" w:rsidRPr="00EA51EE" w:rsidRDefault="00FE35CD" w:rsidP="00EA51EE">
            <w:pPr>
              <w:spacing w:line="0" w:lineRule="atLeast"/>
              <w:jc w:val="center"/>
              <w:rPr>
                <w:rFonts w:ascii="Garamond" w:eastAsia="Garamond" w:hAnsi="Garamond"/>
                <w:b/>
                <w:w w:val="98"/>
                <w:sz w:val="26"/>
              </w:rPr>
            </w:pPr>
          </w:p>
        </w:tc>
        <w:tc>
          <w:tcPr>
            <w:tcW w:w="1040" w:type="dxa"/>
            <w:tcBorders>
              <w:top w:val="nil"/>
              <w:left w:val="nil"/>
              <w:bottom w:val="single" w:sz="8" w:space="0" w:color="1B57A4"/>
              <w:right w:val="nil"/>
            </w:tcBorders>
            <w:vAlign w:val="bottom"/>
          </w:tcPr>
          <w:p w14:paraId="06F0CB2F" w14:textId="77777777" w:rsidR="00FE35CD" w:rsidRPr="00EA51EE" w:rsidRDefault="00FE35CD" w:rsidP="00EA51EE">
            <w:pPr>
              <w:spacing w:line="0" w:lineRule="atLeast"/>
              <w:jc w:val="center"/>
              <w:rPr>
                <w:rFonts w:ascii="Garamond" w:eastAsia="Garamond" w:hAnsi="Garamond"/>
                <w:b/>
                <w:w w:val="98"/>
                <w:sz w:val="26"/>
              </w:rPr>
            </w:pPr>
          </w:p>
        </w:tc>
        <w:tc>
          <w:tcPr>
            <w:tcW w:w="100" w:type="dxa"/>
            <w:tcBorders>
              <w:top w:val="nil"/>
              <w:left w:val="nil"/>
              <w:bottom w:val="single" w:sz="8" w:space="0" w:color="1B57A4"/>
              <w:right w:val="nil"/>
            </w:tcBorders>
            <w:vAlign w:val="bottom"/>
          </w:tcPr>
          <w:p w14:paraId="5EAF808C" w14:textId="77777777" w:rsidR="00FE35CD" w:rsidRDefault="00FE35CD">
            <w:pPr>
              <w:spacing w:line="0" w:lineRule="atLeast"/>
              <w:rPr>
                <w:rFonts w:ascii="Times New Roman" w:hAnsi="Times New Roman"/>
                <w:sz w:val="12"/>
              </w:rPr>
            </w:pPr>
          </w:p>
        </w:tc>
      </w:tr>
      <w:tr w:rsidR="0063197F" w14:paraId="2675ADE2" w14:textId="77777777" w:rsidTr="0063197F">
        <w:trPr>
          <w:trHeight w:val="146"/>
        </w:trPr>
        <w:tc>
          <w:tcPr>
            <w:tcW w:w="100" w:type="dxa"/>
            <w:tcBorders>
              <w:top w:val="nil"/>
              <w:left w:val="nil"/>
              <w:bottom w:val="single" w:sz="8" w:space="0" w:color="1B57A4"/>
              <w:right w:val="nil"/>
            </w:tcBorders>
            <w:shd w:val="clear" w:color="auto" w:fill="D0D1DB"/>
            <w:vAlign w:val="bottom"/>
          </w:tcPr>
          <w:p w14:paraId="3C0EA0B5" w14:textId="77777777" w:rsidR="0063197F" w:rsidRDefault="0063197F">
            <w:pPr>
              <w:spacing w:line="0" w:lineRule="atLeast"/>
              <w:rPr>
                <w:rFonts w:ascii="Times New Roman" w:hAnsi="Times New Roman"/>
                <w:sz w:val="12"/>
              </w:rPr>
            </w:pPr>
          </w:p>
        </w:tc>
        <w:tc>
          <w:tcPr>
            <w:tcW w:w="2220" w:type="dxa"/>
            <w:tcBorders>
              <w:top w:val="nil"/>
              <w:left w:val="nil"/>
              <w:bottom w:val="single" w:sz="8" w:space="0" w:color="1B57A4"/>
              <w:right w:val="nil"/>
            </w:tcBorders>
            <w:shd w:val="clear" w:color="auto" w:fill="D0D1DB"/>
            <w:vAlign w:val="bottom"/>
          </w:tcPr>
          <w:p w14:paraId="18380BCF" w14:textId="77777777" w:rsidR="0063197F" w:rsidRDefault="0063197F">
            <w:pPr>
              <w:spacing w:line="0" w:lineRule="atLeast"/>
              <w:rPr>
                <w:rFonts w:ascii="Times New Roman" w:hAnsi="Times New Roman"/>
                <w:sz w:val="12"/>
              </w:rPr>
            </w:pPr>
          </w:p>
        </w:tc>
        <w:tc>
          <w:tcPr>
            <w:tcW w:w="100" w:type="dxa"/>
            <w:tcBorders>
              <w:top w:val="nil"/>
              <w:left w:val="nil"/>
              <w:bottom w:val="single" w:sz="8" w:space="0" w:color="1B57A4"/>
              <w:right w:val="nil"/>
            </w:tcBorders>
            <w:shd w:val="clear" w:color="auto" w:fill="D0D1DB"/>
            <w:vAlign w:val="bottom"/>
          </w:tcPr>
          <w:p w14:paraId="3929C5B0" w14:textId="77777777" w:rsidR="0063197F" w:rsidRDefault="0063197F">
            <w:pPr>
              <w:spacing w:line="0" w:lineRule="atLeast"/>
              <w:rPr>
                <w:rFonts w:ascii="Times New Roman" w:hAnsi="Times New Roman"/>
                <w:sz w:val="12"/>
              </w:rPr>
            </w:pPr>
          </w:p>
        </w:tc>
        <w:tc>
          <w:tcPr>
            <w:tcW w:w="120" w:type="dxa"/>
            <w:tcBorders>
              <w:top w:val="nil"/>
              <w:left w:val="nil"/>
              <w:bottom w:val="single" w:sz="8" w:space="0" w:color="1B57A4"/>
              <w:right w:val="nil"/>
            </w:tcBorders>
            <w:shd w:val="clear" w:color="auto" w:fill="D0D1DB"/>
            <w:vAlign w:val="bottom"/>
          </w:tcPr>
          <w:p w14:paraId="1291C157" w14:textId="77777777" w:rsidR="0063197F" w:rsidRDefault="0063197F">
            <w:pPr>
              <w:spacing w:line="0" w:lineRule="atLeast"/>
              <w:rPr>
                <w:rFonts w:ascii="Times New Roman" w:hAnsi="Times New Roman"/>
                <w:sz w:val="12"/>
              </w:rPr>
            </w:pPr>
          </w:p>
        </w:tc>
        <w:tc>
          <w:tcPr>
            <w:tcW w:w="3180" w:type="dxa"/>
            <w:vMerge/>
            <w:tcBorders>
              <w:top w:val="nil"/>
              <w:left w:val="nil"/>
              <w:bottom w:val="single" w:sz="8" w:space="0" w:color="1B57A4"/>
              <w:right w:val="nil"/>
            </w:tcBorders>
            <w:vAlign w:val="center"/>
            <w:hideMark/>
          </w:tcPr>
          <w:p w14:paraId="7CB2D642" w14:textId="77777777" w:rsidR="0063197F" w:rsidRPr="00EA51EE" w:rsidRDefault="0063197F" w:rsidP="00EA51EE">
            <w:pPr>
              <w:spacing w:line="0" w:lineRule="atLeast"/>
              <w:jc w:val="center"/>
              <w:rPr>
                <w:rFonts w:ascii="Garamond" w:eastAsia="Garamond" w:hAnsi="Garamond"/>
                <w:b/>
                <w:w w:val="98"/>
                <w:sz w:val="26"/>
              </w:rPr>
            </w:pPr>
          </w:p>
        </w:tc>
        <w:tc>
          <w:tcPr>
            <w:tcW w:w="100" w:type="dxa"/>
            <w:tcBorders>
              <w:top w:val="nil"/>
              <w:left w:val="nil"/>
              <w:bottom w:val="single" w:sz="8" w:space="0" w:color="1B57A4"/>
              <w:right w:val="nil"/>
            </w:tcBorders>
            <w:shd w:val="clear" w:color="auto" w:fill="D0D1DB"/>
            <w:vAlign w:val="bottom"/>
          </w:tcPr>
          <w:p w14:paraId="73D28FE5" w14:textId="77777777" w:rsidR="0063197F" w:rsidRPr="00EA51EE" w:rsidRDefault="0063197F" w:rsidP="00EA51EE">
            <w:pPr>
              <w:spacing w:line="0" w:lineRule="atLeast"/>
              <w:jc w:val="center"/>
              <w:rPr>
                <w:rFonts w:ascii="Garamond" w:eastAsia="Garamond" w:hAnsi="Garamond"/>
                <w:b/>
                <w:w w:val="98"/>
                <w:sz w:val="26"/>
              </w:rPr>
            </w:pPr>
          </w:p>
        </w:tc>
        <w:tc>
          <w:tcPr>
            <w:tcW w:w="20" w:type="dxa"/>
            <w:tcBorders>
              <w:top w:val="nil"/>
              <w:left w:val="nil"/>
              <w:bottom w:val="single" w:sz="8" w:space="0" w:color="1B57A4"/>
              <w:right w:val="nil"/>
            </w:tcBorders>
            <w:shd w:val="clear" w:color="auto" w:fill="D0D1DB"/>
            <w:vAlign w:val="bottom"/>
          </w:tcPr>
          <w:p w14:paraId="6FE73003" w14:textId="77777777" w:rsidR="0063197F" w:rsidRPr="00EA51EE" w:rsidRDefault="0063197F" w:rsidP="00EA51EE">
            <w:pPr>
              <w:spacing w:line="0" w:lineRule="atLeast"/>
              <w:jc w:val="center"/>
              <w:rPr>
                <w:rFonts w:ascii="Garamond" w:eastAsia="Garamond" w:hAnsi="Garamond"/>
                <w:b/>
                <w:w w:val="98"/>
                <w:sz w:val="26"/>
              </w:rPr>
            </w:pPr>
          </w:p>
        </w:tc>
        <w:tc>
          <w:tcPr>
            <w:tcW w:w="100" w:type="dxa"/>
            <w:tcBorders>
              <w:top w:val="nil"/>
              <w:left w:val="nil"/>
              <w:bottom w:val="single" w:sz="8" w:space="0" w:color="1B57A4"/>
              <w:right w:val="nil"/>
            </w:tcBorders>
            <w:vAlign w:val="bottom"/>
          </w:tcPr>
          <w:p w14:paraId="1329CB9E" w14:textId="77777777" w:rsidR="0063197F" w:rsidRPr="00EA51EE" w:rsidRDefault="0063197F" w:rsidP="00EA51EE">
            <w:pPr>
              <w:spacing w:line="0" w:lineRule="atLeast"/>
              <w:jc w:val="center"/>
              <w:rPr>
                <w:rFonts w:ascii="Garamond" w:eastAsia="Garamond" w:hAnsi="Garamond"/>
                <w:b/>
                <w:w w:val="98"/>
                <w:sz w:val="26"/>
              </w:rPr>
            </w:pPr>
          </w:p>
        </w:tc>
        <w:tc>
          <w:tcPr>
            <w:tcW w:w="1040" w:type="dxa"/>
            <w:tcBorders>
              <w:top w:val="nil"/>
              <w:left w:val="nil"/>
              <w:bottom w:val="single" w:sz="8" w:space="0" w:color="1B57A4"/>
              <w:right w:val="nil"/>
            </w:tcBorders>
            <w:vAlign w:val="bottom"/>
          </w:tcPr>
          <w:p w14:paraId="45752EDC" w14:textId="5301077A" w:rsidR="0063197F" w:rsidRPr="00EA51EE" w:rsidRDefault="00FE35CD" w:rsidP="00EA51EE">
            <w:pPr>
              <w:spacing w:line="0" w:lineRule="atLeast"/>
              <w:jc w:val="center"/>
              <w:rPr>
                <w:rFonts w:ascii="Garamond" w:eastAsia="Garamond" w:hAnsi="Garamond"/>
                <w:b/>
                <w:w w:val="98"/>
                <w:sz w:val="26"/>
              </w:rPr>
            </w:pPr>
            <w:r w:rsidRPr="00EA51EE">
              <w:rPr>
                <w:rFonts w:ascii="Garamond" w:eastAsia="Garamond" w:hAnsi="Garamond"/>
                <w:b/>
                <w:w w:val="98"/>
                <w:sz w:val="26"/>
              </w:rPr>
              <w:t>960</w:t>
            </w:r>
          </w:p>
        </w:tc>
        <w:tc>
          <w:tcPr>
            <w:tcW w:w="100" w:type="dxa"/>
            <w:tcBorders>
              <w:top w:val="nil"/>
              <w:left w:val="nil"/>
              <w:bottom w:val="single" w:sz="8" w:space="0" w:color="1B57A4"/>
              <w:right w:val="nil"/>
            </w:tcBorders>
            <w:vAlign w:val="bottom"/>
          </w:tcPr>
          <w:p w14:paraId="3B938C2F" w14:textId="77777777" w:rsidR="0063197F" w:rsidRDefault="0063197F">
            <w:pPr>
              <w:spacing w:line="0" w:lineRule="atLeast"/>
              <w:rPr>
                <w:rFonts w:ascii="Times New Roman" w:hAnsi="Times New Roman"/>
                <w:sz w:val="12"/>
              </w:rPr>
            </w:pPr>
          </w:p>
        </w:tc>
      </w:tr>
      <w:tr w:rsidR="0063197F" w14:paraId="550B3941" w14:textId="77777777" w:rsidTr="0063197F">
        <w:trPr>
          <w:trHeight w:val="282"/>
        </w:trPr>
        <w:tc>
          <w:tcPr>
            <w:tcW w:w="100" w:type="dxa"/>
            <w:tcBorders>
              <w:top w:val="nil"/>
              <w:left w:val="nil"/>
              <w:bottom w:val="single" w:sz="8" w:space="0" w:color="D0D1DB"/>
              <w:right w:val="nil"/>
            </w:tcBorders>
            <w:shd w:val="clear" w:color="auto" w:fill="D0D1DB"/>
            <w:vAlign w:val="bottom"/>
          </w:tcPr>
          <w:p w14:paraId="0B9C8388" w14:textId="77777777" w:rsidR="0063197F" w:rsidRDefault="0063197F">
            <w:pPr>
              <w:spacing w:line="0" w:lineRule="atLeast"/>
              <w:rPr>
                <w:rFonts w:ascii="Times New Roman" w:hAnsi="Times New Roman"/>
                <w:sz w:val="24"/>
              </w:rPr>
            </w:pPr>
          </w:p>
        </w:tc>
        <w:tc>
          <w:tcPr>
            <w:tcW w:w="2220" w:type="dxa"/>
            <w:tcBorders>
              <w:top w:val="nil"/>
              <w:left w:val="nil"/>
              <w:bottom w:val="single" w:sz="8" w:space="0" w:color="D0D1DB"/>
              <w:right w:val="nil"/>
            </w:tcBorders>
            <w:shd w:val="clear" w:color="auto" w:fill="D0D1DB"/>
            <w:vAlign w:val="bottom"/>
            <w:hideMark/>
          </w:tcPr>
          <w:p w14:paraId="0E6EB660" w14:textId="77777777" w:rsidR="0063197F" w:rsidRDefault="0063197F">
            <w:pPr>
              <w:spacing w:line="282" w:lineRule="exact"/>
              <w:rPr>
                <w:rFonts w:ascii="Garamond" w:eastAsia="Garamond" w:hAnsi="Garamond"/>
                <w:sz w:val="26"/>
              </w:rPr>
            </w:pPr>
            <w:r>
              <w:rPr>
                <w:rFonts w:ascii="Garamond" w:eastAsia="Garamond" w:hAnsi="Garamond"/>
                <w:sz w:val="26"/>
              </w:rPr>
              <w:t>Point of</w:t>
            </w:r>
          </w:p>
        </w:tc>
        <w:tc>
          <w:tcPr>
            <w:tcW w:w="100" w:type="dxa"/>
            <w:tcBorders>
              <w:top w:val="nil"/>
              <w:left w:val="nil"/>
              <w:bottom w:val="single" w:sz="8" w:space="0" w:color="D0D1DB"/>
              <w:right w:val="nil"/>
            </w:tcBorders>
            <w:shd w:val="clear" w:color="auto" w:fill="D0D1DB"/>
            <w:vAlign w:val="bottom"/>
          </w:tcPr>
          <w:p w14:paraId="48573CAB" w14:textId="77777777" w:rsidR="0063197F" w:rsidRDefault="0063197F">
            <w:pPr>
              <w:spacing w:line="0" w:lineRule="atLeast"/>
              <w:rPr>
                <w:rFonts w:ascii="Times New Roman" w:hAnsi="Times New Roman"/>
                <w:sz w:val="24"/>
              </w:rPr>
            </w:pPr>
          </w:p>
        </w:tc>
        <w:tc>
          <w:tcPr>
            <w:tcW w:w="120" w:type="dxa"/>
            <w:tcBorders>
              <w:top w:val="nil"/>
              <w:left w:val="nil"/>
              <w:bottom w:val="single" w:sz="8" w:space="0" w:color="1B57A4"/>
              <w:right w:val="nil"/>
            </w:tcBorders>
            <w:shd w:val="clear" w:color="auto" w:fill="D0D1DB"/>
            <w:vAlign w:val="bottom"/>
          </w:tcPr>
          <w:p w14:paraId="55BF4403" w14:textId="77777777" w:rsidR="0063197F" w:rsidRDefault="0063197F">
            <w:pPr>
              <w:spacing w:line="0" w:lineRule="atLeast"/>
              <w:rPr>
                <w:rFonts w:ascii="Times New Roman" w:hAnsi="Times New Roman"/>
                <w:sz w:val="24"/>
              </w:rPr>
            </w:pPr>
          </w:p>
        </w:tc>
        <w:tc>
          <w:tcPr>
            <w:tcW w:w="3180" w:type="dxa"/>
            <w:tcBorders>
              <w:top w:val="nil"/>
              <w:left w:val="nil"/>
              <w:bottom w:val="single" w:sz="8" w:space="0" w:color="1B57A4"/>
              <w:right w:val="nil"/>
            </w:tcBorders>
            <w:shd w:val="clear" w:color="auto" w:fill="D0D1DB"/>
            <w:vAlign w:val="bottom"/>
            <w:hideMark/>
          </w:tcPr>
          <w:p w14:paraId="25A10367" w14:textId="77777777" w:rsidR="0063197F" w:rsidRDefault="0063197F">
            <w:pPr>
              <w:spacing w:line="282" w:lineRule="exact"/>
              <w:rPr>
                <w:rFonts w:ascii="Garamond" w:eastAsia="Garamond" w:hAnsi="Garamond"/>
                <w:sz w:val="26"/>
              </w:rPr>
            </w:pPr>
            <w:r>
              <w:rPr>
                <w:rFonts w:ascii="Garamond" w:eastAsia="Garamond" w:hAnsi="Garamond"/>
                <w:sz w:val="26"/>
              </w:rPr>
              <w:t>Establishment Charges</w:t>
            </w:r>
          </w:p>
        </w:tc>
        <w:tc>
          <w:tcPr>
            <w:tcW w:w="100" w:type="dxa"/>
            <w:tcBorders>
              <w:top w:val="nil"/>
              <w:left w:val="nil"/>
              <w:bottom w:val="single" w:sz="8" w:space="0" w:color="1B57A4"/>
              <w:right w:val="nil"/>
            </w:tcBorders>
            <w:shd w:val="clear" w:color="auto" w:fill="D0D1DB"/>
            <w:vAlign w:val="bottom"/>
          </w:tcPr>
          <w:p w14:paraId="2D0C57DE" w14:textId="77777777" w:rsidR="0063197F" w:rsidRDefault="0063197F">
            <w:pPr>
              <w:spacing w:line="0" w:lineRule="atLeast"/>
              <w:rPr>
                <w:rFonts w:ascii="Times New Roman" w:hAnsi="Times New Roman"/>
                <w:sz w:val="24"/>
              </w:rPr>
            </w:pPr>
          </w:p>
        </w:tc>
        <w:tc>
          <w:tcPr>
            <w:tcW w:w="20" w:type="dxa"/>
            <w:tcBorders>
              <w:top w:val="nil"/>
              <w:left w:val="nil"/>
              <w:bottom w:val="single" w:sz="8" w:space="0" w:color="1B57A4"/>
              <w:right w:val="nil"/>
            </w:tcBorders>
            <w:shd w:val="clear" w:color="auto" w:fill="D0D1DB"/>
            <w:vAlign w:val="bottom"/>
          </w:tcPr>
          <w:p w14:paraId="4D93A422" w14:textId="77777777" w:rsidR="0063197F" w:rsidRDefault="0063197F">
            <w:pPr>
              <w:spacing w:line="0" w:lineRule="atLeast"/>
              <w:rPr>
                <w:rFonts w:ascii="Times New Roman" w:hAnsi="Times New Roman"/>
                <w:sz w:val="24"/>
              </w:rPr>
            </w:pPr>
          </w:p>
        </w:tc>
        <w:tc>
          <w:tcPr>
            <w:tcW w:w="1140" w:type="dxa"/>
            <w:gridSpan w:val="2"/>
            <w:tcBorders>
              <w:top w:val="nil"/>
              <w:left w:val="nil"/>
              <w:bottom w:val="single" w:sz="8" w:space="0" w:color="1B57A4"/>
              <w:right w:val="nil"/>
            </w:tcBorders>
            <w:vAlign w:val="bottom"/>
            <w:hideMark/>
          </w:tcPr>
          <w:p w14:paraId="340C86F1" w14:textId="5C65F5B3" w:rsidR="0063197F" w:rsidRDefault="00DF3BAB">
            <w:pPr>
              <w:spacing w:line="282" w:lineRule="exact"/>
              <w:jc w:val="center"/>
              <w:rPr>
                <w:rFonts w:ascii="Garamond" w:eastAsia="Garamond" w:hAnsi="Garamond"/>
                <w:b/>
                <w:w w:val="98"/>
                <w:sz w:val="26"/>
              </w:rPr>
            </w:pPr>
            <w:r>
              <w:rPr>
                <w:rFonts w:ascii="Garamond" w:eastAsia="Garamond" w:hAnsi="Garamond"/>
                <w:b/>
                <w:w w:val="98"/>
                <w:sz w:val="26"/>
              </w:rPr>
              <w:t>3,500</w:t>
            </w:r>
          </w:p>
        </w:tc>
        <w:tc>
          <w:tcPr>
            <w:tcW w:w="100" w:type="dxa"/>
            <w:tcBorders>
              <w:top w:val="nil"/>
              <w:left w:val="nil"/>
              <w:bottom w:val="single" w:sz="8" w:space="0" w:color="1B57A4"/>
              <w:right w:val="nil"/>
            </w:tcBorders>
            <w:vAlign w:val="bottom"/>
          </w:tcPr>
          <w:p w14:paraId="5FA1962E" w14:textId="77777777" w:rsidR="0063197F" w:rsidRDefault="0063197F">
            <w:pPr>
              <w:spacing w:line="0" w:lineRule="atLeast"/>
              <w:rPr>
                <w:rFonts w:ascii="Times New Roman" w:hAnsi="Times New Roman"/>
                <w:sz w:val="24"/>
              </w:rPr>
            </w:pPr>
          </w:p>
        </w:tc>
      </w:tr>
      <w:tr w:rsidR="0063197F" w14:paraId="63D9D254" w14:textId="77777777" w:rsidTr="00B41A9D">
        <w:trPr>
          <w:trHeight w:val="282"/>
        </w:trPr>
        <w:tc>
          <w:tcPr>
            <w:tcW w:w="100" w:type="dxa"/>
            <w:tcBorders>
              <w:top w:val="nil"/>
              <w:left w:val="nil"/>
              <w:bottom w:val="nil"/>
              <w:right w:val="nil"/>
            </w:tcBorders>
            <w:shd w:val="clear" w:color="auto" w:fill="D0D1DB"/>
            <w:vAlign w:val="bottom"/>
          </w:tcPr>
          <w:p w14:paraId="2AA04496" w14:textId="77777777" w:rsidR="0063197F" w:rsidRDefault="0063197F">
            <w:pPr>
              <w:spacing w:line="0" w:lineRule="atLeast"/>
              <w:rPr>
                <w:rFonts w:ascii="Times New Roman" w:hAnsi="Times New Roman"/>
                <w:sz w:val="24"/>
              </w:rPr>
            </w:pPr>
          </w:p>
        </w:tc>
        <w:tc>
          <w:tcPr>
            <w:tcW w:w="2220" w:type="dxa"/>
            <w:tcBorders>
              <w:top w:val="nil"/>
              <w:left w:val="nil"/>
              <w:bottom w:val="nil"/>
              <w:right w:val="nil"/>
            </w:tcBorders>
            <w:shd w:val="clear" w:color="auto" w:fill="D0D1DB"/>
            <w:vAlign w:val="bottom"/>
            <w:hideMark/>
          </w:tcPr>
          <w:p w14:paraId="6173FD64" w14:textId="77777777" w:rsidR="0063197F" w:rsidRDefault="0063197F">
            <w:pPr>
              <w:spacing w:line="277" w:lineRule="exact"/>
              <w:rPr>
                <w:rFonts w:ascii="Garamond" w:eastAsia="Garamond" w:hAnsi="Garamond"/>
                <w:sz w:val="26"/>
              </w:rPr>
            </w:pPr>
            <w:r>
              <w:rPr>
                <w:rFonts w:ascii="Garamond" w:eastAsia="Garamond" w:hAnsi="Garamond"/>
                <w:sz w:val="26"/>
              </w:rPr>
              <w:t>Interconnection</w:t>
            </w:r>
          </w:p>
        </w:tc>
        <w:tc>
          <w:tcPr>
            <w:tcW w:w="100" w:type="dxa"/>
            <w:tcBorders>
              <w:top w:val="nil"/>
              <w:left w:val="nil"/>
              <w:bottom w:val="nil"/>
              <w:right w:val="nil"/>
            </w:tcBorders>
            <w:shd w:val="clear" w:color="auto" w:fill="D0D1DB"/>
            <w:vAlign w:val="bottom"/>
          </w:tcPr>
          <w:p w14:paraId="39CCC96F" w14:textId="77777777" w:rsidR="0063197F" w:rsidRDefault="0063197F">
            <w:pPr>
              <w:spacing w:line="0" w:lineRule="atLeast"/>
              <w:rPr>
                <w:rFonts w:ascii="Times New Roman" w:hAnsi="Times New Roman"/>
                <w:sz w:val="24"/>
              </w:rPr>
            </w:pPr>
          </w:p>
        </w:tc>
        <w:tc>
          <w:tcPr>
            <w:tcW w:w="120" w:type="dxa"/>
            <w:tcBorders>
              <w:top w:val="nil"/>
              <w:left w:val="nil"/>
              <w:bottom w:val="nil"/>
              <w:right w:val="nil"/>
            </w:tcBorders>
            <w:shd w:val="clear" w:color="auto" w:fill="D0D1DB"/>
            <w:vAlign w:val="bottom"/>
          </w:tcPr>
          <w:p w14:paraId="00587494" w14:textId="77777777" w:rsidR="0063197F" w:rsidRDefault="0063197F">
            <w:pPr>
              <w:spacing w:line="0" w:lineRule="atLeast"/>
              <w:rPr>
                <w:rFonts w:ascii="Times New Roman" w:hAnsi="Times New Roman"/>
                <w:sz w:val="24"/>
              </w:rPr>
            </w:pPr>
          </w:p>
        </w:tc>
        <w:tc>
          <w:tcPr>
            <w:tcW w:w="3180" w:type="dxa"/>
            <w:tcBorders>
              <w:top w:val="nil"/>
              <w:left w:val="nil"/>
              <w:bottom w:val="nil"/>
              <w:right w:val="nil"/>
            </w:tcBorders>
            <w:shd w:val="clear" w:color="auto" w:fill="D0D1DB"/>
            <w:vAlign w:val="bottom"/>
            <w:hideMark/>
          </w:tcPr>
          <w:p w14:paraId="5C7D0FA8" w14:textId="77777777" w:rsidR="0063197F" w:rsidRDefault="0063197F">
            <w:pPr>
              <w:spacing w:line="282" w:lineRule="exact"/>
              <w:rPr>
                <w:rFonts w:ascii="Garamond" w:eastAsia="Garamond" w:hAnsi="Garamond"/>
                <w:sz w:val="26"/>
              </w:rPr>
            </w:pPr>
            <w:r>
              <w:rPr>
                <w:rFonts w:ascii="Garamond" w:eastAsia="Garamond" w:hAnsi="Garamond"/>
                <w:sz w:val="26"/>
              </w:rPr>
              <w:t>Annual Rental</w:t>
            </w:r>
          </w:p>
        </w:tc>
        <w:tc>
          <w:tcPr>
            <w:tcW w:w="100" w:type="dxa"/>
            <w:tcBorders>
              <w:top w:val="nil"/>
              <w:left w:val="nil"/>
              <w:bottom w:val="nil"/>
              <w:right w:val="nil"/>
            </w:tcBorders>
            <w:shd w:val="clear" w:color="auto" w:fill="D0D1DB"/>
            <w:vAlign w:val="bottom"/>
          </w:tcPr>
          <w:p w14:paraId="44CE7B38" w14:textId="77777777" w:rsidR="0063197F" w:rsidRDefault="0063197F">
            <w:pPr>
              <w:spacing w:line="0" w:lineRule="atLeast"/>
              <w:rPr>
                <w:rFonts w:ascii="Times New Roman" w:hAnsi="Times New Roman"/>
                <w:sz w:val="24"/>
              </w:rPr>
            </w:pPr>
          </w:p>
        </w:tc>
        <w:tc>
          <w:tcPr>
            <w:tcW w:w="20" w:type="dxa"/>
            <w:tcBorders>
              <w:top w:val="nil"/>
              <w:left w:val="nil"/>
              <w:bottom w:val="nil"/>
              <w:right w:val="nil"/>
            </w:tcBorders>
            <w:shd w:val="clear" w:color="auto" w:fill="D0D1DB"/>
            <w:vAlign w:val="bottom"/>
          </w:tcPr>
          <w:p w14:paraId="4059FDBE" w14:textId="77777777" w:rsidR="0063197F" w:rsidRDefault="0063197F">
            <w:pPr>
              <w:spacing w:line="0" w:lineRule="atLeast"/>
              <w:rPr>
                <w:rFonts w:ascii="Times New Roman" w:hAnsi="Times New Roman"/>
                <w:sz w:val="24"/>
              </w:rPr>
            </w:pPr>
          </w:p>
        </w:tc>
        <w:tc>
          <w:tcPr>
            <w:tcW w:w="1140" w:type="dxa"/>
            <w:gridSpan w:val="2"/>
            <w:tcBorders>
              <w:top w:val="nil"/>
              <w:left w:val="nil"/>
              <w:bottom w:val="nil"/>
              <w:right w:val="nil"/>
            </w:tcBorders>
            <w:vAlign w:val="bottom"/>
            <w:hideMark/>
          </w:tcPr>
          <w:p w14:paraId="5768392A" w14:textId="77777777" w:rsidR="0063197F" w:rsidRDefault="0063197F">
            <w:pPr>
              <w:spacing w:line="282" w:lineRule="exact"/>
              <w:jc w:val="center"/>
              <w:rPr>
                <w:rFonts w:ascii="Garamond" w:eastAsia="Garamond" w:hAnsi="Garamond"/>
                <w:b/>
                <w:w w:val="98"/>
                <w:sz w:val="26"/>
              </w:rPr>
            </w:pPr>
            <w:r>
              <w:rPr>
                <w:rFonts w:ascii="Garamond" w:eastAsia="Garamond" w:hAnsi="Garamond"/>
                <w:b/>
                <w:w w:val="98"/>
                <w:sz w:val="26"/>
              </w:rPr>
              <w:t>700</w:t>
            </w:r>
          </w:p>
        </w:tc>
        <w:tc>
          <w:tcPr>
            <w:tcW w:w="100" w:type="dxa"/>
            <w:tcBorders>
              <w:top w:val="nil"/>
              <w:left w:val="nil"/>
              <w:bottom w:val="nil"/>
              <w:right w:val="nil"/>
            </w:tcBorders>
            <w:vAlign w:val="bottom"/>
          </w:tcPr>
          <w:p w14:paraId="5465E39D" w14:textId="77777777" w:rsidR="0063197F" w:rsidRDefault="0063197F">
            <w:pPr>
              <w:spacing w:line="0" w:lineRule="atLeast"/>
              <w:rPr>
                <w:rFonts w:ascii="Times New Roman" w:hAnsi="Times New Roman"/>
                <w:sz w:val="24"/>
              </w:rPr>
            </w:pPr>
          </w:p>
        </w:tc>
      </w:tr>
      <w:tr w:rsidR="00DC01C4" w14:paraId="0B72BC4F" w14:textId="77777777" w:rsidTr="0063197F">
        <w:trPr>
          <w:trHeight w:val="282"/>
        </w:trPr>
        <w:tc>
          <w:tcPr>
            <w:tcW w:w="100" w:type="dxa"/>
            <w:tcBorders>
              <w:top w:val="nil"/>
              <w:left w:val="nil"/>
              <w:bottom w:val="single" w:sz="8" w:space="0" w:color="2F75B5"/>
              <w:right w:val="nil"/>
            </w:tcBorders>
            <w:shd w:val="clear" w:color="auto" w:fill="D0D1DB"/>
            <w:vAlign w:val="bottom"/>
          </w:tcPr>
          <w:p w14:paraId="24B04B5E" w14:textId="77777777" w:rsidR="00DC01C4" w:rsidRDefault="00DC01C4" w:rsidP="00DC01C4">
            <w:pPr>
              <w:spacing w:line="0" w:lineRule="atLeast"/>
              <w:rPr>
                <w:rFonts w:ascii="Times New Roman" w:hAnsi="Times New Roman"/>
                <w:sz w:val="24"/>
              </w:rPr>
            </w:pPr>
          </w:p>
        </w:tc>
        <w:tc>
          <w:tcPr>
            <w:tcW w:w="2220" w:type="dxa"/>
            <w:tcBorders>
              <w:top w:val="nil"/>
              <w:left w:val="nil"/>
              <w:bottom w:val="single" w:sz="8" w:space="0" w:color="2F75B5"/>
              <w:right w:val="nil"/>
            </w:tcBorders>
            <w:shd w:val="clear" w:color="auto" w:fill="D0D1DB"/>
            <w:vAlign w:val="bottom"/>
          </w:tcPr>
          <w:p w14:paraId="76214E1B" w14:textId="20FDE4E9" w:rsidR="00DC01C4" w:rsidRDefault="00B819EF" w:rsidP="00DC01C4">
            <w:pPr>
              <w:spacing w:line="277" w:lineRule="exact"/>
              <w:rPr>
                <w:rFonts w:ascii="Garamond" w:eastAsia="Garamond" w:hAnsi="Garamond"/>
                <w:sz w:val="26"/>
              </w:rPr>
            </w:pPr>
            <w:r>
              <w:rPr>
                <w:rFonts w:ascii="Garamond" w:eastAsia="Garamond" w:hAnsi="Garamond"/>
                <w:sz w:val="26"/>
              </w:rPr>
              <w:t>Leased Line of all 3 S</w:t>
            </w:r>
            <w:r w:rsidR="00DC01C4" w:rsidRPr="00DC01C4">
              <w:rPr>
                <w:rFonts w:ascii="Garamond" w:eastAsia="Garamond" w:hAnsi="Garamond"/>
                <w:sz w:val="26"/>
              </w:rPr>
              <w:t>ervices (IBI, CSI,ISI)</w:t>
            </w:r>
          </w:p>
          <w:p w14:paraId="76BE4C21" w14:textId="77777777" w:rsidR="00DC01C4" w:rsidRDefault="00DC01C4" w:rsidP="00DC01C4">
            <w:pPr>
              <w:spacing w:line="277" w:lineRule="exact"/>
              <w:rPr>
                <w:rFonts w:ascii="Garamond" w:eastAsia="Garamond" w:hAnsi="Garamond"/>
                <w:sz w:val="26"/>
              </w:rPr>
            </w:pPr>
            <w:r>
              <w:rPr>
                <w:rFonts w:ascii="Garamond" w:eastAsia="Garamond" w:hAnsi="Garamond"/>
                <w:sz w:val="26"/>
              </w:rPr>
              <w:t>2Mb/s</w:t>
            </w:r>
          </w:p>
          <w:p w14:paraId="1A482027" w14:textId="3F9C9C34" w:rsidR="00DC01C4" w:rsidRDefault="00DC01C4" w:rsidP="00DC01C4">
            <w:pPr>
              <w:spacing w:line="277" w:lineRule="exact"/>
              <w:rPr>
                <w:rFonts w:ascii="Garamond" w:eastAsia="Garamond" w:hAnsi="Garamond"/>
                <w:sz w:val="26"/>
              </w:rPr>
            </w:pPr>
          </w:p>
        </w:tc>
        <w:tc>
          <w:tcPr>
            <w:tcW w:w="100" w:type="dxa"/>
            <w:tcBorders>
              <w:top w:val="nil"/>
              <w:left w:val="nil"/>
              <w:bottom w:val="single" w:sz="8" w:space="0" w:color="2F75B5"/>
              <w:right w:val="nil"/>
            </w:tcBorders>
            <w:shd w:val="clear" w:color="auto" w:fill="D0D1DB"/>
            <w:vAlign w:val="bottom"/>
          </w:tcPr>
          <w:p w14:paraId="5C064B30" w14:textId="069AD01B" w:rsidR="00DC01C4" w:rsidRDefault="00DC01C4" w:rsidP="00DC01C4">
            <w:pPr>
              <w:spacing w:line="0" w:lineRule="atLeast"/>
              <w:rPr>
                <w:rFonts w:ascii="Times New Roman" w:hAnsi="Times New Roman"/>
                <w:sz w:val="24"/>
              </w:rPr>
            </w:pPr>
            <w:r>
              <w:rPr>
                <w:rFonts w:ascii="Times New Roman" w:hAnsi="Times New Roman"/>
                <w:sz w:val="24"/>
              </w:rPr>
              <w:t xml:space="preserve"> </w:t>
            </w:r>
          </w:p>
        </w:tc>
        <w:tc>
          <w:tcPr>
            <w:tcW w:w="120" w:type="dxa"/>
            <w:tcBorders>
              <w:top w:val="nil"/>
              <w:left w:val="nil"/>
              <w:bottom w:val="single" w:sz="8" w:space="0" w:color="2F75B5"/>
              <w:right w:val="nil"/>
            </w:tcBorders>
            <w:shd w:val="clear" w:color="auto" w:fill="D0D1DB"/>
            <w:vAlign w:val="bottom"/>
          </w:tcPr>
          <w:p w14:paraId="787F542A" w14:textId="77777777" w:rsidR="00DC01C4" w:rsidRDefault="00DC01C4" w:rsidP="00DC01C4">
            <w:pPr>
              <w:spacing w:line="0" w:lineRule="atLeast"/>
              <w:rPr>
                <w:rFonts w:ascii="Times New Roman" w:hAnsi="Times New Roman"/>
                <w:sz w:val="24"/>
              </w:rPr>
            </w:pPr>
          </w:p>
        </w:tc>
        <w:tc>
          <w:tcPr>
            <w:tcW w:w="3180" w:type="dxa"/>
            <w:tcBorders>
              <w:top w:val="nil"/>
              <w:left w:val="nil"/>
              <w:bottom w:val="single" w:sz="8" w:space="0" w:color="2F75B5"/>
              <w:right w:val="nil"/>
            </w:tcBorders>
            <w:shd w:val="clear" w:color="auto" w:fill="D0D1DB"/>
            <w:vAlign w:val="bottom"/>
          </w:tcPr>
          <w:p w14:paraId="47CCC665" w14:textId="684D69E1" w:rsidR="00DC01C4" w:rsidRDefault="00DC01C4" w:rsidP="00DC01C4">
            <w:pPr>
              <w:spacing w:line="282" w:lineRule="exact"/>
              <w:rPr>
                <w:rFonts w:ascii="Garamond" w:eastAsia="Garamond" w:hAnsi="Garamond"/>
                <w:sz w:val="26"/>
              </w:rPr>
            </w:pPr>
            <w:r>
              <w:rPr>
                <w:rFonts w:ascii="Garamond" w:eastAsia="Garamond" w:hAnsi="Garamond"/>
                <w:sz w:val="26"/>
              </w:rPr>
              <w:t>Provisioning Fee</w:t>
            </w:r>
          </w:p>
        </w:tc>
        <w:tc>
          <w:tcPr>
            <w:tcW w:w="100" w:type="dxa"/>
            <w:tcBorders>
              <w:top w:val="nil"/>
              <w:left w:val="nil"/>
              <w:bottom w:val="single" w:sz="8" w:space="0" w:color="2F75B5"/>
              <w:right w:val="nil"/>
            </w:tcBorders>
            <w:shd w:val="clear" w:color="auto" w:fill="D0D1DB"/>
            <w:vAlign w:val="bottom"/>
          </w:tcPr>
          <w:p w14:paraId="15E3E357" w14:textId="77777777" w:rsidR="00DC01C4" w:rsidRDefault="00DC01C4" w:rsidP="00DC01C4">
            <w:pPr>
              <w:spacing w:line="0" w:lineRule="atLeast"/>
              <w:rPr>
                <w:rFonts w:ascii="Times New Roman" w:hAnsi="Times New Roman"/>
                <w:sz w:val="24"/>
              </w:rPr>
            </w:pPr>
          </w:p>
        </w:tc>
        <w:tc>
          <w:tcPr>
            <w:tcW w:w="20" w:type="dxa"/>
            <w:tcBorders>
              <w:top w:val="nil"/>
              <w:left w:val="nil"/>
              <w:bottom w:val="single" w:sz="8" w:space="0" w:color="2F75B5"/>
              <w:right w:val="nil"/>
            </w:tcBorders>
            <w:shd w:val="clear" w:color="auto" w:fill="D0D1DB"/>
            <w:vAlign w:val="bottom"/>
          </w:tcPr>
          <w:p w14:paraId="6295417E" w14:textId="77777777" w:rsidR="00DC01C4" w:rsidRDefault="00DC01C4" w:rsidP="00DC01C4">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tcPr>
          <w:p w14:paraId="12FE6428" w14:textId="4E8FBFB3" w:rsidR="00DC01C4" w:rsidRDefault="002172C8" w:rsidP="00DC01C4">
            <w:pPr>
              <w:spacing w:line="282" w:lineRule="exact"/>
              <w:jc w:val="center"/>
              <w:rPr>
                <w:rFonts w:ascii="Garamond" w:eastAsia="Garamond" w:hAnsi="Garamond"/>
                <w:b/>
                <w:w w:val="98"/>
                <w:sz w:val="26"/>
              </w:rPr>
            </w:pPr>
            <w:r>
              <w:rPr>
                <w:rFonts w:ascii="Garamond" w:eastAsia="Garamond" w:hAnsi="Garamond"/>
                <w:b/>
                <w:w w:val="97"/>
                <w:sz w:val="26"/>
              </w:rPr>
              <w:t>100</w:t>
            </w:r>
          </w:p>
        </w:tc>
        <w:tc>
          <w:tcPr>
            <w:tcW w:w="100" w:type="dxa"/>
            <w:tcBorders>
              <w:top w:val="nil"/>
              <w:left w:val="nil"/>
              <w:bottom w:val="single" w:sz="8" w:space="0" w:color="2F75B5"/>
              <w:right w:val="nil"/>
            </w:tcBorders>
            <w:vAlign w:val="bottom"/>
          </w:tcPr>
          <w:p w14:paraId="4454FCCA" w14:textId="77777777" w:rsidR="00DC01C4" w:rsidRDefault="00DC01C4" w:rsidP="00DC01C4">
            <w:pPr>
              <w:spacing w:line="0" w:lineRule="atLeast"/>
              <w:rPr>
                <w:rFonts w:ascii="Times New Roman" w:hAnsi="Times New Roman"/>
                <w:sz w:val="24"/>
              </w:rPr>
            </w:pPr>
          </w:p>
        </w:tc>
      </w:tr>
      <w:tr w:rsidR="00DC01C4" w14:paraId="267CB185" w14:textId="77777777" w:rsidTr="0063197F">
        <w:trPr>
          <w:trHeight w:val="282"/>
        </w:trPr>
        <w:tc>
          <w:tcPr>
            <w:tcW w:w="100" w:type="dxa"/>
            <w:tcBorders>
              <w:top w:val="nil"/>
              <w:left w:val="nil"/>
              <w:bottom w:val="single" w:sz="8" w:space="0" w:color="2F75B5"/>
              <w:right w:val="nil"/>
            </w:tcBorders>
            <w:shd w:val="clear" w:color="auto" w:fill="D0D1DB"/>
            <w:vAlign w:val="bottom"/>
          </w:tcPr>
          <w:p w14:paraId="100BC2FF" w14:textId="77777777" w:rsidR="00DC01C4" w:rsidRDefault="00DC01C4" w:rsidP="00DC01C4">
            <w:pPr>
              <w:spacing w:line="0" w:lineRule="atLeast"/>
              <w:rPr>
                <w:rFonts w:ascii="Times New Roman" w:hAnsi="Times New Roman"/>
                <w:sz w:val="24"/>
              </w:rPr>
            </w:pPr>
          </w:p>
        </w:tc>
        <w:tc>
          <w:tcPr>
            <w:tcW w:w="2220" w:type="dxa"/>
            <w:tcBorders>
              <w:top w:val="nil"/>
              <w:left w:val="nil"/>
              <w:bottom w:val="single" w:sz="8" w:space="0" w:color="2F75B5"/>
              <w:right w:val="nil"/>
            </w:tcBorders>
            <w:shd w:val="clear" w:color="auto" w:fill="D0D1DB"/>
            <w:vAlign w:val="bottom"/>
          </w:tcPr>
          <w:p w14:paraId="2E445DE5" w14:textId="77777777" w:rsidR="00DC01C4" w:rsidRPr="00DC01C4" w:rsidRDefault="00DC01C4" w:rsidP="00DC01C4">
            <w:pPr>
              <w:spacing w:line="277" w:lineRule="exact"/>
              <w:rPr>
                <w:rFonts w:ascii="Garamond" w:eastAsia="Garamond" w:hAnsi="Garamond"/>
                <w:sz w:val="26"/>
              </w:rPr>
            </w:pPr>
          </w:p>
        </w:tc>
        <w:tc>
          <w:tcPr>
            <w:tcW w:w="100" w:type="dxa"/>
            <w:tcBorders>
              <w:top w:val="nil"/>
              <w:left w:val="nil"/>
              <w:bottom w:val="single" w:sz="8" w:space="0" w:color="2F75B5"/>
              <w:right w:val="nil"/>
            </w:tcBorders>
            <w:shd w:val="clear" w:color="auto" w:fill="D0D1DB"/>
            <w:vAlign w:val="bottom"/>
          </w:tcPr>
          <w:p w14:paraId="0FD2E8F2" w14:textId="77777777" w:rsidR="00DC01C4" w:rsidRDefault="00DC01C4" w:rsidP="00DC01C4">
            <w:pPr>
              <w:spacing w:line="0" w:lineRule="atLeast"/>
              <w:rPr>
                <w:rFonts w:ascii="Times New Roman" w:hAnsi="Times New Roman"/>
                <w:sz w:val="24"/>
              </w:rPr>
            </w:pPr>
          </w:p>
        </w:tc>
        <w:tc>
          <w:tcPr>
            <w:tcW w:w="120" w:type="dxa"/>
            <w:tcBorders>
              <w:top w:val="nil"/>
              <w:left w:val="nil"/>
              <w:bottom w:val="single" w:sz="8" w:space="0" w:color="2F75B5"/>
              <w:right w:val="nil"/>
            </w:tcBorders>
            <w:shd w:val="clear" w:color="auto" w:fill="D0D1DB"/>
            <w:vAlign w:val="bottom"/>
          </w:tcPr>
          <w:p w14:paraId="293F3BB8" w14:textId="77777777" w:rsidR="00DC01C4" w:rsidRDefault="00DC01C4" w:rsidP="00DC01C4">
            <w:pPr>
              <w:spacing w:line="0" w:lineRule="atLeast"/>
              <w:rPr>
                <w:rFonts w:ascii="Times New Roman" w:hAnsi="Times New Roman"/>
                <w:sz w:val="24"/>
              </w:rPr>
            </w:pPr>
          </w:p>
        </w:tc>
        <w:tc>
          <w:tcPr>
            <w:tcW w:w="3180" w:type="dxa"/>
            <w:tcBorders>
              <w:top w:val="nil"/>
              <w:left w:val="nil"/>
              <w:bottom w:val="single" w:sz="8" w:space="0" w:color="2F75B5"/>
              <w:right w:val="nil"/>
            </w:tcBorders>
            <w:shd w:val="clear" w:color="auto" w:fill="D0D1DB"/>
            <w:vAlign w:val="bottom"/>
          </w:tcPr>
          <w:p w14:paraId="79E2D755" w14:textId="18B30340" w:rsidR="00DC01C4" w:rsidRDefault="00DC01C4" w:rsidP="00DC01C4">
            <w:pPr>
              <w:spacing w:line="282" w:lineRule="exact"/>
              <w:rPr>
                <w:rFonts w:ascii="Garamond" w:eastAsia="Garamond" w:hAnsi="Garamond"/>
                <w:sz w:val="26"/>
              </w:rPr>
            </w:pPr>
            <w:r>
              <w:rPr>
                <w:rFonts w:ascii="Garamond" w:eastAsia="Garamond" w:hAnsi="Garamond"/>
                <w:sz w:val="26"/>
              </w:rPr>
              <w:t>Monthly Rental</w:t>
            </w:r>
          </w:p>
        </w:tc>
        <w:tc>
          <w:tcPr>
            <w:tcW w:w="100" w:type="dxa"/>
            <w:tcBorders>
              <w:top w:val="nil"/>
              <w:left w:val="nil"/>
              <w:bottom w:val="single" w:sz="8" w:space="0" w:color="2F75B5"/>
              <w:right w:val="nil"/>
            </w:tcBorders>
            <w:shd w:val="clear" w:color="auto" w:fill="D0D1DB"/>
            <w:vAlign w:val="bottom"/>
          </w:tcPr>
          <w:p w14:paraId="0E6BE1C0" w14:textId="77777777" w:rsidR="00DC01C4" w:rsidRDefault="00DC01C4" w:rsidP="00DC01C4">
            <w:pPr>
              <w:spacing w:line="0" w:lineRule="atLeast"/>
              <w:rPr>
                <w:rFonts w:ascii="Times New Roman" w:hAnsi="Times New Roman"/>
                <w:sz w:val="24"/>
              </w:rPr>
            </w:pPr>
          </w:p>
        </w:tc>
        <w:tc>
          <w:tcPr>
            <w:tcW w:w="20" w:type="dxa"/>
            <w:tcBorders>
              <w:top w:val="nil"/>
              <w:left w:val="nil"/>
              <w:bottom w:val="single" w:sz="8" w:space="0" w:color="2F75B5"/>
              <w:right w:val="nil"/>
            </w:tcBorders>
            <w:shd w:val="clear" w:color="auto" w:fill="D0D1DB"/>
            <w:vAlign w:val="bottom"/>
          </w:tcPr>
          <w:p w14:paraId="5BC03E9E" w14:textId="77777777" w:rsidR="00DC01C4" w:rsidRDefault="00DC01C4" w:rsidP="00DC01C4">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tcPr>
          <w:p w14:paraId="792F1241" w14:textId="5977F87E" w:rsidR="00DC01C4" w:rsidRDefault="00DC01C4" w:rsidP="00DC01C4">
            <w:pPr>
              <w:spacing w:line="282" w:lineRule="exact"/>
              <w:jc w:val="center"/>
              <w:rPr>
                <w:rFonts w:ascii="Garamond" w:eastAsia="Garamond" w:hAnsi="Garamond"/>
                <w:b/>
                <w:w w:val="97"/>
                <w:sz w:val="26"/>
              </w:rPr>
            </w:pPr>
            <w:r>
              <w:rPr>
                <w:rFonts w:ascii="Garamond" w:eastAsia="Garamond" w:hAnsi="Garamond"/>
                <w:b/>
                <w:w w:val="97"/>
                <w:sz w:val="26"/>
              </w:rPr>
              <w:t>192</w:t>
            </w:r>
          </w:p>
        </w:tc>
        <w:tc>
          <w:tcPr>
            <w:tcW w:w="100" w:type="dxa"/>
            <w:tcBorders>
              <w:top w:val="nil"/>
              <w:left w:val="nil"/>
              <w:bottom w:val="single" w:sz="8" w:space="0" w:color="2F75B5"/>
              <w:right w:val="nil"/>
            </w:tcBorders>
            <w:vAlign w:val="bottom"/>
          </w:tcPr>
          <w:p w14:paraId="1DDC462B" w14:textId="77777777" w:rsidR="00DC01C4" w:rsidRDefault="00DC01C4" w:rsidP="00DC01C4">
            <w:pPr>
              <w:spacing w:line="0" w:lineRule="atLeast"/>
              <w:rPr>
                <w:rFonts w:ascii="Times New Roman" w:hAnsi="Times New Roman"/>
                <w:sz w:val="24"/>
              </w:rPr>
            </w:pPr>
          </w:p>
        </w:tc>
      </w:tr>
      <w:tr w:rsidR="00DC01C4" w14:paraId="65929B87" w14:textId="77777777" w:rsidTr="00B41A9D">
        <w:trPr>
          <w:trHeight w:val="282"/>
        </w:trPr>
        <w:tc>
          <w:tcPr>
            <w:tcW w:w="100" w:type="dxa"/>
            <w:tcBorders>
              <w:top w:val="nil"/>
              <w:left w:val="nil"/>
              <w:bottom w:val="nil"/>
              <w:right w:val="nil"/>
            </w:tcBorders>
            <w:shd w:val="clear" w:color="auto" w:fill="D0D1DB"/>
            <w:vAlign w:val="bottom"/>
          </w:tcPr>
          <w:p w14:paraId="1D91AF4F" w14:textId="77777777" w:rsidR="00DC01C4" w:rsidRDefault="00DC01C4" w:rsidP="00DC01C4">
            <w:pPr>
              <w:spacing w:line="0" w:lineRule="atLeast"/>
              <w:rPr>
                <w:rFonts w:ascii="Times New Roman" w:hAnsi="Times New Roman"/>
                <w:sz w:val="24"/>
              </w:rPr>
            </w:pPr>
          </w:p>
        </w:tc>
        <w:tc>
          <w:tcPr>
            <w:tcW w:w="2220" w:type="dxa"/>
            <w:tcBorders>
              <w:top w:val="nil"/>
              <w:left w:val="nil"/>
              <w:bottom w:val="nil"/>
              <w:right w:val="nil"/>
            </w:tcBorders>
            <w:shd w:val="clear" w:color="auto" w:fill="D0D1DB"/>
            <w:vAlign w:val="bottom"/>
          </w:tcPr>
          <w:p w14:paraId="78FF1E25" w14:textId="77777777" w:rsidR="00DC01C4" w:rsidRPr="00DC01C4" w:rsidRDefault="00DC01C4" w:rsidP="00DC01C4">
            <w:pPr>
              <w:spacing w:line="277" w:lineRule="exact"/>
              <w:rPr>
                <w:rFonts w:ascii="Garamond" w:eastAsia="Garamond" w:hAnsi="Garamond"/>
                <w:sz w:val="26"/>
              </w:rPr>
            </w:pPr>
          </w:p>
        </w:tc>
        <w:tc>
          <w:tcPr>
            <w:tcW w:w="100" w:type="dxa"/>
            <w:tcBorders>
              <w:top w:val="nil"/>
              <w:left w:val="nil"/>
              <w:bottom w:val="nil"/>
              <w:right w:val="nil"/>
            </w:tcBorders>
            <w:shd w:val="clear" w:color="auto" w:fill="D0D1DB"/>
            <w:vAlign w:val="bottom"/>
          </w:tcPr>
          <w:p w14:paraId="6E347756" w14:textId="77777777" w:rsidR="00DC01C4" w:rsidRDefault="00DC01C4" w:rsidP="00DC01C4">
            <w:pPr>
              <w:spacing w:line="0" w:lineRule="atLeast"/>
              <w:rPr>
                <w:rFonts w:ascii="Times New Roman" w:hAnsi="Times New Roman"/>
                <w:sz w:val="24"/>
              </w:rPr>
            </w:pPr>
          </w:p>
        </w:tc>
        <w:tc>
          <w:tcPr>
            <w:tcW w:w="120" w:type="dxa"/>
            <w:tcBorders>
              <w:top w:val="nil"/>
              <w:left w:val="nil"/>
              <w:bottom w:val="nil"/>
              <w:right w:val="nil"/>
            </w:tcBorders>
            <w:shd w:val="clear" w:color="auto" w:fill="D0D1DB"/>
            <w:vAlign w:val="bottom"/>
          </w:tcPr>
          <w:p w14:paraId="6DD30EDB" w14:textId="77777777" w:rsidR="00DC01C4" w:rsidRDefault="00DC01C4" w:rsidP="00DC01C4">
            <w:pPr>
              <w:spacing w:line="0" w:lineRule="atLeast"/>
              <w:rPr>
                <w:rFonts w:ascii="Times New Roman" w:hAnsi="Times New Roman"/>
                <w:sz w:val="24"/>
              </w:rPr>
            </w:pPr>
          </w:p>
        </w:tc>
        <w:tc>
          <w:tcPr>
            <w:tcW w:w="3180" w:type="dxa"/>
            <w:tcBorders>
              <w:top w:val="nil"/>
              <w:left w:val="nil"/>
              <w:bottom w:val="nil"/>
              <w:right w:val="nil"/>
            </w:tcBorders>
            <w:shd w:val="clear" w:color="auto" w:fill="D0D1DB"/>
            <w:vAlign w:val="bottom"/>
          </w:tcPr>
          <w:p w14:paraId="54EDE80F" w14:textId="4465696D" w:rsidR="00DC01C4" w:rsidRDefault="00DC01C4" w:rsidP="00DC01C4">
            <w:pPr>
              <w:spacing w:line="282" w:lineRule="exact"/>
              <w:rPr>
                <w:rFonts w:ascii="Garamond" w:eastAsia="Garamond" w:hAnsi="Garamond"/>
                <w:sz w:val="26"/>
              </w:rPr>
            </w:pPr>
            <w:r>
              <w:rPr>
                <w:rFonts w:ascii="Garamond" w:eastAsia="Garamond" w:hAnsi="Garamond"/>
                <w:sz w:val="26"/>
              </w:rPr>
              <w:t>Disconnection fee</w:t>
            </w:r>
          </w:p>
        </w:tc>
        <w:tc>
          <w:tcPr>
            <w:tcW w:w="100" w:type="dxa"/>
            <w:tcBorders>
              <w:top w:val="nil"/>
              <w:left w:val="nil"/>
              <w:bottom w:val="nil"/>
              <w:right w:val="nil"/>
            </w:tcBorders>
            <w:shd w:val="clear" w:color="auto" w:fill="D0D1DB"/>
            <w:vAlign w:val="bottom"/>
          </w:tcPr>
          <w:p w14:paraId="45EC7512" w14:textId="77777777" w:rsidR="00DC01C4" w:rsidRDefault="00DC01C4" w:rsidP="00DC01C4">
            <w:pPr>
              <w:spacing w:line="0" w:lineRule="atLeast"/>
              <w:rPr>
                <w:rFonts w:ascii="Times New Roman" w:hAnsi="Times New Roman"/>
                <w:sz w:val="24"/>
              </w:rPr>
            </w:pPr>
          </w:p>
        </w:tc>
        <w:tc>
          <w:tcPr>
            <w:tcW w:w="20" w:type="dxa"/>
            <w:tcBorders>
              <w:top w:val="nil"/>
              <w:left w:val="nil"/>
              <w:bottom w:val="nil"/>
              <w:right w:val="nil"/>
            </w:tcBorders>
            <w:shd w:val="clear" w:color="auto" w:fill="D0D1DB"/>
            <w:vAlign w:val="bottom"/>
          </w:tcPr>
          <w:p w14:paraId="1B54036A" w14:textId="77777777" w:rsidR="00DC01C4" w:rsidRDefault="00DC01C4" w:rsidP="00DC01C4">
            <w:pPr>
              <w:spacing w:line="0" w:lineRule="atLeast"/>
              <w:rPr>
                <w:rFonts w:ascii="Times New Roman" w:hAnsi="Times New Roman"/>
                <w:sz w:val="24"/>
              </w:rPr>
            </w:pPr>
          </w:p>
        </w:tc>
        <w:tc>
          <w:tcPr>
            <w:tcW w:w="1140" w:type="dxa"/>
            <w:gridSpan w:val="2"/>
            <w:tcBorders>
              <w:top w:val="nil"/>
              <w:left w:val="nil"/>
              <w:bottom w:val="nil"/>
              <w:right w:val="nil"/>
            </w:tcBorders>
            <w:vAlign w:val="bottom"/>
          </w:tcPr>
          <w:p w14:paraId="0113C51D" w14:textId="7BBA108A" w:rsidR="00DC01C4" w:rsidRDefault="000E3F83" w:rsidP="00DC01C4">
            <w:pPr>
              <w:spacing w:line="282" w:lineRule="exact"/>
              <w:jc w:val="center"/>
              <w:rPr>
                <w:rFonts w:ascii="Garamond" w:eastAsia="Garamond" w:hAnsi="Garamond"/>
                <w:b/>
                <w:w w:val="97"/>
                <w:sz w:val="26"/>
              </w:rPr>
            </w:pPr>
            <w:r>
              <w:rPr>
                <w:rFonts w:ascii="Garamond" w:eastAsia="Garamond" w:hAnsi="Garamond"/>
                <w:b/>
                <w:w w:val="97"/>
                <w:sz w:val="26"/>
              </w:rPr>
              <w:t>70</w:t>
            </w:r>
          </w:p>
        </w:tc>
        <w:tc>
          <w:tcPr>
            <w:tcW w:w="100" w:type="dxa"/>
            <w:tcBorders>
              <w:top w:val="nil"/>
              <w:left w:val="nil"/>
              <w:bottom w:val="nil"/>
              <w:right w:val="nil"/>
            </w:tcBorders>
            <w:vAlign w:val="bottom"/>
          </w:tcPr>
          <w:p w14:paraId="6E7DA793" w14:textId="77777777" w:rsidR="00DC01C4" w:rsidRDefault="00DC01C4" w:rsidP="00DC01C4">
            <w:pPr>
              <w:spacing w:line="0" w:lineRule="atLeast"/>
              <w:rPr>
                <w:rFonts w:ascii="Times New Roman" w:hAnsi="Times New Roman"/>
                <w:sz w:val="24"/>
              </w:rPr>
            </w:pPr>
          </w:p>
        </w:tc>
      </w:tr>
      <w:tr w:rsidR="00DC01C4" w14:paraId="3CB2E3C0" w14:textId="77777777" w:rsidTr="00B41A9D">
        <w:trPr>
          <w:trHeight w:val="282"/>
        </w:trPr>
        <w:tc>
          <w:tcPr>
            <w:tcW w:w="100" w:type="dxa"/>
            <w:tcBorders>
              <w:top w:val="nil"/>
              <w:left w:val="nil"/>
              <w:bottom w:val="nil"/>
              <w:right w:val="nil"/>
            </w:tcBorders>
            <w:shd w:val="clear" w:color="auto" w:fill="D0D1DB"/>
            <w:vAlign w:val="bottom"/>
          </w:tcPr>
          <w:p w14:paraId="1270D35E" w14:textId="77777777" w:rsidR="00DC01C4" w:rsidRDefault="00DC01C4" w:rsidP="00DC01C4">
            <w:pPr>
              <w:spacing w:line="0" w:lineRule="atLeast"/>
              <w:rPr>
                <w:rFonts w:ascii="Times New Roman" w:hAnsi="Times New Roman"/>
                <w:sz w:val="24"/>
              </w:rPr>
            </w:pPr>
          </w:p>
        </w:tc>
        <w:tc>
          <w:tcPr>
            <w:tcW w:w="2220" w:type="dxa"/>
            <w:tcBorders>
              <w:top w:val="nil"/>
              <w:left w:val="nil"/>
              <w:bottom w:val="nil"/>
              <w:right w:val="nil"/>
            </w:tcBorders>
            <w:shd w:val="clear" w:color="auto" w:fill="D0D1DB"/>
            <w:vAlign w:val="bottom"/>
          </w:tcPr>
          <w:p w14:paraId="0D697413" w14:textId="77777777" w:rsidR="00DC01C4" w:rsidRPr="00DC01C4" w:rsidRDefault="00DC01C4" w:rsidP="00DC01C4">
            <w:pPr>
              <w:spacing w:line="277" w:lineRule="exact"/>
              <w:rPr>
                <w:rFonts w:ascii="Garamond" w:eastAsia="Garamond" w:hAnsi="Garamond"/>
                <w:sz w:val="26"/>
              </w:rPr>
            </w:pPr>
          </w:p>
        </w:tc>
        <w:tc>
          <w:tcPr>
            <w:tcW w:w="100" w:type="dxa"/>
            <w:tcBorders>
              <w:top w:val="nil"/>
              <w:left w:val="nil"/>
              <w:bottom w:val="nil"/>
              <w:right w:val="nil"/>
            </w:tcBorders>
            <w:shd w:val="clear" w:color="auto" w:fill="D0D1DB"/>
            <w:vAlign w:val="bottom"/>
          </w:tcPr>
          <w:p w14:paraId="2196B5DA" w14:textId="77777777" w:rsidR="00DC01C4" w:rsidRDefault="00DC01C4" w:rsidP="00DC01C4">
            <w:pPr>
              <w:spacing w:line="0" w:lineRule="atLeast"/>
              <w:rPr>
                <w:rFonts w:ascii="Times New Roman" w:hAnsi="Times New Roman"/>
                <w:sz w:val="24"/>
              </w:rPr>
            </w:pPr>
          </w:p>
        </w:tc>
        <w:tc>
          <w:tcPr>
            <w:tcW w:w="120" w:type="dxa"/>
            <w:tcBorders>
              <w:top w:val="nil"/>
              <w:left w:val="nil"/>
              <w:bottom w:val="nil"/>
              <w:right w:val="nil"/>
            </w:tcBorders>
            <w:shd w:val="clear" w:color="auto" w:fill="D0D1DB"/>
            <w:vAlign w:val="bottom"/>
          </w:tcPr>
          <w:p w14:paraId="2DCB2179" w14:textId="77777777" w:rsidR="00DC01C4" w:rsidRDefault="00DC01C4" w:rsidP="00DC01C4">
            <w:pPr>
              <w:spacing w:line="0" w:lineRule="atLeast"/>
              <w:rPr>
                <w:rFonts w:ascii="Times New Roman" w:hAnsi="Times New Roman"/>
                <w:sz w:val="24"/>
              </w:rPr>
            </w:pPr>
          </w:p>
        </w:tc>
        <w:tc>
          <w:tcPr>
            <w:tcW w:w="3180" w:type="dxa"/>
            <w:tcBorders>
              <w:top w:val="nil"/>
              <w:left w:val="nil"/>
              <w:bottom w:val="nil"/>
              <w:right w:val="nil"/>
            </w:tcBorders>
            <w:shd w:val="clear" w:color="auto" w:fill="D0D1DB"/>
            <w:vAlign w:val="bottom"/>
          </w:tcPr>
          <w:p w14:paraId="64CFD80D" w14:textId="77777777" w:rsidR="00DC01C4" w:rsidRDefault="00DC01C4" w:rsidP="00DC01C4">
            <w:pPr>
              <w:spacing w:line="282" w:lineRule="exact"/>
              <w:rPr>
                <w:rFonts w:ascii="Garamond" w:eastAsia="Garamond" w:hAnsi="Garamond"/>
                <w:sz w:val="26"/>
              </w:rPr>
            </w:pPr>
          </w:p>
        </w:tc>
        <w:tc>
          <w:tcPr>
            <w:tcW w:w="100" w:type="dxa"/>
            <w:tcBorders>
              <w:top w:val="nil"/>
              <w:left w:val="nil"/>
              <w:bottom w:val="nil"/>
              <w:right w:val="nil"/>
            </w:tcBorders>
            <w:shd w:val="clear" w:color="auto" w:fill="D0D1DB"/>
            <w:vAlign w:val="bottom"/>
          </w:tcPr>
          <w:p w14:paraId="14A0544D" w14:textId="77777777" w:rsidR="00DC01C4" w:rsidRDefault="00DC01C4" w:rsidP="00DC01C4">
            <w:pPr>
              <w:spacing w:line="0" w:lineRule="atLeast"/>
              <w:rPr>
                <w:rFonts w:ascii="Times New Roman" w:hAnsi="Times New Roman"/>
                <w:sz w:val="24"/>
              </w:rPr>
            </w:pPr>
          </w:p>
        </w:tc>
        <w:tc>
          <w:tcPr>
            <w:tcW w:w="20" w:type="dxa"/>
            <w:tcBorders>
              <w:top w:val="nil"/>
              <w:left w:val="nil"/>
              <w:bottom w:val="nil"/>
              <w:right w:val="nil"/>
            </w:tcBorders>
            <w:shd w:val="clear" w:color="auto" w:fill="D0D1DB"/>
            <w:vAlign w:val="bottom"/>
          </w:tcPr>
          <w:p w14:paraId="65CEBED3" w14:textId="77777777" w:rsidR="00DC01C4" w:rsidRDefault="00DC01C4" w:rsidP="00DC01C4">
            <w:pPr>
              <w:spacing w:line="0" w:lineRule="atLeast"/>
              <w:rPr>
                <w:rFonts w:ascii="Times New Roman" w:hAnsi="Times New Roman"/>
                <w:sz w:val="24"/>
              </w:rPr>
            </w:pPr>
          </w:p>
        </w:tc>
        <w:tc>
          <w:tcPr>
            <w:tcW w:w="1140" w:type="dxa"/>
            <w:gridSpan w:val="2"/>
            <w:tcBorders>
              <w:top w:val="nil"/>
              <w:left w:val="nil"/>
              <w:bottom w:val="nil"/>
              <w:right w:val="nil"/>
            </w:tcBorders>
            <w:vAlign w:val="bottom"/>
          </w:tcPr>
          <w:p w14:paraId="477B8EFA" w14:textId="77777777" w:rsidR="00DC01C4" w:rsidRDefault="00DC01C4" w:rsidP="00DC01C4">
            <w:pPr>
              <w:spacing w:line="282" w:lineRule="exact"/>
              <w:jc w:val="center"/>
              <w:rPr>
                <w:rFonts w:ascii="Garamond" w:eastAsia="Garamond" w:hAnsi="Garamond"/>
                <w:b/>
                <w:w w:val="97"/>
                <w:sz w:val="26"/>
              </w:rPr>
            </w:pPr>
          </w:p>
        </w:tc>
        <w:tc>
          <w:tcPr>
            <w:tcW w:w="100" w:type="dxa"/>
            <w:tcBorders>
              <w:top w:val="nil"/>
              <w:left w:val="nil"/>
              <w:bottom w:val="nil"/>
              <w:right w:val="nil"/>
            </w:tcBorders>
            <w:vAlign w:val="bottom"/>
          </w:tcPr>
          <w:p w14:paraId="6A28DCFE" w14:textId="77777777" w:rsidR="00DC01C4" w:rsidRDefault="00DC01C4" w:rsidP="00DC01C4">
            <w:pPr>
              <w:spacing w:line="0" w:lineRule="atLeast"/>
              <w:rPr>
                <w:rFonts w:ascii="Times New Roman" w:hAnsi="Times New Roman"/>
                <w:sz w:val="24"/>
              </w:rPr>
            </w:pPr>
          </w:p>
        </w:tc>
      </w:tr>
      <w:tr w:rsidR="00DC01C4" w14:paraId="065A2DC2" w14:textId="77777777" w:rsidTr="00B41A9D">
        <w:trPr>
          <w:trHeight w:val="282"/>
        </w:trPr>
        <w:tc>
          <w:tcPr>
            <w:tcW w:w="100" w:type="dxa"/>
            <w:tcBorders>
              <w:top w:val="nil"/>
              <w:left w:val="nil"/>
              <w:bottom w:val="nil"/>
              <w:right w:val="nil"/>
            </w:tcBorders>
            <w:shd w:val="clear" w:color="auto" w:fill="D0D1DB"/>
            <w:vAlign w:val="bottom"/>
          </w:tcPr>
          <w:p w14:paraId="35D810AC" w14:textId="77777777" w:rsidR="00DC01C4" w:rsidRDefault="00DC01C4" w:rsidP="00DC01C4">
            <w:pPr>
              <w:spacing w:line="0" w:lineRule="atLeast"/>
              <w:rPr>
                <w:rFonts w:ascii="Times New Roman" w:hAnsi="Times New Roman"/>
                <w:sz w:val="24"/>
              </w:rPr>
            </w:pPr>
          </w:p>
        </w:tc>
        <w:tc>
          <w:tcPr>
            <w:tcW w:w="2220" w:type="dxa"/>
            <w:tcBorders>
              <w:top w:val="nil"/>
              <w:left w:val="nil"/>
              <w:bottom w:val="nil"/>
              <w:right w:val="nil"/>
            </w:tcBorders>
            <w:shd w:val="clear" w:color="auto" w:fill="D0D1DB"/>
            <w:vAlign w:val="bottom"/>
          </w:tcPr>
          <w:p w14:paraId="0E332E53" w14:textId="77777777" w:rsidR="00DC01C4" w:rsidRDefault="00DC01C4" w:rsidP="00DC01C4">
            <w:pPr>
              <w:spacing w:line="277" w:lineRule="exact"/>
              <w:rPr>
                <w:rFonts w:ascii="Garamond" w:eastAsia="Garamond" w:hAnsi="Garamond"/>
                <w:sz w:val="26"/>
              </w:rPr>
            </w:pPr>
            <w:r w:rsidRPr="00DC01C4">
              <w:rPr>
                <w:rFonts w:ascii="Garamond" w:eastAsia="Garamond" w:hAnsi="Garamond"/>
                <w:sz w:val="26"/>
              </w:rPr>
              <w:t>Leased Line of all 3 services (IBI, CSI,ISI)</w:t>
            </w:r>
          </w:p>
          <w:p w14:paraId="5C84D80E" w14:textId="5E6408ED" w:rsidR="00DC01C4" w:rsidRDefault="00DC01C4" w:rsidP="00DC01C4">
            <w:pPr>
              <w:spacing w:line="277" w:lineRule="exact"/>
              <w:rPr>
                <w:rFonts w:ascii="Garamond" w:eastAsia="Garamond" w:hAnsi="Garamond"/>
                <w:sz w:val="26"/>
              </w:rPr>
            </w:pPr>
            <w:r>
              <w:rPr>
                <w:rFonts w:ascii="Garamond" w:eastAsia="Garamond" w:hAnsi="Garamond"/>
                <w:sz w:val="26"/>
              </w:rPr>
              <w:t>155Mb/s</w:t>
            </w:r>
          </w:p>
          <w:p w14:paraId="3D045ABF" w14:textId="77777777" w:rsidR="00DC01C4" w:rsidRPr="00DC01C4" w:rsidRDefault="00DC01C4" w:rsidP="00DC01C4">
            <w:pPr>
              <w:spacing w:line="277" w:lineRule="exact"/>
              <w:rPr>
                <w:rFonts w:ascii="Garamond" w:eastAsia="Garamond" w:hAnsi="Garamond"/>
                <w:sz w:val="26"/>
              </w:rPr>
            </w:pPr>
          </w:p>
        </w:tc>
        <w:tc>
          <w:tcPr>
            <w:tcW w:w="100" w:type="dxa"/>
            <w:tcBorders>
              <w:top w:val="nil"/>
              <w:left w:val="nil"/>
              <w:bottom w:val="nil"/>
              <w:right w:val="nil"/>
            </w:tcBorders>
            <w:shd w:val="clear" w:color="auto" w:fill="D0D1DB"/>
            <w:vAlign w:val="bottom"/>
          </w:tcPr>
          <w:p w14:paraId="6B1A1711" w14:textId="6F6180E0" w:rsidR="00DC01C4" w:rsidRDefault="00DC01C4" w:rsidP="00DC01C4">
            <w:pPr>
              <w:spacing w:line="0" w:lineRule="atLeast"/>
              <w:rPr>
                <w:rFonts w:ascii="Times New Roman" w:hAnsi="Times New Roman"/>
                <w:sz w:val="24"/>
              </w:rPr>
            </w:pPr>
            <w:r>
              <w:rPr>
                <w:rFonts w:ascii="Times New Roman" w:hAnsi="Times New Roman"/>
                <w:sz w:val="24"/>
              </w:rPr>
              <w:t xml:space="preserve"> </w:t>
            </w:r>
          </w:p>
        </w:tc>
        <w:tc>
          <w:tcPr>
            <w:tcW w:w="120" w:type="dxa"/>
            <w:tcBorders>
              <w:top w:val="nil"/>
              <w:left w:val="nil"/>
              <w:bottom w:val="nil"/>
              <w:right w:val="nil"/>
            </w:tcBorders>
            <w:shd w:val="clear" w:color="auto" w:fill="D0D1DB"/>
            <w:vAlign w:val="bottom"/>
          </w:tcPr>
          <w:p w14:paraId="62F3E487" w14:textId="77777777" w:rsidR="00DC01C4" w:rsidRDefault="00DC01C4" w:rsidP="00DC01C4">
            <w:pPr>
              <w:spacing w:line="0" w:lineRule="atLeast"/>
              <w:rPr>
                <w:rFonts w:ascii="Times New Roman" w:hAnsi="Times New Roman"/>
                <w:sz w:val="24"/>
              </w:rPr>
            </w:pPr>
          </w:p>
        </w:tc>
        <w:tc>
          <w:tcPr>
            <w:tcW w:w="3180" w:type="dxa"/>
            <w:tcBorders>
              <w:top w:val="nil"/>
              <w:left w:val="nil"/>
              <w:bottom w:val="nil"/>
              <w:right w:val="nil"/>
            </w:tcBorders>
            <w:shd w:val="clear" w:color="auto" w:fill="D0D1DB"/>
            <w:vAlign w:val="bottom"/>
          </w:tcPr>
          <w:p w14:paraId="41930AE6" w14:textId="0A9A11E1" w:rsidR="00DC01C4" w:rsidRDefault="00DC01C4" w:rsidP="00DC01C4">
            <w:pPr>
              <w:spacing w:line="282" w:lineRule="exact"/>
              <w:rPr>
                <w:rFonts w:ascii="Garamond" w:eastAsia="Garamond" w:hAnsi="Garamond"/>
                <w:sz w:val="26"/>
              </w:rPr>
            </w:pPr>
            <w:r>
              <w:rPr>
                <w:rFonts w:ascii="Garamond" w:eastAsia="Garamond" w:hAnsi="Garamond"/>
                <w:sz w:val="26"/>
              </w:rPr>
              <w:t>Provisioning Fee</w:t>
            </w:r>
          </w:p>
        </w:tc>
        <w:tc>
          <w:tcPr>
            <w:tcW w:w="100" w:type="dxa"/>
            <w:tcBorders>
              <w:top w:val="nil"/>
              <w:left w:val="nil"/>
              <w:bottom w:val="nil"/>
              <w:right w:val="nil"/>
            </w:tcBorders>
            <w:shd w:val="clear" w:color="auto" w:fill="D0D1DB"/>
            <w:vAlign w:val="bottom"/>
          </w:tcPr>
          <w:p w14:paraId="4115FD0F" w14:textId="77777777" w:rsidR="00DC01C4" w:rsidRDefault="00DC01C4" w:rsidP="00DC01C4">
            <w:pPr>
              <w:spacing w:line="0" w:lineRule="atLeast"/>
              <w:rPr>
                <w:rFonts w:ascii="Times New Roman" w:hAnsi="Times New Roman"/>
                <w:sz w:val="24"/>
              </w:rPr>
            </w:pPr>
          </w:p>
        </w:tc>
        <w:tc>
          <w:tcPr>
            <w:tcW w:w="20" w:type="dxa"/>
            <w:tcBorders>
              <w:top w:val="nil"/>
              <w:left w:val="nil"/>
              <w:bottom w:val="nil"/>
              <w:right w:val="nil"/>
            </w:tcBorders>
            <w:shd w:val="clear" w:color="auto" w:fill="D0D1DB"/>
            <w:vAlign w:val="bottom"/>
          </w:tcPr>
          <w:p w14:paraId="039A0AAF" w14:textId="77777777" w:rsidR="00DC01C4" w:rsidRDefault="00DC01C4" w:rsidP="00DC01C4">
            <w:pPr>
              <w:spacing w:line="0" w:lineRule="atLeast"/>
              <w:rPr>
                <w:rFonts w:ascii="Times New Roman" w:hAnsi="Times New Roman"/>
                <w:sz w:val="24"/>
              </w:rPr>
            </w:pPr>
          </w:p>
        </w:tc>
        <w:tc>
          <w:tcPr>
            <w:tcW w:w="1140" w:type="dxa"/>
            <w:gridSpan w:val="2"/>
            <w:tcBorders>
              <w:top w:val="nil"/>
              <w:left w:val="nil"/>
              <w:bottom w:val="nil"/>
              <w:right w:val="nil"/>
            </w:tcBorders>
            <w:vAlign w:val="bottom"/>
          </w:tcPr>
          <w:p w14:paraId="47989412" w14:textId="18929365" w:rsidR="00DC01C4" w:rsidRDefault="00DC01C4" w:rsidP="00DC01C4">
            <w:pPr>
              <w:spacing w:line="282" w:lineRule="exact"/>
              <w:jc w:val="center"/>
              <w:rPr>
                <w:rFonts w:ascii="Garamond" w:eastAsia="Garamond" w:hAnsi="Garamond"/>
                <w:b/>
                <w:w w:val="97"/>
                <w:sz w:val="26"/>
              </w:rPr>
            </w:pPr>
            <w:r>
              <w:rPr>
                <w:rFonts w:ascii="Garamond" w:eastAsia="Garamond" w:hAnsi="Garamond"/>
                <w:b/>
                <w:w w:val="97"/>
                <w:sz w:val="26"/>
              </w:rPr>
              <w:t>200</w:t>
            </w:r>
          </w:p>
        </w:tc>
        <w:tc>
          <w:tcPr>
            <w:tcW w:w="100" w:type="dxa"/>
            <w:tcBorders>
              <w:top w:val="nil"/>
              <w:left w:val="nil"/>
              <w:bottom w:val="nil"/>
              <w:right w:val="nil"/>
            </w:tcBorders>
            <w:vAlign w:val="bottom"/>
          </w:tcPr>
          <w:p w14:paraId="43754EBB" w14:textId="77777777" w:rsidR="00DC01C4" w:rsidRDefault="00DC01C4" w:rsidP="00DC01C4">
            <w:pPr>
              <w:spacing w:line="0" w:lineRule="atLeast"/>
              <w:rPr>
                <w:rFonts w:ascii="Times New Roman" w:hAnsi="Times New Roman"/>
                <w:sz w:val="24"/>
              </w:rPr>
            </w:pPr>
          </w:p>
        </w:tc>
      </w:tr>
      <w:tr w:rsidR="00DC01C4" w14:paraId="79176B00" w14:textId="77777777" w:rsidTr="0063197F">
        <w:trPr>
          <w:trHeight w:val="282"/>
        </w:trPr>
        <w:tc>
          <w:tcPr>
            <w:tcW w:w="100" w:type="dxa"/>
            <w:tcBorders>
              <w:top w:val="nil"/>
              <w:left w:val="nil"/>
              <w:bottom w:val="single" w:sz="8" w:space="0" w:color="2F75B5"/>
              <w:right w:val="nil"/>
            </w:tcBorders>
            <w:shd w:val="clear" w:color="auto" w:fill="D0D1DB"/>
            <w:vAlign w:val="bottom"/>
          </w:tcPr>
          <w:p w14:paraId="278121A2" w14:textId="77777777" w:rsidR="00DC01C4" w:rsidRDefault="00DC01C4" w:rsidP="00DC01C4">
            <w:pPr>
              <w:spacing w:line="0" w:lineRule="atLeast"/>
              <w:rPr>
                <w:rFonts w:ascii="Times New Roman" w:hAnsi="Times New Roman"/>
                <w:sz w:val="24"/>
              </w:rPr>
            </w:pPr>
          </w:p>
        </w:tc>
        <w:tc>
          <w:tcPr>
            <w:tcW w:w="2220" w:type="dxa"/>
            <w:tcBorders>
              <w:top w:val="nil"/>
              <w:left w:val="nil"/>
              <w:bottom w:val="single" w:sz="8" w:space="0" w:color="2F75B5"/>
              <w:right w:val="nil"/>
            </w:tcBorders>
            <w:shd w:val="clear" w:color="auto" w:fill="D0D1DB"/>
            <w:vAlign w:val="bottom"/>
          </w:tcPr>
          <w:p w14:paraId="1FF3FFF2" w14:textId="77777777" w:rsidR="00DC01C4" w:rsidRPr="00DC01C4" w:rsidRDefault="00DC01C4" w:rsidP="00DC01C4">
            <w:pPr>
              <w:spacing w:line="277" w:lineRule="exact"/>
              <w:rPr>
                <w:rFonts w:ascii="Garamond" w:eastAsia="Garamond" w:hAnsi="Garamond"/>
                <w:sz w:val="26"/>
              </w:rPr>
            </w:pPr>
          </w:p>
        </w:tc>
        <w:tc>
          <w:tcPr>
            <w:tcW w:w="100" w:type="dxa"/>
            <w:tcBorders>
              <w:top w:val="nil"/>
              <w:left w:val="nil"/>
              <w:bottom w:val="single" w:sz="8" w:space="0" w:color="2F75B5"/>
              <w:right w:val="nil"/>
            </w:tcBorders>
            <w:shd w:val="clear" w:color="auto" w:fill="D0D1DB"/>
            <w:vAlign w:val="bottom"/>
          </w:tcPr>
          <w:p w14:paraId="6EAEB450" w14:textId="77777777" w:rsidR="00DC01C4" w:rsidRDefault="00DC01C4" w:rsidP="00DC01C4">
            <w:pPr>
              <w:spacing w:line="0" w:lineRule="atLeast"/>
              <w:rPr>
                <w:rFonts w:ascii="Times New Roman" w:hAnsi="Times New Roman"/>
                <w:sz w:val="24"/>
              </w:rPr>
            </w:pPr>
          </w:p>
        </w:tc>
        <w:tc>
          <w:tcPr>
            <w:tcW w:w="120" w:type="dxa"/>
            <w:tcBorders>
              <w:top w:val="nil"/>
              <w:left w:val="nil"/>
              <w:bottom w:val="single" w:sz="8" w:space="0" w:color="2F75B5"/>
              <w:right w:val="nil"/>
            </w:tcBorders>
            <w:shd w:val="clear" w:color="auto" w:fill="D0D1DB"/>
            <w:vAlign w:val="bottom"/>
          </w:tcPr>
          <w:p w14:paraId="3F485341" w14:textId="77777777" w:rsidR="00DC01C4" w:rsidRDefault="00DC01C4" w:rsidP="00DC01C4">
            <w:pPr>
              <w:spacing w:line="0" w:lineRule="atLeast"/>
              <w:rPr>
                <w:rFonts w:ascii="Times New Roman" w:hAnsi="Times New Roman"/>
                <w:sz w:val="24"/>
              </w:rPr>
            </w:pPr>
          </w:p>
        </w:tc>
        <w:tc>
          <w:tcPr>
            <w:tcW w:w="3180" w:type="dxa"/>
            <w:tcBorders>
              <w:top w:val="nil"/>
              <w:left w:val="nil"/>
              <w:bottom w:val="single" w:sz="8" w:space="0" w:color="2F75B5"/>
              <w:right w:val="nil"/>
            </w:tcBorders>
            <w:shd w:val="clear" w:color="auto" w:fill="D0D1DB"/>
            <w:vAlign w:val="bottom"/>
          </w:tcPr>
          <w:p w14:paraId="54AEB78F" w14:textId="224F2583" w:rsidR="00DC01C4" w:rsidRDefault="00DC01C4" w:rsidP="00DC01C4">
            <w:pPr>
              <w:spacing w:line="282" w:lineRule="exact"/>
              <w:rPr>
                <w:rFonts w:ascii="Garamond" w:eastAsia="Garamond" w:hAnsi="Garamond"/>
                <w:sz w:val="26"/>
              </w:rPr>
            </w:pPr>
            <w:r>
              <w:rPr>
                <w:rFonts w:ascii="Garamond" w:eastAsia="Garamond" w:hAnsi="Garamond"/>
                <w:sz w:val="26"/>
              </w:rPr>
              <w:t>Monthly Rental</w:t>
            </w:r>
          </w:p>
        </w:tc>
        <w:tc>
          <w:tcPr>
            <w:tcW w:w="100" w:type="dxa"/>
            <w:tcBorders>
              <w:top w:val="nil"/>
              <w:left w:val="nil"/>
              <w:bottom w:val="single" w:sz="8" w:space="0" w:color="2F75B5"/>
              <w:right w:val="nil"/>
            </w:tcBorders>
            <w:shd w:val="clear" w:color="auto" w:fill="D0D1DB"/>
            <w:vAlign w:val="bottom"/>
          </w:tcPr>
          <w:p w14:paraId="4DC4C5B6" w14:textId="77777777" w:rsidR="00DC01C4" w:rsidRDefault="00DC01C4" w:rsidP="00DC01C4">
            <w:pPr>
              <w:spacing w:line="0" w:lineRule="atLeast"/>
              <w:rPr>
                <w:rFonts w:ascii="Times New Roman" w:hAnsi="Times New Roman"/>
                <w:sz w:val="24"/>
              </w:rPr>
            </w:pPr>
          </w:p>
        </w:tc>
        <w:tc>
          <w:tcPr>
            <w:tcW w:w="20" w:type="dxa"/>
            <w:tcBorders>
              <w:top w:val="nil"/>
              <w:left w:val="nil"/>
              <w:bottom w:val="single" w:sz="8" w:space="0" w:color="2F75B5"/>
              <w:right w:val="nil"/>
            </w:tcBorders>
            <w:shd w:val="clear" w:color="auto" w:fill="D0D1DB"/>
            <w:vAlign w:val="bottom"/>
          </w:tcPr>
          <w:p w14:paraId="10E1AC04" w14:textId="77777777" w:rsidR="00DC01C4" w:rsidRDefault="00DC01C4" w:rsidP="00DC01C4">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tcPr>
          <w:p w14:paraId="3C90C136" w14:textId="481CC36D" w:rsidR="00DC01C4" w:rsidRDefault="00DC01C4" w:rsidP="00DC01C4">
            <w:pPr>
              <w:spacing w:line="282" w:lineRule="exact"/>
              <w:jc w:val="center"/>
              <w:rPr>
                <w:rFonts w:ascii="Garamond" w:eastAsia="Garamond" w:hAnsi="Garamond"/>
                <w:b/>
                <w:w w:val="97"/>
                <w:sz w:val="26"/>
              </w:rPr>
            </w:pPr>
            <w:r>
              <w:rPr>
                <w:rFonts w:ascii="Garamond" w:eastAsia="Garamond" w:hAnsi="Garamond"/>
                <w:b/>
                <w:w w:val="97"/>
                <w:sz w:val="26"/>
              </w:rPr>
              <w:t>2,313</w:t>
            </w:r>
          </w:p>
        </w:tc>
        <w:tc>
          <w:tcPr>
            <w:tcW w:w="100" w:type="dxa"/>
            <w:tcBorders>
              <w:top w:val="nil"/>
              <w:left w:val="nil"/>
              <w:bottom w:val="single" w:sz="8" w:space="0" w:color="2F75B5"/>
              <w:right w:val="nil"/>
            </w:tcBorders>
            <w:vAlign w:val="bottom"/>
          </w:tcPr>
          <w:p w14:paraId="18511175" w14:textId="77777777" w:rsidR="00DC01C4" w:rsidRDefault="00DC01C4" w:rsidP="00DC01C4">
            <w:pPr>
              <w:spacing w:line="0" w:lineRule="atLeast"/>
              <w:rPr>
                <w:rFonts w:ascii="Times New Roman" w:hAnsi="Times New Roman"/>
                <w:sz w:val="24"/>
              </w:rPr>
            </w:pPr>
          </w:p>
        </w:tc>
      </w:tr>
      <w:tr w:rsidR="00DC01C4" w14:paraId="5D9404DD" w14:textId="77777777" w:rsidTr="0063197F">
        <w:trPr>
          <w:trHeight w:val="282"/>
        </w:trPr>
        <w:tc>
          <w:tcPr>
            <w:tcW w:w="100" w:type="dxa"/>
            <w:tcBorders>
              <w:top w:val="nil"/>
              <w:left w:val="nil"/>
              <w:bottom w:val="single" w:sz="8" w:space="0" w:color="2F75B5"/>
              <w:right w:val="nil"/>
            </w:tcBorders>
            <w:shd w:val="clear" w:color="auto" w:fill="D0D1DB"/>
            <w:vAlign w:val="bottom"/>
          </w:tcPr>
          <w:p w14:paraId="14D4DB11" w14:textId="77777777" w:rsidR="00DC01C4" w:rsidRDefault="00DC01C4" w:rsidP="00DC01C4">
            <w:pPr>
              <w:spacing w:line="0" w:lineRule="atLeast"/>
              <w:rPr>
                <w:rFonts w:ascii="Times New Roman" w:hAnsi="Times New Roman"/>
                <w:sz w:val="24"/>
              </w:rPr>
            </w:pPr>
          </w:p>
        </w:tc>
        <w:tc>
          <w:tcPr>
            <w:tcW w:w="2220" w:type="dxa"/>
            <w:tcBorders>
              <w:top w:val="nil"/>
              <w:left w:val="nil"/>
              <w:bottom w:val="single" w:sz="8" w:space="0" w:color="2F75B5"/>
              <w:right w:val="nil"/>
            </w:tcBorders>
            <w:shd w:val="clear" w:color="auto" w:fill="D0D1DB"/>
            <w:vAlign w:val="bottom"/>
          </w:tcPr>
          <w:p w14:paraId="44E4DE63" w14:textId="77777777" w:rsidR="00DC01C4" w:rsidRPr="00DC01C4" w:rsidRDefault="00DC01C4" w:rsidP="00DC01C4">
            <w:pPr>
              <w:spacing w:line="277" w:lineRule="exact"/>
              <w:rPr>
                <w:rFonts w:ascii="Garamond" w:eastAsia="Garamond" w:hAnsi="Garamond"/>
                <w:sz w:val="26"/>
              </w:rPr>
            </w:pPr>
          </w:p>
        </w:tc>
        <w:tc>
          <w:tcPr>
            <w:tcW w:w="100" w:type="dxa"/>
            <w:tcBorders>
              <w:top w:val="nil"/>
              <w:left w:val="nil"/>
              <w:bottom w:val="single" w:sz="8" w:space="0" w:color="2F75B5"/>
              <w:right w:val="nil"/>
            </w:tcBorders>
            <w:shd w:val="clear" w:color="auto" w:fill="D0D1DB"/>
            <w:vAlign w:val="bottom"/>
          </w:tcPr>
          <w:p w14:paraId="1B34532F" w14:textId="77777777" w:rsidR="00DC01C4" w:rsidRDefault="00DC01C4" w:rsidP="00DC01C4">
            <w:pPr>
              <w:spacing w:line="0" w:lineRule="atLeast"/>
              <w:rPr>
                <w:rFonts w:ascii="Times New Roman" w:hAnsi="Times New Roman"/>
                <w:sz w:val="24"/>
              </w:rPr>
            </w:pPr>
          </w:p>
        </w:tc>
        <w:tc>
          <w:tcPr>
            <w:tcW w:w="120" w:type="dxa"/>
            <w:tcBorders>
              <w:top w:val="nil"/>
              <w:left w:val="nil"/>
              <w:bottom w:val="single" w:sz="8" w:space="0" w:color="2F75B5"/>
              <w:right w:val="nil"/>
            </w:tcBorders>
            <w:shd w:val="clear" w:color="auto" w:fill="D0D1DB"/>
            <w:vAlign w:val="bottom"/>
          </w:tcPr>
          <w:p w14:paraId="4167F609" w14:textId="77777777" w:rsidR="00DC01C4" w:rsidRDefault="00DC01C4" w:rsidP="00DC01C4">
            <w:pPr>
              <w:spacing w:line="0" w:lineRule="atLeast"/>
              <w:rPr>
                <w:rFonts w:ascii="Times New Roman" w:hAnsi="Times New Roman"/>
                <w:sz w:val="24"/>
              </w:rPr>
            </w:pPr>
          </w:p>
        </w:tc>
        <w:tc>
          <w:tcPr>
            <w:tcW w:w="3180" w:type="dxa"/>
            <w:tcBorders>
              <w:top w:val="nil"/>
              <w:left w:val="nil"/>
              <w:bottom w:val="single" w:sz="8" w:space="0" w:color="2F75B5"/>
              <w:right w:val="nil"/>
            </w:tcBorders>
            <w:shd w:val="clear" w:color="auto" w:fill="D0D1DB"/>
            <w:vAlign w:val="bottom"/>
          </w:tcPr>
          <w:p w14:paraId="4C568771" w14:textId="128B89F3" w:rsidR="00DC01C4" w:rsidRDefault="00DC01C4" w:rsidP="00DC01C4">
            <w:pPr>
              <w:spacing w:line="282" w:lineRule="exact"/>
              <w:rPr>
                <w:rFonts w:ascii="Garamond" w:eastAsia="Garamond" w:hAnsi="Garamond"/>
                <w:sz w:val="26"/>
              </w:rPr>
            </w:pPr>
            <w:r>
              <w:rPr>
                <w:rFonts w:ascii="Garamond" w:eastAsia="Garamond" w:hAnsi="Garamond"/>
                <w:sz w:val="26"/>
              </w:rPr>
              <w:t>Disconnection fee</w:t>
            </w:r>
          </w:p>
        </w:tc>
        <w:tc>
          <w:tcPr>
            <w:tcW w:w="100" w:type="dxa"/>
            <w:tcBorders>
              <w:top w:val="nil"/>
              <w:left w:val="nil"/>
              <w:bottom w:val="single" w:sz="8" w:space="0" w:color="2F75B5"/>
              <w:right w:val="nil"/>
            </w:tcBorders>
            <w:shd w:val="clear" w:color="auto" w:fill="D0D1DB"/>
            <w:vAlign w:val="bottom"/>
          </w:tcPr>
          <w:p w14:paraId="2E96E187" w14:textId="77777777" w:rsidR="00DC01C4" w:rsidRDefault="00DC01C4" w:rsidP="00DC01C4">
            <w:pPr>
              <w:spacing w:line="0" w:lineRule="atLeast"/>
              <w:rPr>
                <w:rFonts w:ascii="Times New Roman" w:hAnsi="Times New Roman"/>
                <w:sz w:val="24"/>
              </w:rPr>
            </w:pPr>
          </w:p>
        </w:tc>
        <w:tc>
          <w:tcPr>
            <w:tcW w:w="20" w:type="dxa"/>
            <w:tcBorders>
              <w:top w:val="nil"/>
              <w:left w:val="nil"/>
              <w:bottom w:val="single" w:sz="8" w:space="0" w:color="2F75B5"/>
              <w:right w:val="nil"/>
            </w:tcBorders>
            <w:shd w:val="clear" w:color="auto" w:fill="D0D1DB"/>
            <w:vAlign w:val="bottom"/>
          </w:tcPr>
          <w:p w14:paraId="6D56CBF6" w14:textId="77777777" w:rsidR="00DC01C4" w:rsidRDefault="00DC01C4" w:rsidP="00DC01C4">
            <w:pPr>
              <w:spacing w:line="0" w:lineRule="atLeast"/>
              <w:rPr>
                <w:rFonts w:ascii="Times New Roman" w:hAnsi="Times New Roman"/>
                <w:sz w:val="24"/>
              </w:rPr>
            </w:pPr>
          </w:p>
        </w:tc>
        <w:tc>
          <w:tcPr>
            <w:tcW w:w="1140" w:type="dxa"/>
            <w:gridSpan w:val="2"/>
            <w:tcBorders>
              <w:top w:val="nil"/>
              <w:left w:val="nil"/>
              <w:bottom w:val="single" w:sz="8" w:space="0" w:color="2F75B5"/>
              <w:right w:val="nil"/>
            </w:tcBorders>
            <w:vAlign w:val="bottom"/>
          </w:tcPr>
          <w:p w14:paraId="35DB86FE" w14:textId="2C196828" w:rsidR="00DC01C4" w:rsidRDefault="000E3F83" w:rsidP="00DC01C4">
            <w:pPr>
              <w:spacing w:line="282" w:lineRule="exact"/>
              <w:jc w:val="center"/>
              <w:rPr>
                <w:rFonts w:ascii="Garamond" w:eastAsia="Garamond" w:hAnsi="Garamond"/>
                <w:b/>
                <w:w w:val="97"/>
                <w:sz w:val="26"/>
              </w:rPr>
            </w:pPr>
            <w:r>
              <w:rPr>
                <w:rFonts w:ascii="Garamond" w:eastAsia="Garamond" w:hAnsi="Garamond"/>
                <w:b/>
                <w:w w:val="97"/>
                <w:sz w:val="26"/>
              </w:rPr>
              <w:t>70</w:t>
            </w:r>
          </w:p>
        </w:tc>
        <w:tc>
          <w:tcPr>
            <w:tcW w:w="100" w:type="dxa"/>
            <w:tcBorders>
              <w:top w:val="nil"/>
              <w:left w:val="nil"/>
              <w:bottom w:val="single" w:sz="8" w:space="0" w:color="2F75B5"/>
              <w:right w:val="nil"/>
            </w:tcBorders>
            <w:vAlign w:val="bottom"/>
          </w:tcPr>
          <w:p w14:paraId="41D68408" w14:textId="77777777" w:rsidR="00DC01C4" w:rsidRDefault="00DC01C4" w:rsidP="00DC01C4">
            <w:pPr>
              <w:spacing w:line="0" w:lineRule="atLeast"/>
              <w:rPr>
                <w:rFonts w:ascii="Times New Roman" w:hAnsi="Times New Roman"/>
                <w:sz w:val="24"/>
              </w:rPr>
            </w:pPr>
          </w:p>
        </w:tc>
      </w:tr>
    </w:tbl>
    <w:p w14:paraId="3666C79E" w14:textId="7D7B8499" w:rsidR="0063197F" w:rsidRDefault="0063197F" w:rsidP="0063197F">
      <w:pPr>
        <w:spacing w:line="62" w:lineRule="exact"/>
        <w:rPr>
          <w:rFonts w:ascii="Times New Roman" w:hAnsi="Times New Roman"/>
        </w:rPr>
      </w:pPr>
    </w:p>
    <w:p w14:paraId="36F11BB8" w14:textId="77777777" w:rsidR="0063197F" w:rsidRPr="0063197F" w:rsidRDefault="0063197F" w:rsidP="0063197F"/>
    <w:bookmarkEnd w:id="9"/>
    <w:p w14:paraId="4DF290B2" w14:textId="723CB42C" w:rsidR="00D043EF" w:rsidRDefault="00D043EF" w:rsidP="006B1D16">
      <w:pPr>
        <w:pStyle w:val="Heading2"/>
        <w:numPr>
          <w:ilvl w:val="0"/>
          <w:numId w:val="0"/>
        </w:numPr>
        <w:ind w:left="576" w:right="576"/>
      </w:pPr>
    </w:p>
    <w:sectPr w:rsidR="00D043EF" w:rsidSect="00E7111B">
      <w:headerReference w:type="default" r:id="rId9"/>
      <w:footerReference w:type="default" r:id="rId10"/>
      <w:headerReference w:type="first" r:id="rId11"/>
      <w:type w:val="continuous"/>
      <w:pgSz w:w="11900" w:h="16840"/>
      <w:pgMar w:top="1480" w:right="1370" w:bottom="280" w:left="1560" w:header="560" w:footer="5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1D276" w14:textId="77777777" w:rsidR="007F153B" w:rsidRDefault="007F153B">
      <w:r>
        <w:separator/>
      </w:r>
    </w:p>
  </w:endnote>
  <w:endnote w:type="continuationSeparator" w:id="0">
    <w:p w14:paraId="60DD3B7B" w14:textId="77777777" w:rsidR="007F153B" w:rsidRDefault="007F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_New_Roman086.5">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741845"/>
      <w:docPartObj>
        <w:docPartGallery w:val="Page Numbers (Bottom of Page)"/>
        <w:docPartUnique/>
      </w:docPartObj>
    </w:sdtPr>
    <w:sdtEndPr>
      <w:rPr>
        <w:color w:val="7F7F7F" w:themeColor="background1" w:themeShade="7F"/>
        <w:spacing w:val="60"/>
      </w:rPr>
    </w:sdtEndPr>
    <w:sdtContent>
      <w:p w14:paraId="797E0AC6" w14:textId="5ABB11DD" w:rsidR="002172C8" w:rsidRDefault="002172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D0472" w:rsidRPr="009D0472">
          <w:rPr>
            <w:b/>
            <w:bCs/>
            <w:noProof/>
          </w:rPr>
          <w:t>34</w:t>
        </w:r>
        <w:r>
          <w:rPr>
            <w:b/>
            <w:bCs/>
            <w:noProof/>
          </w:rPr>
          <w:fldChar w:fldCharType="end"/>
        </w:r>
        <w:r>
          <w:rPr>
            <w:b/>
            <w:bCs/>
          </w:rPr>
          <w:t xml:space="preserve"> | </w:t>
        </w:r>
        <w:r>
          <w:rPr>
            <w:color w:val="7F7F7F" w:themeColor="background1" w:themeShade="7F"/>
            <w:spacing w:val="60"/>
          </w:rPr>
          <w:t>Page</w:t>
        </w:r>
      </w:p>
    </w:sdtContent>
  </w:sdt>
  <w:p w14:paraId="4B486426" w14:textId="77777777" w:rsidR="002172C8" w:rsidRDefault="002172C8"/>
  <w:p w14:paraId="3CB78716" w14:textId="77777777" w:rsidR="002172C8" w:rsidRDefault="0021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AB7D5" w14:textId="77777777" w:rsidR="007F153B" w:rsidRDefault="007F153B">
      <w:r>
        <w:separator/>
      </w:r>
    </w:p>
  </w:footnote>
  <w:footnote w:type="continuationSeparator" w:id="0">
    <w:p w14:paraId="654C4F90" w14:textId="77777777" w:rsidR="007F153B" w:rsidRDefault="007F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6425" w14:textId="77777777" w:rsidR="002172C8" w:rsidRPr="00B060AA" w:rsidRDefault="002172C8" w:rsidP="00B060AA">
    <w:pPr>
      <w:pStyle w:val="Header"/>
    </w:pPr>
  </w:p>
  <w:p w14:paraId="1F0DFD94" w14:textId="77777777" w:rsidR="002172C8" w:rsidRDefault="002172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34A98" w14:textId="77777777" w:rsidR="002172C8" w:rsidRDefault="002172C8">
    <w:pPr>
      <w:pStyle w:val="Header"/>
      <w:ind w:right="900"/>
      <w:jc w:val="right"/>
    </w:pPr>
  </w:p>
  <w:p w14:paraId="0AE1A5E7" w14:textId="77777777" w:rsidR="002172C8" w:rsidRDefault="00217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9pt;height:18.75pt;visibility:visible" o:bullet="t">
        <v:imagedata r:id="rId1" o:title=""/>
      </v:shape>
    </w:pict>
  </w:numPicBullet>
  <w:abstractNum w:abstractNumId="0" w15:restartNumberingAfterBreak="0">
    <w:nsid w:val="00000008"/>
    <w:multiLevelType w:val="hybridMultilevel"/>
    <w:tmpl w:val="41A7C4C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9"/>
    <w:multiLevelType w:val="hybridMultilevel"/>
    <w:tmpl w:val="6B68079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B"/>
    <w:multiLevelType w:val="hybridMultilevel"/>
    <w:tmpl w:val="25E45D3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C"/>
    <w:multiLevelType w:val="hybridMultilevel"/>
    <w:tmpl w:val="519B500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E"/>
    <w:multiLevelType w:val="hybridMultilevel"/>
    <w:tmpl w:val="3F2DBA3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F"/>
    <w:multiLevelType w:val="hybridMultilevel"/>
    <w:tmpl w:val="7C83E45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0"/>
    <w:multiLevelType w:val="hybridMultilevel"/>
    <w:tmpl w:val="257130A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1"/>
    <w:multiLevelType w:val="hybridMultilevel"/>
    <w:tmpl w:val="62BBD95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12"/>
    <w:multiLevelType w:val="hybridMultilevel"/>
    <w:tmpl w:val="436C6124"/>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13"/>
    <w:multiLevelType w:val="hybridMultilevel"/>
    <w:tmpl w:val="628C895C"/>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4"/>
    <w:multiLevelType w:val="hybridMultilevel"/>
    <w:tmpl w:val="333AB104"/>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5"/>
    <w:multiLevelType w:val="hybridMultilevel"/>
    <w:tmpl w:val="721DA31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6"/>
    <w:multiLevelType w:val="hybridMultilevel"/>
    <w:tmpl w:val="2443A858"/>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17"/>
    <w:multiLevelType w:val="hybridMultilevel"/>
    <w:tmpl w:val="2D1D5AE8"/>
    <w:lvl w:ilvl="0" w:tplc="FFFFFFFF">
      <w:start w:val="1"/>
      <w:numFmt w:val="lowerRoman"/>
      <w:lvlText w:val="(%1)"/>
      <w:lvlJc w:val="left"/>
      <w:pPr>
        <w:ind w:left="0" w:firstLine="0"/>
      </w:pPr>
    </w:lvl>
    <w:lvl w:ilvl="1" w:tplc="FFFFFFFF">
      <w:start w:val="2"/>
      <w:numFmt w:val="lowerRoman"/>
      <w:lvlText w:val="(%2)"/>
      <w:lvlJc w:val="left"/>
      <w:pPr>
        <w:ind w:left="0" w:firstLine="0"/>
      </w:pPr>
    </w:lvl>
    <w:lvl w:ilvl="2" w:tplc="FFFFFFFF">
      <w:start w:val="1"/>
      <w:numFmt w:val="bullet"/>
      <w:lvlText w:val=" "/>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A1D19B1"/>
    <w:multiLevelType w:val="multilevel"/>
    <w:tmpl w:val="AC7CBCAA"/>
    <w:lvl w:ilvl="0">
      <w:start w:val="1"/>
      <w:numFmt w:val="lowerLetter"/>
      <w:lvlText w:val="(%1)"/>
      <w:lvlJc w:val="left"/>
      <w:pPr>
        <w:tabs>
          <w:tab w:val="num" w:pos="720"/>
        </w:tabs>
        <w:ind w:left="720" w:hanging="360"/>
      </w:pPr>
      <w:rPr>
        <w:rFonts w:ascii="Arial" w:hAnsi="Arial" w:cs="Arial" w:hint="default"/>
      </w:rPr>
    </w:lvl>
    <w:lvl w:ilvl="1">
      <w:start w:val="1"/>
      <w:numFmt w:val="bullet"/>
      <w:pStyle w:val="Bullet1"/>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DA77B84"/>
    <w:multiLevelType w:val="hybridMultilevel"/>
    <w:tmpl w:val="2E1ADFC6"/>
    <w:lvl w:ilvl="0" w:tplc="2D4C2D7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16F45209"/>
    <w:multiLevelType w:val="multilevel"/>
    <w:tmpl w:val="5A9470D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72B25F9"/>
    <w:multiLevelType w:val="hybridMultilevel"/>
    <w:tmpl w:val="04C6983A"/>
    <w:lvl w:ilvl="0" w:tplc="2D4C2D76">
      <w:start w:val="1"/>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A2289"/>
    <w:multiLevelType w:val="multilevel"/>
    <w:tmpl w:val="394EC9E6"/>
    <w:lvl w:ilvl="0">
      <w:start w:val="1"/>
      <w:numFmt w:val="decimal"/>
      <w:lvlText w:val="%1."/>
      <w:lvlJc w:val="left"/>
      <w:pPr>
        <w:ind w:left="720" w:hanging="360"/>
      </w:p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B6826C6"/>
    <w:multiLevelType w:val="hybridMultilevel"/>
    <w:tmpl w:val="88B28C8E"/>
    <w:lvl w:ilvl="0" w:tplc="2D4C2D76">
      <w:start w:val="1"/>
      <w:numFmt w:val="upperLetter"/>
      <w:lvlText w:val="(%1)"/>
      <w:lvlJc w:val="left"/>
      <w:pPr>
        <w:ind w:left="19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0DD7192"/>
    <w:multiLevelType w:val="multilevel"/>
    <w:tmpl w:val="9A4CC9EA"/>
    <w:lvl w:ilvl="0">
      <w:start w:val="1"/>
      <w:numFmt w:val="decimal"/>
      <w:lvlText w:val="%1"/>
      <w:lvlJc w:val="left"/>
      <w:pPr>
        <w:tabs>
          <w:tab w:val="num" w:pos="864"/>
        </w:tabs>
        <w:ind w:left="864" w:hanging="864"/>
      </w:pPr>
      <w:rPr>
        <w:rFonts w:cs="Times New Roman" w:hint="default"/>
        <w:b w:val="0"/>
        <w:bCs w:val="0"/>
        <w:i w:val="0"/>
        <w:iCs w:val="0"/>
        <w:caps w:val="0"/>
        <w:smallCaps w:val="0"/>
        <w:strike w:val="0"/>
        <w:dstrike w:val="0"/>
        <w:noProof w:val="0"/>
        <w:vanish w:val="0"/>
        <w:color w:val="999999"/>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ascii="Helvetica" w:hAnsi="Helvetica" w:cs="Helvetica" w:hint="default"/>
        <w:b w:val="0"/>
        <w:i w:val="0"/>
        <w:caps w:val="0"/>
        <w:strike w:val="0"/>
        <w:dstrike w:val="0"/>
        <w:vanish w:val="0"/>
        <w:color w:val="999999"/>
        <w:sz w:val="20"/>
        <w:szCs w:val="16"/>
        <w:vertAlign w:val="baseline"/>
      </w:rPr>
    </w:lvl>
    <w:lvl w:ilvl="2">
      <w:start w:val="1"/>
      <w:numFmt w:val="decimal"/>
      <w:lvlRestart w:val="1"/>
      <w:lvlText w:val="%1.%2.%3"/>
      <w:lvlJc w:val="left"/>
      <w:pPr>
        <w:tabs>
          <w:tab w:val="num" w:pos="1044"/>
        </w:tabs>
        <w:ind w:left="1044" w:hanging="864"/>
      </w:pPr>
      <w:rPr>
        <w:rFonts w:ascii="Helvetica" w:hAnsi="Helvetica" w:cs="Helvetica" w:hint="default"/>
        <w:b w:val="0"/>
        <w:i w:val="0"/>
        <w:caps w:val="0"/>
        <w:strike w:val="0"/>
        <w:dstrike w:val="0"/>
        <w:vanish w:val="0"/>
        <w:color w:val="999999"/>
        <w:sz w:val="24"/>
        <w:vertAlign w:val="baseline"/>
      </w:rPr>
    </w:lvl>
    <w:lvl w:ilvl="3">
      <w:start w:val="1"/>
      <w:numFmt w:val="decimal"/>
      <w:lvlText w:val="%1.%2.%3.%4"/>
      <w:lvlJc w:val="left"/>
      <w:pPr>
        <w:tabs>
          <w:tab w:val="num" w:pos="864"/>
        </w:tabs>
        <w:ind w:left="864" w:hanging="864"/>
      </w:pPr>
      <w:rPr>
        <w:rFonts w:ascii="Helvetica" w:hAnsi="Helvetica" w:cs="Helvetica" w:hint="default"/>
        <w:b w:val="0"/>
        <w:i w:val="0"/>
        <w:caps w:val="0"/>
        <w:strike w:val="0"/>
        <w:dstrike w:val="0"/>
        <w:vanish w:val="0"/>
        <w:color w:val="999999"/>
        <w:sz w:val="22"/>
        <w:vertAlign w:val="baseline"/>
      </w:rPr>
    </w:lvl>
    <w:lvl w:ilvl="4">
      <w:start w:val="1"/>
      <w:numFmt w:val="decimal"/>
      <w:lvlText w:val="%1.%2.%3.%4.%5"/>
      <w:lvlJc w:val="left"/>
      <w:pPr>
        <w:tabs>
          <w:tab w:val="num" w:pos="1080"/>
        </w:tabs>
        <w:ind w:left="792" w:hanging="792"/>
      </w:pPr>
      <w:rPr>
        <w:rFonts w:ascii="Helvetica" w:hAnsi="Helvetica" w:cs="Helvetica" w:hint="default"/>
        <w:b w:val="0"/>
        <w:i w:val="0"/>
        <w:color w:val="999999"/>
        <w:sz w:val="22"/>
      </w:rPr>
    </w:lvl>
    <w:lvl w:ilvl="5">
      <w:start w:val="1"/>
      <w:numFmt w:val="decimal"/>
      <w:lvlText w:val="%1.%2.%3.%4.%5.%6."/>
      <w:lvlJc w:val="left"/>
      <w:pPr>
        <w:tabs>
          <w:tab w:val="num" w:pos="2651"/>
        </w:tabs>
        <w:ind w:left="2507" w:hanging="936"/>
      </w:pPr>
      <w:rPr>
        <w:rFonts w:hint="default"/>
      </w:rPr>
    </w:lvl>
    <w:lvl w:ilvl="6">
      <w:start w:val="1"/>
      <w:numFmt w:val="decimal"/>
      <w:lvlText w:val="%1.%2.%3.%4.%5.%6.%7."/>
      <w:lvlJc w:val="left"/>
      <w:pPr>
        <w:tabs>
          <w:tab w:val="num" w:pos="3371"/>
        </w:tabs>
        <w:ind w:left="3011" w:hanging="1080"/>
      </w:pPr>
      <w:rPr>
        <w:rFonts w:hint="default"/>
      </w:rPr>
    </w:lvl>
    <w:lvl w:ilvl="7">
      <w:start w:val="1"/>
      <w:numFmt w:val="decimal"/>
      <w:lvlText w:val="%1.%2.%3.%4.%5.%6.%7.%8."/>
      <w:lvlJc w:val="left"/>
      <w:pPr>
        <w:tabs>
          <w:tab w:val="num" w:pos="3731"/>
        </w:tabs>
        <w:ind w:left="3515" w:hanging="1224"/>
      </w:pPr>
      <w:rPr>
        <w:rFonts w:hint="default"/>
      </w:rPr>
    </w:lvl>
    <w:lvl w:ilvl="8">
      <w:start w:val="1"/>
      <w:numFmt w:val="decimal"/>
      <w:lvlText w:val="%1.%2.%3.%4.%5.%6.%7.%8.%9."/>
      <w:lvlJc w:val="left"/>
      <w:pPr>
        <w:tabs>
          <w:tab w:val="num" w:pos="4451"/>
        </w:tabs>
        <w:ind w:left="4091" w:hanging="1440"/>
      </w:pPr>
      <w:rPr>
        <w:rFonts w:hint="default"/>
      </w:rPr>
    </w:lvl>
  </w:abstractNum>
  <w:abstractNum w:abstractNumId="21" w15:restartNumberingAfterBreak="0">
    <w:nsid w:val="542671E1"/>
    <w:multiLevelType w:val="multilevel"/>
    <w:tmpl w:val="E01AF3C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B752A0D"/>
    <w:multiLevelType w:val="hybridMultilevel"/>
    <w:tmpl w:val="AB80B782"/>
    <w:lvl w:ilvl="0" w:tplc="9D24060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7491C"/>
    <w:multiLevelType w:val="hybridMultilevel"/>
    <w:tmpl w:val="D9C6FA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1"/>
  </w:num>
  <w:num w:numId="2">
    <w:abstractNumId w:val="21"/>
  </w:num>
  <w:num w:numId="3">
    <w:abstractNumId w:val="14"/>
  </w:num>
  <w:num w:numId="4">
    <w:abstractNumId w:val="2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1"/>
    <w:lvlOverride w:ilvl="0"/>
    <w:lvlOverride w:ilvl="1">
      <w:startOverride w:val="3"/>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2"/>
    </w:lvlOverride>
    <w:lvlOverride w:ilvl="1"/>
    <w:lvlOverride w:ilvl="2"/>
    <w:lvlOverride w:ilvl="3"/>
    <w:lvlOverride w:ilvl="4"/>
    <w:lvlOverride w:ilvl="5"/>
    <w:lvlOverride w:ilvl="6"/>
    <w:lvlOverride w:ilvl="7"/>
    <w:lvlOverride w:ilvl="8"/>
  </w:num>
  <w:num w:numId="12">
    <w:abstractNumId w:val="7"/>
    <w:lvlOverride w:ilvl="0">
      <w:startOverride w:val="3"/>
    </w:lvlOverride>
    <w:lvlOverride w:ilvl="1"/>
    <w:lvlOverride w:ilvl="2"/>
    <w:lvlOverride w:ilvl="3"/>
    <w:lvlOverride w:ilvl="4"/>
    <w:lvlOverride w:ilvl="5"/>
    <w:lvlOverride w:ilvl="6"/>
    <w:lvlOverride w:ilvl="7"/>
    <w:lvlOverride w:ilvl="8"/>
  </w:num>
  <w:num w:numId="13">
    <w:abstractNumId w:val="8"/>
    <w:lvlOverride w:ilvl="0">
      <w:startOverride w:val="5"/>
    </w:lvlOverride>
    <w:lvlOverride w:ilvl="1"/>
    <w:lvlOverride w:ilvl="2"/>
    <w:lvlOverride w:ilvl="3"/>
    <w:lvlOverride w:ilvl="4"/>
    <w:lvlOverride w:ilvl="5"/>
    <w:lvlOverride w:ilvl="6"/>
    <w:lvlOverride w:ilvl="7"/>
    <w:lvlOverride w:ilvl="8"/>
  </w:num>
  <w:num w:numId="14">
    <w:abstractNumId w:val="9"/>
    <w:lvlOverride w:ilvl="0">
      <w:startOverride w:val="6"/>
    </w:lvlOverride>
    <w:lvlOverride w:ilvl="1"/>
    <w:lvlOverride w:ilvl="2"/>
    <w:lvlOverride w:ilvl="3"/>
    <w:lvlOverride w:ilvl="4"/>
    <w:lvlOverride w:ilvl="5"/>
    <w:lvlOverride w:ilvl="6"/>
    <w:lvlOverride w:ilvl="7"/>
    <w:lvlOverride w:ilvl="8"/>
  </w:num>
  <w:num w:numId="15">
    <w:abstractNumId w:val="10"/>
    <w:lvlOverride w:ilvl="0">
      <w:startOverride w:val="7"/>
    </w:lvlOverride>
    <w:lvlOverride w:ilvl="1"/>
    <w:lvlOverride w:ilvl="2"/>
    <w:lvlOverride w:ilvl="3"/>
    <w:lvlOverride w:ilvl="4"/>
    <w:lvlOverride w:ilvl="5"/>
    <w:lvlOverride w:ilvl="6"/>
    <w:lvlOverride w:ilvl="7"/>
    <w:lvlOverride w:ilvl="8"/>
  </w:num>
  <w:num w:numId="16">
    <w:abstractNumId w:val="3"/>
  </w:num>
  <w:num w:numId="17">
    <w:abstractNumId w:val="0"/>
  </w:num>
  <w:num w:numId="18">
    <w:abstractNumId w:val="1"/>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21"/>
  </w:num>
  <w:num w:numId="26">
    <w:abstractNumId w:val="17"/>
  </w:num>
  <w:num w:numId="27">
    <w:abstractNumId w:val="19"/>
  </w:num>
  <w:num w:numId="28">
    <w:abstractNumId w:val="22"/>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FE"/>
    <w:rsid w:val="00001AFD"/>
    <w:rsid w:val="00005990"/>
    <w:rsid w:val="00012BE2"/>
    <w:rsid w:val="0001422B"/>
    <w:rsid w:val="000142AE"/>
    <w:rsid w:val="00015A98"/>
    <w:rsid w:val="00016664"/>
    <w:rsid w:val="0003382C"/>
    <w:rsid w:val="00033C3A"/>
    <w:rsid w:val="0004550F"/>
    <w:rsid w:val="00045A53"/>
    <w:rsid w:val="00060061"/>
    <w:rsid w:val="00064994"/>
    <w:rsid w:val="00066109"/>
    <w:rsid w:val="000A4D47"/>
    <w:rsid w:val="000C2A40"/>
    <w:rsid w:val="000D70DA"/>
    <w:rsid w:val="000E3F83"/>
    <w:rsid w:val="00107093"/>
    <w:rsid w:val="001173D9"/>
    <w:rsid w:val="00134217"/>
    <w:rsid w:val="00134728"/>
    <w:rsid w:val="00143A05"/>
    <w:rsid w:val="00151E1B"/>
    <w:rsid w:val="001528D8"/>
    <w:rsid w:val="00154315"/>
    <w:rsid w:val="001578FB"/>
    <w:rsid w:val="001702DB"/>
    <w:rsid w:val="00172508"/>
    <w:rsid w:val="00177DE8"/>
    <w:rsid w:val="00186F55"/>
    <w:rsid w:val="00195A1C"/>
    <w:rsid w:val="001966E1"/>
    <w:rsid w:val="001A44BF"/>
    <w:rsid w:val="001C4282"/>
    <w:rsid w:val="001D5280"/>
    <w:rsid w:val="001D7967"/>
    <w:rsid w:val="00201AD2"/>
    <w:rsid w:val="002070FE"/>
    <w:rsid w:val="00212329"/>
    <w:rsid w:val="0021300B"/>
    <w:rsid w:val="0021329C"/>
    <w:rsid w:val="00213AF7"/>
    <w:rsid w:val="002172C8"/>
    <w:rsid w:val="00221DD2"/>
    <w:rsid w:val="00230A3A"/>
    <w:rsid w:val="00231B24"/>
    <w:rsid w:val="0024328D"/>
    <w:rsid w:val="00244B1E"/>
    <w:rsid w:val="00250A5B"/>
    <w:rsid w:val="0025118A"/>
    <w:rsid w:val="00251BA9"/>
    <w:rsid w:val="00263ED5"/>
    <w:rsid w:val="00272072"/>
    <w:rsid w:val="002736D4"/>
    <w:rsid w:val="00283E01"/>
    <w:rsid w:val="002A04D2"/>
    <w:rsid w:val="002A2D61"/>
    <w:rsid w:val="002A55E4"/>
    <w:rsid w:val="002A732B"/>
    <w:rsid w:val="002B64C8"/>
    <w:rsid w:val="002B6E26"/>
    <w:rsid w:val="002D48DE"/>
    <w:rsid w:val="002E3FF5"/>
    <w:rsid w:val="002E6A0A"/>
    <w:rsid w:val="002F2C89"/>
    <w:rsid w:val="002F4567"/>
    <w:rsid w:val="003016DD"/>
    <w:rsid w:val="00301E89"/>
    <w:rsid w:val="00302985"/>
    <w:rsid w:val="003059E4"/>
    <w:rsid w:val="00320BED"/>
    <w:rsid w:val="00330377"/>
    <w:rsid w:val="00330F98"/>
    <w:rsid w:val="00335574"/>
    <w:rsid w:val="00335B73"/>
    <w:rsid w:val="00340AA4"/>
    <w:rsid w:val="00343B23"/>
    <w:rsid w:val="00343EC4"/>
    <w:rsid w:val="00350535"/>
    <w:rsid w:val="00351877"/>
    <w:rsid w:val="00366E98"/>
    <w:rsid w:val="00367881"/>
    <w:rsid w:val="003734F5"/>
    <w:rsid w:val="00380E62"/>
    <w:rsid w:val="00391A68"/>
    <w:rsid w:val="003A5D66"/>
    <w:rsid w:val="003C2242"/>
    <w:rsid w:val="003C5E06"/>
    <w:rsid w:val="003C65A9"/>
    <w:rsid w:val="003E03D7"/>
    <w:rsid w:val="003F3E8E"/>
    <w:rsid w:val="003F5E3B"/>
    <w:rsid w:val="0040275B"/>
    <w:rsid w:val="00415EBF"/>
    <w:rsid w:val="004420A1"/>
    <w:rsid w:val="004427A3"/>
    <w:rsid w:val="004460B8"/>
    <w:rsid w:val="004615C9"/>
    <w:rsid w:val="004728F8"/>
    <w:rsid w:val="00481054"/>
    <w:rsid w:val="004812B3"/>
    <w:rsid w:val="004817F8"/>
    <w:rsid w:val="00481E9D"/>
    <w:rsid w:val="00486778"/>
    <w:rsid w:val="004A6C22"/>
    <w:rsid w:val="004B2158"/>
    <w:rsid w:val="004B72D5"/>
    <w:rsid w:val="004C1352"/>
    <w:rsid w:val="004C4852"/>
    <w:rsid w:val="004D0494"/>
    <w:rsid w:val="004D4555"/>
    <w:rsid w:val="004E1ACF"/>
    <w:rsid w:val="004F1809"/>
    <w:rsid w:val="004F3D9A"/>
    <w:rsid w:val="00503370"/>
    <w:rsid w:val="005148BB"/>
    <w:rsid w:val="00517880"/>
    <w:rsid w:val="00527161"/>
    <w:rsid w:val="00527214"/>
    <w:rsid w:val="00542216"/>
    <w:rsid w:val="0056406F"/>
    <w:rsid w:val="0057742C"/>
    <w:rsid w:val="0058287E"/>
    <w:rsid w:val="00587628"/>
    <w:rsid w:val="005A2A6E"/>
    <w:rsid w:val="005B1C33"/>
    <w:rsid w:val="005C020C"/>
    <w:rsid w:val="005C4630"/>
    <w:rsid w:val="005D254A"/>
    <w:rsid w:val="005D5818"/>
    <w:rsid w:val="005E1915"/>
    <w:rsid w:val="005E47AA"/>
    <w:rsid w:val="005F0DBF"/>
    <w:rsid w:val="005F4F8A"/>
    <w:rsid w:val="00605247"/>
    <w:rsid w:val="00611D59"/>
    <w:rsid w:val="00622F1B"/>
    <w:rsid w:val="0063197F"/>
    <w:rsid w:val="006459F4"/>
    <w:rsid w:val="006B1D16"/>
    <w:rsid w:val="006B6C7A"/>
    <w:rsid w:val="006C7E57"/>
    <w:rsid w:val="006E424A"/>
    <w:rsid w:val="006F50C1"/>
    <w:rsid w:val="00702054"/>
    <w:rsid w:val="007028B2"/>
    <w:rsid w:val="00714DFD"/>
    <w:rsid w:val="007429E5"/>
    <w:rsid w:val="00750EC2"/>
    <w:rsid w:val="007775A1"/>
    <w:rsid w:val="00797D23"/>
    <w:rsid w:val="007B3E60"/>
    <w:rsid w:val="007C5146"/>
    <w:rsid w:val="007C57F7"/>
    <w:rsid w:val="007D52CE"/>
    <w:rsid w:val="007E7269"/>
    <w:rsid w:val="007F153B"/>
    <w:rsid w:val="007F26DA"/>
    <w:rsid w:val="008113DD"/>
    <w:rsid w:val="00811E90"/>
    <w:rsid w:val="008146DB"/>
    <w:rsid w:val="008213AA"/>
    <w:rsid w:val="00830A5C"/>
    <w:rsid w:val="0083195A"/>
    <w:rsid w:val="008356A4"/>
    <w:rsid w:val="00843681"/>
    <w:rsid w:val="0084739F"/>
    <w:rsid w:val="00874426"/>
    <w:rsid w:val="0087469B"/>
    <w:rsid w:val="00874FE8"/>
    <w:rsid w:val="00884678"/>
    <w:rsid w:val="00886C84"/>
    <w:rsid w:val="00895453"/>
    <w:rsid w:val="00896E33"/>
    <w:rsid w:val="008B0F13"/>
    <w:rsid w:val="008B18D3"/>
    <w:rsid w:val="008B5802"/>
    <w:rsid w:val="008B72EC"/>
    <w:rsid w:val="008C1387"/>
    <w:rsid w:val="008E1B62"/>
    <w:rsid w:val="008E4642"/>
    <w:rsid w:val="008E6081"/>
    <w:rsid w:val="008F0DF1"/>
    <w:rsid w:val="008F1B19"/>
    <w:rsid w:val="008F2C44"/>
    <w:rsid w:val="008F3E0E"/>
    <w:rsid w:val="0091077B"/>
    <w:rsid w:val="00914069"/>
    <w:rsid w:val="009201BA"/>
    <w:rsid w:val="009214FD"/>
    <w:rsid w:val="00924147"/>
    <w:rsid w:val="009268A5"/>
    <w:rsid w:val="00926909"/>
    <w:rsid w:val="0093290B"/>
    <w:rsid w:val="0093749F"/>
    <w:rsid w:val="00937607"/>
    <w:rsid w:val="0095329C"/>
    <w:rsid w:val="00971EAE"/>
    <w:rsid w:val="0097666F"/>
    <w:rsid w:val="009770D9"/>
    <w:rsid w:val="00977F56"/>
    <w:rsid w:val="00983704"/>
    <w:rsid w:val="009A23B2"/>
    <w:rsid w:val="009B4EEF"/>
    <w:rsid w:val="009B610B"/>
    <w:rsid w:val="009C1C8C"/>
    <w:rsid w:val="009C2BC4"/>
    <w:rsid w:val="009D0472"/>
    <w:rsid w:val="009F11E3"/>
    <w:rsid w:val="009F1449"/>
    <w:rsid w:val="009F2DEF"/>
    <w:rsid w:val="009F4ED7"/>
    <w:rsid w:val="00A12F18"/>
    <w:rsid w:val="00A23619"/>
    <w:rsid w:val="00A27394"/>
    <w:rsid w:val="00A359F8"/>
    <w:rsid w:val="00A40483"/>
    <w:rsid w:val="00A46828"/>
    <w:rsid w:val="00A72195"/>
    <w:rsid w:val="00A73201"/>
    <w:rsid w:val="00AA1662"/>
    <w:rsid w:val="00AA1F37"/>
    <w:rsid w:val="00AB345F"/>
    <w:rsid w:val="00AC02CA"/>
    <w:rsid w:val="00AC284D"/>
    <w:rsid w:val="00AC4065"/>
    <w:rsid w:val="00AC5AB8"/>
    <w:rsid w:val="00AD26B9"/>
    <w:rsid w:val="00AE159E"/>
    <w:rsid w:val="00AE3E07"/>
    <w:rsid w:val="00AE46ED"/>
    <w:rsid w:val="00AF1291"/>
    <w:rsid w:val="00AF1DFA"/>
    <w:rsid w:val="00AF2993"/>
    <w:rsid w:val="00B01CAE"/>
    <w:rsid w:val="00B060AA"/>
    <w:rsid w:val="00B11FAE"/>
    <w:rsid w:val="00B177EB"/>
    <w:rsid w:val="00B17DE7"/>
    <w:rsid w:val="00B41A9D"/>
    <w:rsid w:val="00B57A5F"/>
    <w:rsid w:val="00B60C8D"/>
    <w:rsid w:val="00B710A9"/>
    <w:rsid w:val="00B729B6"/>
    <w:rsid w:val="00B72EBF"/>
    <w:rsid w:val="00B75006"/>
    <w:rsid w:val="00B819EF"/>
    <w:rsid w:val="00B95A6A"/>
    <w:rsid w:val="00B977A1"/>
    <w:rsid w:val="00BA4C08"/>
    <w:rsid w:val="00BA51E6"/>
    <w:rsid w:val="00BA7D51"/>
    <w:rsid w:val="00BB508F"/>
    <w:rsid w:val="00BC6F48"/>
    <w:rsid w:val="00BD0122"/>
    <w:rsid w:val="00BD142A"/>
    <w:rsid w:val="00BD1A9F"/>
    <w:rsid w:val="00BD66B3"/>
    <w:rsid w:val="00C0637E"/>
    <w:rsid w:val="00C070F8"/>
    <w:rsid w:val="00C2125E"/>
    <w:rsid w:val="00C217B4"/>
    <w:rsid w:val="00C266E0"/>
    <w:rsid w:val="00C26CF6"/>
    <w:rsid w:val="00C2752B"/>
    <w:rsid w:val="00C31926"/>
    <w:rsid w:val="00C41F0C"/>
    <w:rsid w:val="00C46922"/>
    <w:rsid w:val="00C66835"/>
    <w:rsid w:val="00C747F3"/>
    <w:rsid w:val="00C74AF5"/>
    <w:rsid w:val="00C77399"/>
    <w:rsid w:val="00C77F3F"/>
    <w:rsid w:val="00C86C90"/>
    <w:rsid w:val="00CB479E"/>
    <w:rsid w:val="00CB5461"/>
    <w:rsid w:val="00CC07B9"/>
    <w:rsid w:val="00CE1CCC"/>
    <w:rsid w:val="00CF4B4D"/>
    <w:rsid w:val="00D0050E"/>
    <w:rsid w:val="00D026F1"/>
    <w:rsid w:val="00D043EF"/>
    <w:rsid w:val="00D05762"/>
    <w:rsid w:val="00D1457D"/>
    <w:rsid w:val="00D1582A"/>
    <w:rsid w:val="00D2585B"/>
    <w:rsid w:val="00D309CB"/>
    <w:rsid w:val="00D361AE"/>
    <w:rsid w:val="00D40F5E"/>
    <w:rsid w:val="00D51E24"/>
    <w:rsid w:val="00D5206C"/>
    <w:rsid w:val="00D701C4"/>
    <w:rsid w:val="00D853BA"/>
    <w:rsid w:val="00D917E0"/>
    <w:rsid w:val="00D9364F"/>
    <w:rsid w:val="00D93761"/>
    <w:rsid w:val="00D94571"/>
    <w:rsid w:val="00DB198C"/>
    <w:rsid w:val="00DB3A9F"/>
    <w:rsid w:val="00DC01C4"/>
    <w:rsid w:val="00DD115A"/>
    <w:rsid w:val="00DD5151"/>
    <w:rsid w:val="00DE2575"/>
    <w:rsid w:val="00DE6614"/>
    <w:rsid w:val="00DF3BAB"/>
    <w:rsid w:val="00E03F56"/>
    <w:rsid w:val="00E042E0"/>
    <w:rsid w:val="00E247DF"/>
    <w:rsid w:val="00E2673F"/>
    <w:rsid w:val="00E34570"/>
    <w:rsid w:val="00E441F2"/>
    <w:rsid w:val="00E50668"/>
    <w:rsid w:val="00E60380"/>
    <w:rsid w:val="00E60D01"/>
    <w:rsid w:val="00E6524E"/>
    <w:rsid w:val="00E665F8"/>
    <w:rsid w:val="00E7111B"/>
    <w:rsid w:val="00E91323"/>
    <w:rsid w:val="00E95A27"/>
    <w:rsid w:val="00EA51EE"/>
    <w:rsid w:val="00EB6092"/>
    <w:rsid w:val="00EC65B3"/>
    <w:rsid w:val="00EC7D3E"/>
    <w:rsid w:val="00ED02B0"/>
    <w:rsid w:val="00EE6342"/>
    <w:rsid w:val="00F02B56"/>
    <w:rsid w:val="00F073B8"/>
    <w:rsid w:val="00F15021"/>
    <w:rsid w:val="00F2075A"/>
    <w:rsid w:val="00F23B55"/>
    <w:rsid w:val="00F24EE7"/>
    <w:rsid w:val="00F275B6"/>
    <w:rsid w:val="00F3210A"/>
    <w:rsid w:val="00F331CD"/>
    <w:rsid w:val="00F40A85"/>
    <w:rsid w:val="00F726C9"/>
    <w:rsid w:val="00F7535A"/>
    <w:rsid w:val="00F84D36"/>
    <w:rsid w:val="00F855FD"/>
    <w:rsid w:val="00F9494D"/>
    <w:rsid w:val="00F97586"/>
    <w:rsid w:val="00FA2298"/>
    <w:rsid w:val="00FA5E9A"/>
    <w:rsid w:val="00FB08BF"/>
    <w:rsid w:val="00FB153E"/>
    <w:rsid w:val="00FC1FFA"/>
    <w:rsid w:val="00FD5D32"/>
    <w:rsid w:val="00FD66AA"/>
    <w:rsid w:val="00FE35CD"/>
    <w:rsid w:val="00FF089F"/>
    <w:rsid w:val="00FF5296"/>
    <w:rsid w:val="00FF5913"/>
    <w:rsid w:val="00FF670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28988"/>
  <w15:docId w15:val="{464A74E9-58FE-4285-BE98-BE9808DB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9"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48"/>
    <w:pPr>
      <w:tabs>
        <w:tab w:val="left" w:pos="357"/>
        <w:tab w:val="left" w:pos="720"/>
      </w:tabs>
      <w:spacing w:before="120" w:line="288" w:lineRule="auto"/>
    </w:pPr>
    <w:rPr>
      <w:rFonts w:ascii="Arial" w:hAnsi="Arial" w:cs="Arial"/>
      <w:sz w:val="20"/>
      <w:szCs w:val="20"/>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uiPriority w:val="99"/>
    <w:qFormat/>
    <w:rsid w:val="00BC6F48"/>
    <w:pPr>
      <w:keepNext/>
      <w:pageBreakBefore/>
      <w:numPr>
        <w:numId w:val="2"/>
      </w:numPr>
      <w:pBdr>
        <w:top w:val="single" w:sz="4" w:space="1" w:color="808080" w:shadow="1"/>
        <w:left w:val="single" w:sz="4" w:space="4" w:color="808080" w:shadow="1"/>
        <w:bottom w:val="single" w:sz="4" w:space="1" w:color="808080" w:shadow="1"/>
        <w:right w:val="single" w:sz="4" w:space="4" w:color="808080" w:shadow="1"/>
      </w:pBdr>
      <w:shd w:val="clear" w:color="auto" w:fill="000080"/>
      <w:tabs>
        <w:tab w:val="clear" w:pos="357"/>
        <w:tab w:val="clear" w:pos="720"/>
      </w:tabs>
      <w:spacing w:before="240" w:after="480" w:line="360" w:lineRule="auto"/>
      <w:jc w:val="center"/>
      <w:outlineLvl w:val="0"/>
    </w:pPr>
    <w:rPr>
      <w:b/>
      <w:bCs/>
      <w:noProof/>
      <w:color w:val="FFFFFF"/>
      <w:kern w:val="32"/>
      <w:sz w:val="36"/>
      <w:szCs w:val="36"/>
      <w:lang w:val="sv-SE" w:eastAsia="en-US"/>
    </w:rPr>
  </w:style>
  <w:style w:type="paragraph" w:styleId="Heading2">
    <w:name w:val="heading 2"/>
    <w:aliases w:val="H2,h2,Heading 2 Char1,Heading 2 Char Char,h2 Char Char,l2 Char Char,list 2 Char Char,list 2 Char Char,heading 2TOC Char Char,Head 2 Char Char,List level 2 Char Char,2 Char Char,Header 2 Char Char,body Char Char,Attribute Heading 2 Char Char,2"/>
    <w:basedOn w:val="Normal"/>
    <w:next w:val="Normal"/>
    <w:link w:val="Heading2Char"/>
    <w:uiPriority w:val="99"/>
    <w:qFormat/>
    <w:rsid w:val="00BC6F48"/>
    <w:pPr>
      <w:keepNext/>
      <w:numPr>
        <w:ilvl w:val="1"/>
        <w:numId w:val="2"/>
      </w:numPr>
      <w:tabs>
        <w:tab w:val="clear" w:pos="357"/>
        <w:tab w:val="clear" w:pos="720"/>
      </w:tabs>
      <w:spacing w:after="120" w:line="360" w:lineRule="auto"/>
      <w:jc w:val="both"/>
      <w:outlineLvl w:val="1"/>
    </w:pPr>
  </w:style>
  <w:style w:type="paragraph" w:styleId="Heading3">
    <w:name w:val="heading 3"/>
    <w:aliases w:val="h3,H3,H31,h31,h32,Para3,(Alt+3),(Alt+3)1,(Alt+3)2,(Alt+3)3,(Alt+3)4,(Alt+3)5,(Alt+3)6,(Alt+3)11,(Alt+3)21,(Alt+3)31,(Alt+3)41,(Alt+3)7,(Alt+3)12,(Alt+3)22,(Alt+3)32,(Alt+3)42,(Alt+3)8,(Alt+3)9,(Alt+3)10,(Alt+3)13,(Alt+3)23,(Alt+3)33,H32,H33"/>
    <w:basedOn w:val="Normal"/>
    <w:next w:val="Normal"/>
    <w:link w:val="Heading3Char"/>
    <w:uiPriority w:val="99"/>
    <w:qFormat/>
    <w:rsid w:val="00BC6F48"/>
    <w:pPr>
      <w:numPr>
        <w:ilvl w:val="2"/>
        <w:numId w:val="2"/>
      </w:numPr>
      <w:tabs>
        <w:tab w:val="clear" w:pos="357"/>
        <w:tab w:val="clear" w:pos="720"/>
      </w:tabs>
      <w:spacing w:after="120" w:line="360" w:lineRule="auto"/>
      <w:ind w:right="720"/>
      <w:outlineLvl w:val="2"/>
    </w:pPr>
  </w:style>
  <w:style w:type="paragraph" w:styleId="Heading4">
    <w:name w:val="heading 4"/>
    <w:basedOn w:val="Normal"/>
    <w:next w:val="Normal"/>
    <w:link w:val="Heading4Char"/>
    <w:uiPriority w:val="99"/>
    <w:qFormat/>
    <w:rsid w:val="00BC6F48"/>
    <w:pPr>
      <w:keepNext/>
      <w:spacing w:before="240" w:after="60"/>
      <w:outlineLvl w:val="3"/>
    </w:pPr>
    <w:rPr>
      <w:b/>
      <w:bCs/>
      <w:sz w:val="28"/>
      <w:szCs w:val="28"/>
    </w:rPr>
  </w:style>
  <w:style w:type="paragraph" w:styleId="Heading5">
    <w:name w:val="heading 5"/>
    <w:basedOn w:val="Heading4"/>
    <w:next w:val="Normal"/>
    <w:link w:val="Heading5Char"/>
    <w:uiPriority w:val="9"/>
    <w:qFormat/>
    <w:locked/>
    <w:rsid w:val="00AC5AB8"/>
    <w:pPr>
      <w:keepNext w:val="0"/>
      <w:tabs>
        <w:tab w:val="clear" w:pos="357"/>
        <w:tab w:val="clear" w:pos="720"/>
        <w:tab w:val="num" w:pos="1080"/>
      </w:tabs>
      <w:spacing w:before="480" w:after="240" w:line="240" w:lineRule="auto"/>
      <w:ind w:left="792" w:hanging="792"/>
      <w:outlineLvl w:val="4"/>
    </w:pPr>
    <w:rPr>
      <w:rFonts w:ascii="Helvetica" w:eastAsia="Times" w:hAnsi="Helvetica" w:cs="Times New Roman"/>
      <w:b w:val="0"/>
      <w:bCs w:val="0"/>
      <w:color w:val="4A93D1"/>
      <w:sz w:val="22"/>
      <w:szCs w:val="20"/>
      <w:lang w:val="fr-FR" w:eastAsia="en-US"/>
    </w:rPr>
  </w:style>
  <w:style w:type="paragraph" w:styleId="Heading6">
    <w:name w:val="heading 6"/>
    <w:basedOn w:val="Normal"/>
    <w:next w:val="Normal"/>
    <w:link w:val="Heading6Char"/>
    <w:uiPriority w:val="99"/>
    <w:qFormat/>
    <w:rsid w:val="00BC6F48"/>
    <w:pPr>
      <w:keepNext/>
      <w:spacing w:line="240" w:lineRule="auto"/>
      <w:jc w:val="center"/>
      <w:outlineLvl w:val="5"/>
    </w:pPr>
    <w:rPr>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9"/>
    <w:locked/>
    <w:rsid w:val="005F0DBF"/>
    <w:rPr>
      <w:rFonts w:ascii="Arial" w:hAnsi="Arial" w:cs="Arial"/>
      <w:b/>
      <w:bCs/>
      <w:noProof/>
      <w:color w:val="FFFFFF"/>
      <w:kern w:val="32"/>
      <w:sz w:val="36"/>
      <w:szCs w:val="36"/>
      <w:shd w:val="clear" w:color="auto" w:fill="000080"/>
      <w:lang w:val="sv-SE" w:eastAsia="en-US"/>
    </w:rPr>
  </w:style>
  <w:style w:type="character" w:customStyle="1" w:styleId="Heading2Char">
    <w:name w:val="Heading 2 Char"/>
    <w:aliases w:val="H2 Char,h2 Char,Heading 2 Char1 Char,Heading 2 Char Char Char,h2 Char Char Char,l2 Char Char Char,list 2 Char Char Char,list 2 Char Char Char,heading 2TOC Char Char Char,Head 2 Char Char Char,List level 2 Char Char Char,2 Char Char Char"/>
    <w:basedOn w:val="DefaultParagraphFont"/>
    <w:link w:val="Heading2"/>
    <w:uiPriority w:val="99"/>
    <w:locked/>
    <w:rsid w:val="005F0DBF"/>
    <w:rPr>
      <w:rFonts w:ascii="Arial" w:hAnsi="Arial" w:cs="Arial"/>
      <w:sz w:val="20"/>
      <w:szCs w:val="20"/>
      <w:lang w:val="en-GB" w:eastAsia="sv-SE"/>
    </w:rPr>
  </w:style>
  <w:style w:type="character" w:customStyle="1" w:styleId="Heading3Char">
    <w:name w:val="Heading 3 Char"/>
    <w:aliases w:val="h3 Char,H3 Char,H31 Char,h31 Char,h32 Char,Para3 Char,(Alt+3) Char,(Alt+3)1 Char,(Alt+3)2 Char,(Alt+3)3 Char,(Alt+3)4 Char,(Alt+3)5 Char,(Alt+3)6 Char,(Alt+3)11 Char,(Alt+3)21 Char,(Alt+3)31 Char,(Alt+3)41 Char,(Alt+3)7 Char,(Alt+3)8 Char"/>
    <w:basedOn w:val="DefaultParagraphFont"/>
    <w:link w:val="Heading3"/>
    <w:uiPriority w:val="99"/>
    <w:locked/>
    <w:rsid w:val="005F0DBF"/>
    <w:rPr>
      <w:rFonts w:ascii="Arial" w:hAnsi="Arial" w:cs="Arial"/>
      <w:sz w:val="20"/>
      <w:szCs w:val="20"/>
      <w:lang w:val="en-GB" w:eastAsia="sv-SE"/>
    </w:rPr>
  </w:style>
  <w:style w:type="character" w:customStyle="1" w:styleId="Heading4Char">
    <w:name w:val="Heading 4 Char"/>
    <w:basedOn w:val="DefaultParagraphFont"/>
    <w:link w:val="Heading4"/>
    <w:uiPriority w:val="99"/>
    <w:semiHidden/>
    <w:locked/>
    <w:rsid w:val="005F0DBF"/>
    <w:rPr>
      <w:rFonts w:ascii="Calibri" w:hAnsi="Calibri" w:cs="Calibri"/>
      <w:b/>
      <w:bCs/>
      <w:sz w:val="28"/>
      <w:szCs w:val="28"/>
      <w:lang w:val="en-GB" w:eastAsia="sv-SE"/>
    </w:rPr>
  </w:style>
  <w:style w:type="character" w:customStyle="1" w:styleId="Heading6Char">
    <w:name w:val="Heading 6 Char"/>
    <w:basedOn w:val="DefaultParagraphFont"/>
    <w:link w:val="Heading6"/>
    <w:uiPriority w:val="99"/>
    <w:semiHidden/>
    <w:locked/>
    <w:rsid w:val="005F0DBF"/>
    <w:rPr>
      <w:rFonts w:ascii="Calibri" w:hAnsi="Calibri" w:cs="Calibri"/>
      <w:b/>
      <w:bCs/>
      <w:lang w:val="en-GB" w:eastAsia="sv-SE"/>
    </w:rPr>
  </w:style>
  <w:style w:type="paragraph" w:styleId="Header">
    <w:name w:val="header"/>
    <w:basedOn w:val="Normal"/>
    <w:link w:val="HeaderChar"/>
    <w:uiPriority w:val="99"/>
    <w:rsid w:val="00BC6F48"/>
    <w:pPr>
      <w:tabs>
        <w:tab w:val="center" w:pos="4320"/>
        <w:tab w:val="right" w:pos="8640"/>
      </w:tabs>
    </w:pPr>
    <w:rPr>
      <w:sz w:val="16"/>
      <w:szCs w:val="16"/>
    </w:rPr>
  </w:style>
  <w:style w:type="character" w:customStyle="1" w:styleId="HeaderChar">
    <w:name w:val="Header Char"/>
    <w:basedOn w:val="DefaultParagraphFont"/>
    <w:link w:val="Header"/>
    <w:uiPriority w:val="99"/>
    <w:semiHidden/>
    <w:locked/>
    <w:rsid w:val="005F0DBF"/>
    <w:rPr>
      <w:rFonts w:ascii="Arial" w:hAnsi="Arial" w:cs="Arial"/>
      <w:sz w:val="20"/>
      <w:szCs w:val="20"/>
      <w:lang w:val="en-GB" w:eastAsia="sv-SE"/>
    </w:rPr>
  </w:style>
  <w:style w:type="paragraph" w:customStyle="1" w:styleId="FormatmallRubrik312ptInteFet">
    <w:name w:val="Formatmall Rubrik 3 + 12 pt Inte Fet"/>
    <w:basedOn w:val="Heading3"/>
    <w:uiPriority w:val="99"/>
    <w:rsid w:val="00BC6F48"/>
  </w:style>
  <w:style w:type="paragraph" w:customStyle="1" w:styleId="Rubrik1-ejnum">
    <w:name w:val="Rubrik 1 - ej num"/>
    <w:basedOn w:val="Heading1"/>
    <w:uiPriority w:val="99"/>
    <w:rsid w:val="00BC6F48"/>
    <w:pPr>
      <w:numPr>
        <w:numId w:val="0"/>
      </w:numPr>
    </w:pPr>
  </w:style>
  <w:style w:type="paragraph" w:customStyle="1" w:styleId="FormatmallRubrik11">
    <w:name w:val="Formatmall Rubrik 1 +1"/>
    <w:basedOn w:val="Heading1"/>
    <w:uiPriority w:val="99"/>
    <w:rsid w:val="00BC6F48"/>
    <w:pPr>
      <w:numPr>
        <w:numId w:val="0"/>
      </w:numPr>
    </w:pPr>
    <w:rPr>
      <w:kern w:val="0"/>
    </w:rPr>
  </w:style>
  <w:style w:type="paragraph" w:customStyle="1" w:styleId="Text">
    <w:name w:val="Text"/>
    <w:basedOn w:val="Normal"/>
    <w:uiPriority w:val="99"/>
    <w:rsid w:val="00BC6F48"/>
    <w:pPr>
      <w:ind w:right="2835"/>
    </w:pPr>
  </w:style>
  <w:style w:type="paragraph" w:styleId="Footer">
    <w:name w:val="footer"/>
    <w:basedOn w:val="Normal"/>
    <w:link w:val="FooterChar"/>
    <w:uiPriority w:val="99"/>
    <w:rsid w:val="00BC6F48"/>
    <w:pPr>
      <w:tabs>
        <w:tab w:val="center" w:pos="4320"/>
        <w:tab w:val="right" w:pos="8640"/>
      </w:tabs>
    </w:pPr>
    <w:rPr>
      <w:sz w:val="16"/>
      <w:szCs w:val="16"/>
    </w:rPr>
  </w:style>
  <w:style w:type="character" w:customStyle="1" w:styleId="FooterChar">
    <w:name w:val="Footer Char"/>
    <w:basedOn w:val="DefaultParagraphFont"/>
    <w:link w:val="Footer"/>
    <w:uiPriority w:val="99"/>
    <w:locked/>
    <w:rsid w:val="005F0DBF"/>
    <w:rPr>
      <w:rFonts w:ascii="Arial" w:hAnsi="Arial" w:cs="Arial"/>
      <w:sz w:val="20"/>
      <w:szCs w:val="20"/>
      <w:lang w:val="en-GB" w:eastAsia="sv-SE"/>
    </w:rPr>
  </w:style>
  <w:style w:type="paragraph" w:customStyle="1" w:styleId="CompanyName">
    <w:name w:val="CompanyName"/>
    <w:basedOn w:val="Header"/>
    <w:uiPriority w:val="99"/>
    <w:rsid w:val="00BC6F48"/>
    <w:pPr>
      <w:tabs>
        <w:tab w:val="clear" w:pos="4320"/>
        <w:tab w:val="clear" w:pos="8640"/>
        <w:tab w:val="center" w:pos="4153"/>
        <w:tab w:val="right" w:pos="8306"/>
      </w:tabs>
      <w:spacing w:before="60"/>
    </w:pPr>
    <w:rPr>
      <w:b/>
      <w:bCs/>
      <w:lang w:val="en-US"/>
    </w:rPr>
  </w:style>
  <w:style w:type="paragraph" w:styleId="TOC1">
    <w:name w:val="toc 1"/>
    <w:basedOn w:val="Normal"/>
    <w:next w:val="Normal"/>
    <w:autoRedefine/>
    <w:uiPriority w:val="39"/>
    <w:rsid w:val="00BC6F48"/>
    <w:pPr>
      <w:tabs>
        <w:tab w:val="clear" w:pos="357"/>
        <w:tab w:val="clear" w:pos="720"/>
        <w:tab w:val="left" w:pos="480"/>
        <w:tab w:val="right" w:leader="dot" w:pos="8303"/>
      </w:tabs>
      <w:spacing w:after="120"/>
    </w:pPr>
    <w:rPr>
      <w:b/>
      <w:bCs/>
      <w:caps/>
    </w:rPr>
  </w:style>
  <w:style w:type="character" w:styleId="PageNumber">
    <w:name w:val="page number"/>
    <w:basedOn w:val="DefaultParagraphFont"/>
    <w:uiPriority w:val="99"/>
    <w:rsid w:val="00BC6F48"/>
    <w:rPr>
      <w:rFonts w:cs="Times New Roman"/>
    </w:rPr>
  </w:style>
  <w:style w:type="character" w:styleId="Hyperlink">
    <w:name w:val="Hyperlink"/>
    <w:basedOn w:val="DefaultParagraphFont"/>
    <w:uiPriority w:val="99"/>
    <w:rsid w:val="00BC6F48"/>
    <w:rPr>
      <w:rFonts w:cs="Times New Roman"/>
      <w:color w:val="0000FF"/>
      <w:u w:val="single"/>
    </w:rPr>
  </w:style>
  <w:style w:type="paragraph" w:styleId="EndnoteText">
    <w:name w:val="endnote text"/>
    <w:basedOn w:val="Normal"/>
    <w:link w:val="EndnoteTextChar"/>
    <w:semiHidden/>
    <w:rsid w:val="00BC6F48"/>
  </w:style>
  <w:style w:type="character" w:customStyle="1" w:styleId="EndnoteTextChar">
    <w:name w:val="Endnote Text Char"/>
    <w:basedOn w:val="DefaultParagraphFont"/>
    <w:link w:val="EndnoteText"/>
    <w:semiHidden/>
    <w:locked/>
    <w:rsid w:val="005F0DBF"/>
    <w:rPr>
      <w:rFonts w:ascii="Arial" w:hAnsi="Arial" w:cs="Arial"/>
      <w:sz w:val="20"/>
      <w:szCs w:val="20"/>
      <w:lang w:val="en-GB" w:eastAsia="sv-SE"/>
    </w:rPr>
  </w:style>
  <w:style w:type="character" w:styleId="EndnoteReference">
    <w:name w:val="endnote reference"/>
    <w:basedOn w:val="DefaultParagraphFont"/>
    <w:uiPriority w:val="99"/>
    <w:semiHidden/>
    <w:rsid w:val="00BC6F48"/>
    <w:rPr>
      <w:rFonts w:cs="Times New Roman"/>
      <w:vertAlign w:val="superscript"/>
    </w:rPr>
  </w:style>
  <w:style w:type="paragraph" w:styleId="Index1">
    <w:name w:val="index 1"/>
    <w:basedOn w:val="Normal"/>
    <w:next w:val="Normal"/>
    <w:autoRedefine/>
    <w:uiPriority w:val="99"/>
    <w:semiHidden/>
    <w:rsid w:val="00BC6F48"/>
    <w:pPr>
      <w:tabs>
        <w:tab w:val="clear" w:pos="357"/>
        <w:tab w:val="clear" w:pos="720"/>
      </w:tabs>
      <w:ind w:left="220" w:hanging="220"/>
    </w:pPr>
  </w:style>
  <w:style w:type="character" w:customStyle="1" w:styleId="Char">
    <w:name w:val="Char"/>
    <w:basedOn w:val="DefaultParagraphFont"/>
    <w:uiPriority w:val="99"/>
    <w:rsid w:val="00BC6F48"/>
    <w:rPr>
      <w:rFonts w:ascii="Arial" w:hAnsi="Arial" w:cs="Arial"/>
      <w:snapToGrid w:val="0"/>
      <w:lang w:val="en-US" w:eastAsia="sv-SE"/>
    </w:rPr>
  </w:style>
  <w:style w:type="paragraph" w:customStyle="1" w:styleId="Bullet1">
    <w:name w:val="Bullet 1"/>
    <w:basedOn w:val="Normal"/>
    <w:uiPriority w:val="99"/>
    <w:rsid w:val="00BC6F48"/>
    <w:pPr>
      <w:numPr>
        <w:ilvl w:val="1"/>
        <w:numId w:val="3"/>
      </w:numPr>
      <w:tabs>
        <w:tab w:val="clear" w:pos="357"/>
      </w:tabs>
      <w:spacing w:after="120" w:line="360" w:lineRule="auto"/>
      <w:ind w:right="1440"/>
    </w:pPr>
  </w:style>
  <w:style w:type="paragraph" w:customStyle="1" w:styleId="FormatmallBullet110pt">
    <w:name w:val="Formatmall Bullet 1 + 10 pt"/>
    <w:basedOn w:val="Bullet1"/>
    <w:uiPriority w:val="99"/>
    <w:rsid w:val="00BC6F48"/>
    <w:pPr>
      <w:numPr>
        <w:ilvl w:val="0"/>
        <w:numId w:val="0"/>
      </w:numPr>
      <w:ind w:right="720"/>
    </w:pPr>
  </w:style>
  <w:style w:type="character" w:customStyle="1" w:styleId="Bullet1Char">
    <w:name w:val="Bullet 1 Char"/>
    <w:basedOn w:val="DefaultParagraphFont"/>
    <w:uiPriority w:val="99"/>
    <w:rsid w:val="00BC6F48"/>
    <w:rPr>
      <w:rFonts w:ascii="Arial" w:hAnsi="Arial" w:cs="Arial"/>
      <w:snapToGrid w:val="0"/>
      <w:lang w:val="en-US" w:eastAsia="sv-SE"/>
    </w:rPr>
  </w:style>
  <w:style w:type="character" w:customStyle="1" w:styleId="FormatmallBullet110ptChar">
    <w:name w:val="Formatmall Bullet 1 + 10 pt Char"/>
    <w:basedOn w:val="Bullet1Char"/>
    <w:uiPriority w:val="99"/>
    <w:rsid w:val="00BC6F48"/>
    <w:rPr>
      <w:rFonts w:ascii="Arial" w:hAnsi="Arial" w:cs="Arial"/>
      <w:snapToGrid w:val="0"/>
      <w:lang w:val="en-US" w:eastAsia="sv-SE"/>
    </w:rPr>
  </w:style>
  <w:style w:type="character" w:customStyle="1" w:styleId="Char1">
    <w:name w:val="Char1"/>
    <w:basedOn w:val="DefaultParagraphFont"/>
    <w:uiPriority w:val="99"/>
    <w:rsid w:val="00BC6F48"/>
    <w:rPr>
      <w:rFonts w:cs="Times New Roman"/>
      <w:snapToGrid w:val="0"/>
      <w:sz w:val="28"/>
      <w:szCs w:val="28"/>
      <w:lang w:val="en-GB" w:eastAsia="sv-SE"/>
    </w:rPr>
  </w:style>
  <w:style w:type="paragraph" w:customStyle="1" w:styleId="BalloonText1">
    <w:name w:val="Balloon Text1"/>
    <w:basedOn w:val="Normal"/>
    <w:uiPriority w:val="99"/>
    <w:semiHidden/>
    <w:rsid w:val="00BC6F48"/>
    <w:rPr>
      <w:rFonts w:ascii="Tahoma" w:hAnsi="Tahoma" w:cs="Tahoma"/>
      <w:sz w:val="16"/>
      <w:szCs w:val="16"/>
    </w:rPr>
  </w:style>
  <w:style w:type="paragraph" w:customStyle="1" w:styleId="FormatmallRubrik2Hger-089cm1">
    <w:name w:val="Formatmall Rubrik 2 + Höger:  -089 cm1"/>
    <w:basedOn w:val="Heading2"/>
    <w:uiPriority w:val="99"/>
    <w:rsid w:val="00BC6F48"/>
    <w:pPr>
      <w:keepNext w:val="0"/>
      <w:ind w:right="576"/>
    </w:pPr>
  </w:style>
  <w:style w:type="paragraph" w:styleId="Caption">
    <w:name w:val="caption"/>
    <w:basedOn w:val="Normal"/>
    <w:next w:val="Normal"/>
    <w:qFormat/>
    <w:rsid w:val="00BC6F48"/>
    <w:pPr>
      <w:spacing w:after="120"/>
    </w:pPr>
    <w:rPr>
      <w:b/>
      <w:bCs/>
    </w:rPr>
  </w:style>
  <w:style w:type="paragraph" w:styleId="TOC2">
    <w:name w:val="toc 2"/>
    <w:basedOn w:val="Normal"/>
    <w:next w:val="Normal"/>
    <w:autoRedefine/>
    <w:uiPriority w:val="39"/>
    <w:rsid w:val="00BC6F48"/>
    <w:pPr>
      <w:tabs>
        <w:tab w:val="clear" w:pos="357"/>
        <w:tab w:val="clear" w:pos="720"/>
      </w:tabs>
      <w:ind w:left="220"/>
    </w:pPr>
  </w:style>
  <w:style w:type="paragraph" w:customStyle="1" w:styleId="FormatmallFormatmallRubrik2Hger-089cm1TimesNewRoman0865">
    <w:name w:val="Formatmall Formatmall Rubrik 2 + Höger:  -089 cm1 + Times_New_Roman086.5"/>
    <w:basedOn w:val="FormatmallRubrik2Hger-089cm1"/>
    <w:uiPriority w:val="99"/>
    <w:rsid w:val="00BC6F48"/>
    <w:rPr>
      <w:rFonts w:ascii="Times_New_Roman086.5" w:hAnsi="Times_New_Roman086.5" w:cs="Times_New_Roman086.5"/>
    </w:rPr>
  </w:style>
  <w:style w:type="character" w:customStyle="1" w:styleId="FormatmallFormatmallRubrik2Hger-089cm1TimesNewRoman0865Char">
    <w:name w:val="Formatmall Formatmall Rubrik 2 + Höger:  -089 cm1 + Times_New_Roman086.5 Char"/>
    <w:basedOn w:val="DefaultParagraphFont"/>
    <w:uiPriority w:val="99"/>
    <w:rsid w:val="00BC6F48"/>
    <w:rPr>
      <w:rFonts w:ascii="Times_New_Roman086.5" w:hAnsi="Times_New_Roman086.5" w:cs="Times_New_Roman086.5"/>
      <w:snapToGrid w:val="0"/>
      <w:sz w:val="28"/>
      <w:szCs w:val="28"/>
      <w:lang w:val="en-GB" w:eastAsia="sv-SE"/>
    </w:rPr>
  </w:style>
  <w:style w:type="paragraph" w:styleId="FootnoteText">
    <w:name w:val="footnote text"/>
    <w:basedOn w:val="Normal"/>
    <w:link w:val="FootnoteTextChar"/>
    <w:uiPriority w:val="99"/>
    <w:semiHidden/>
    <w:rsid w:val="00BC6F48"/>
  </w:style>
  <w:style w:type="character" w:customStyle="1" w:styleId="FootnoteTextChar">
    <w:name w:val="Footnote Text Char"/>
    <w:basedOn w:val="DefaultParagraphFont"/>
    <w:link w:val="FootnoteText"/>
    <w:uiPriority w:val="99"/>
    <w:semiHidden/>
    <w:locked/>
    <w:rsid w:val="005F0DBF"/>
    <w:rPr>
      <w:rFonts w:ascii="Arial" w:hAnsi="Arial" w:cs="Arial"/>
      <w:sz w:val="20"/>
      <w:szCs w:val="20"/>
      <w:lang w:val="en-GB" w:eastAsia="sv-SE"/>
    </w:rPr>
  </w:style>
  <w:style w:type="character" w:styleId="FootnoteReference">
    <w:name w:val="footnote reference"/>
    <w:basedOn w:val="DefaultParagraphFont"/>
    <w:uiPriority w:val="99"/>
    <w:semiHidden/>
    <w:rsid w:val="00BC6F48"/>
    <w:rPr>
      <w:rFonts w:cs="Times New Roman"/>
      <w:vertAlign w:val="superscript"/>
    </w:rPr>
  </w:style>
  <w:style w:type="paragraph" w:styleId="BalloonText">
    <w:name w:val="Balloon Text"/>
    <w:basedOn w:val="Normal"/>
    <w:link w:val="BalloonTextChar"/>
    <w:uiPriority w:val="99"/>
    <w:semiHidden/>
    <w:rsid w:val="00BC6F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0DBF"/>
    <w:rPr>
      <w:rFonts w:cs="Times New Roman"/>
      <w:sz w:val="2"/>
      <w:szCs w:val="2"/>
      <w:lang w:val="en-GB" w:eastAsia="sv-SE"/>
    </w:rPr>
  </w:style>
  <w:style w:type="character" w:styleId="CommentReference">
    <w:name w:val="annotation reference"/>
    <w:basedOn w:val="DefaultParagraphFont"/>
    <w:semiHidden/>
    <w:rsid w:val="00BC6F48"/>
    <w:rPr>
      <w:rFonts w:cs="Times New Roman"/>
      <w:sz w:val="16"/>
      <w:szCs w:val="16"/>
    </w:rPr>
  </w:style>
  <w:style w:type="paragraph" w:styleId="CommentText">
    <w:name w:val="annotation text"/>
    <w:basedOn w:val="Normal"/>
    <w:link w:val="CommentTextChar"/>
    <w:semiHidden/>
    <w:rsid w:val="00BC6F48"/>
  </w:style>
  <w:style w:type="character" w:customStyle="1" w:styleId="CommentTextChar">
    <w:name w:val="Comment Text Char"/>
    <w:basedOn w:val="DefaultParagraphFont"/>
    <w:link w:val="CommentText"/>
    <w:semiHidden/>
    <w:locked/>
    <w:rsid w:val="005F0DBF"/>
    <w:rPr>
      <w:rFonts w:ascii="Arial" w:hAnsi="Arial" w:cs="Arial"/>
      <w:sz w:val="20"/>
      <w:szCs w:val="20"/>
      <w:lang w:val="en-GB" w:eastAsia="sv-SE"/>
    </w:rPr>
  </w:style>
  <w:style w:type="paragraph" w:styleId="CommentSubject">
    <w:name w:val="annotation subject"/>
    <w:basedOn w:val="CommentText"/>
    <w:next w:val="CommentText"/>
    <w:link w:val="CommentSubjectChar"/>
    <w:uiPriority w:val="99"/>
    <w:semiHidden/>
    <w:rsid w:val="00BC6F48"/>
    <w:rPr>
      <w:b/>
      <w:bCs/>
    </w:rPr>
  </w:style>
  <w:style w:type="character" w:customStyle="1" w:styleId="CommentSubjectChar">
    <w:name w:val="Comment Subject Char"/>
    <w:basedOn w:val="CommentTextChar"/>
    <w:link w:val="CommentSubject"/>
    <w:uiPriority w:val="99"/>
    <w:semiHidden/>
    <w:locked/>
    <w:rsid w:val="005F0DBF"/>
    <w:rPr>
      <w:rFonts w:ascii="Arial" w:hAnsi="Arial" w:cs="Arial"/>
      <w:b/>
      <w:bCs/>
      <w:sz w:val="20"/>
      <w:szCs w:val="20"/>
      <w:lang w:val="en-GB" w:eastAsia="sv-SE"/>
    </w:rPr>
  </w:style>
  <w:style w:type="paragraph" w:styleId="DocumentMap">
    <w:name w:val="Document Map"/>
    <w:basedOn w:val="Normal"/>
    <w:link w:val="DocumentMapChar"/>
    <w:uiPriority w:val="99"/>
    <w:semiHidden/>
    <w:rsid w:val="00BC6F4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F0DBF"/>
    <w:rPr>
      <w:rFonts w:cs="Times New Roman"/>
      <w:sz w:val="2"/>
      <w:szCs w:val="2"/>
      <w:lang w:val="en-GB" w:eastAsia="sv-SE"/>
    </w:rPr>
  </w:style>
  <w:style w:type="character" w:customStyle="1" w:styleId="Heading5Char">
    <w:name w:val="Heading 5 Char"/>
    <w:basedOn w:val="DefaultParagraphFont"/>
    <w:link w:val="Heading5"/>
    <w:uiPriority w:val="9"/>
    <w:rsid w:val="00AC5AB8"/>
    <w:rPr>
      <w:rFonts w:ascii="Helvetica" w:eastAsia="Times" w:hAnsi="Helvetica"/>
      <w:color w:val="4A93D1"/>
      <w:szCs w:val="20"/>
      <w:lang w:val="fr-FR" w:eastAsia="en-US"/>
    </w:rPr>
  </w:style>
  <w:style w:type="paragraph" w:styleId="ListParagraph">
    <w:name w:val="List Paragraph"/>
    <w:basedOn w:val="Normal"/>
    <w:link w:val="ListParagraphChar"/>
    <w:uiPriority w:val="34"/>
    <w:qFormat/>
    <w:rsid w:val="00AC5AB8"/>
    <w:pPr>
      <w:tabs>
        <w:tab w:val="clear" w:pos="357"/>
        <w:tab w:val="clear" w:pos="720"/>
        <w:tab w:val="num" w:pos="864"/>
      </w:tabs>
      <w:spacing w:before="240" w:after="240" w:line="360" w:lineRule="auto"/>
      <w:ind w:left="864" w:hanging="864"/>
      <w:mirrorIndents/>
      <w:jc w:val="both"/>
    </w:pPr>
    <w:rPr>
      <w:rFonts w:ascii="Helvetica" w:hAnsi="Helvetica"/>
      <w:kern w:val="16"/>
      <w:sz w:val="22"/>
      <w:szCs w:val="24"/>
      <w:lang w:val="en-US" w:eastAsia="en-US"/>
    </w:rPr>
  </w:style>
  <w:style w:type="paragraph" w:customStyle="1" w:styleId="ListParagraph2">
    <w:name w:val="List Paragraph2"/>
    <w:basedOn w:val="ListParagraph"/>
    <w:link w:val="ListParagraph2Char"/>
    <w:qFormat/>
    <w:rsid w:val="00AC5AB8"/>
    <w:pPr>
      <w:tabs>
        <w:tab w:val="clear" w:pos="864"/>
        <w:tab w:val="num" w:pos="720"/>
      </w:tabs>
      <w:ind w:left="720" w:hanging="720"/>
    </w:pPr>
  </w:style>
  <w:style w:type="paragraph" w:customStyle="1" w:styleId="ListParagraph3">
    <w:name w:val="List Paragraph3"/>
    <w:basedOn w:val="ListParagraph2"/>
    <w:qFormat/>
    <w:rsid w:val="00AC5AB8"/>
    <w:pPr>
      <w:tabs>
        <w:tab w:val="clear" w:pos="720"/>
        <w:tab w:val="num" w:pos="864"/>
      </w:tabs>
      <w:ind w:left="864" w:hanging="864"/>
    </w:pPr>
  </w:style>
  <w:style w:type="character" w:customStyle="1" w:styleId="ListParagraphChar">
    <w:name w:val="List Paragraph Char"/>
    <w:basedOn w:val="DefaultParagraphFont"/>
    <w:link w:val="ListParagraph"/>
    <w:uiPriority w:val="34"/>
    <w:rsid w:val="00AC5AB8"/>
    <w:rPr>
      <w:rFonts w:ascii="Helvetica" w:hAnsi="Helvetica" w:cs="Arial"/>
      <w:kern w:val="16"/>
      <w:szCs w:val="24"/>
      <w:lang w:val="en-US" w:eastAsia="en-US"/>
    </w:rPr>
  </w:style>
  <w:style w:type="paragraph" w:customStyle="1" w:styleId="Default">
    <w:name w:val="Default"/>
    <w:rsid w:val="004812B3"/>
    <w:pPr>
      <w:autoSpaceDE w:val="0"/>
      <w:autoSpaceDN w:val="0"/>
      <w:adjustRightInd w:val="0"/>
    </w:pPr>
    <w:rPr>
      <w:color w:val="000000"/>
      <w:sz w:val="24"/>
      <w:szCs w:val="24"/>
      <w:lang w:val="en-US"/>
    </w:rPr>
  </w:style>
  <w:style w:type="paragraph" w:customStyle="1" w:styleId="Tekstpodstawowywcity">
    <w:name w:val="Tekst podstawowy wciêty"/>
    <w:basedOn w:val="Default"/>
    <w:next w:val="Default"/>
    <w:uiPriority w:val="99"/>
    <w:rsid w:val="004812B3"/>
    <w:rPr>
      <w:color w:val="auto"/>
    </w:rPr>
  </w:style>
  <w:style w:type="paragraph" w:customStyle="1" w:styleId="Normalny">
    <w:name w:val="Normalny"/>
    <w:basedOn w:val="Default"/>
    <w:next w:val="Default"/>
    <w:uiPriority w:val="99"/>
    <w:rsid w:val="004812B3"/>
    <w:rPr>
      <w:color w:val="auto"/>
    </w:rPr>
  </w:style>
  <w:style w:type="character" w:customStyle="1" w:styleId="ListParagraph2Char">
    <w:name w:val="List Paragraph2 Char"/>
    <w:basedOn w:val="ListParagraphChar"/>
    <w:link w:val="ListParagraph2"/>
    <w:rsid w:val="00FF5913"/>
    <w:rPr>
      <w:rFonts w:ascii="Helvetica" w:hAnsi="Helvetica" w:cs="Arial"/>
      <w:kern w:val="16"/>
      <w:szCs w:val="24"/>
      <w:lang w:val="en-US" w:eastAsia="en-US"/>
    </w:rPr>
  </w:style>
  <w:style w:type="table" w:customStyle="1" w:styleId="TableGridLight2">
    <w:name w:val="Table Grid Light2"/>
    <w:basedOn w:val="TableNormal"/>
    <w:rsid w:val="00D043EF"/>
    <w:rPr>
      <w:rFonts w:ascii="Helvetica" w:hAnsi="Helvetica" w:cs="Helvetica"/>
      <w:sz w:val="24"/>
      <w:szCs w:val="20"/>
      <w:lang w:val="en-US"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locked/>
    <w:rsid w:val="00D309CB"/>
    <w:pPr>
      <w:tabs>
        <w:tab w:val="clear" w:pos="357"/>
        <w:tab w:val="clear" w:pos="720"/>
      </w:tabs>
      <w:spacing w:after="100"/>
      <w:ind w:left="400"/>
    </w:pPr>
  </w:style>
  <w:style w:type="character" w:styleId="FollowedHyperlink">
    <w:name w:val="FollowedHyperlink"/>
    <w:basedOn w:val="DefaultParagraphFont"/>
    <w:uiPriority w:val="99"/>
    <w:semiHidden/>
    <w:unhideWhenUsed/>
    <w:rsid w:val="00330377"/>
    <w:rPr>
      <w:color w:val="800080"/>
      <w:u w:val="single"/>
    </w:rPr>
  </w:style>
  <w:style w:type="paragraph" w:customStyle="1" w:styleId="SCHEDULE">
    <w:name w:val="SCHEDULE"/>
    <w:basedOn w:val="Normal"/>
    <w:next w:val="Normal"/>
    <w:rsid w:val="00FF089F"/>
    <w:pPr>
      <w:tabs>
        <w:tab w:val="clear" w:pos="357"/>
        <w:tab w:val="clear" w:pos="720"/>
      </w:tabs>
      <w:spacing w:before="0" w:line="264" w:lineRule="auto"/>
      <w:jc w:val="center"/>
    </w:pPr>
    <w:rPr>
      <w:rFonts w:ascii="Times New Roman" w:hAnsi="Times New Roman" w:cs="Times New Roman"/>
      <w:b/>
      <w:bCs/>
      <w:sz w:val="22"/>
      <w:szCs w:val="22"/>
      <w:lang w:eastAsia="en-US"/>
    </w:rPr>
  </w:style>
  <w:style w:type="paragraph" w:customStyle="1" w:styleId="Body">
    <w:name w:val="Body"/>
    <w:basedOn w:val="Normal"/>
    <w:rsid w:val="00DB198C"/>
    <w:pPr>
      <w:tabs>
        <w:tab w:val="clear" w:pos="357"/>
        <w:tab w:val="clear" w:pos="720"/>
        <w:tab w:val="left" w:pos="1008"/>
        <w:tab w:val="left" w:pos="2016"/>
        <w:tab w:val="left" w:pos="3024"/>
        <w:tab w:val="left" w:pos="4032"/>
        <w:tab w:val="left" w:pos="5040"/>
        <w:tab w:val="left" w:pos="6048"/>
        <w:tab w:val="left" w:pos="7056"/>
        <w:tab w:val="left" w:pos="8064"/>
        <w:tab w:val="right" w:pos="9029"/>
      </w:tabs>
      <w:spacing w:before="0" w:after="240" w:line="276" w:lineRule="auto"/>
      <w:jc w:val="both"/>
    </w:pPr>
    <w:rPr>
      <w:rFonts w:ascii="Times New Roman" w:hAnsi="Times New Roman" w:cs="Times New Roman"/>
      <w:sz w:val="23"/>
      <w:szCs w:val="23"/>
      <w:lang w:eastAsia="en-US"/>
    </w:rPr>
  </w:style>
  <w:style w:type="paragraph" w:styleId="TOC4">
    <w:name w:val="toc 4"/>
    <w:basedOn w:val="Normal"/>
    <w:next w:val="Normal"/>
    <w:autoRedefine/>
    <w:uiPriority w:val="39"/>
    <w:unhideWhenUsed/>
    <w:locked/>
    <w:rsid w:val="004817F8"/>
    <w:pPr>
      <w:tabs>
        <w:tab w:val="clear" w:pos="357"/>
        <w:tab w:val="clear" w:pos="720"/>
      </w:tabs>
      <w:spacing w:before="0"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locked/>
    <w:rsid w:val="004817F8"/>
    <w:pPr>
      <w:tabs>
        <w:tab w:val="clear" w:pos="357"/>
        <w:tab w:val="clear" w:pos="720"/>
      </w:tabs>
      <w:spacing w:before="0"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locked/>
    <w:rsid w:val="004817F8"/>
    <w:pPr>
      <w:tabs>
        <w:tab w:val="clear" w:pos="357"/>
        <w:tab w:val="clear" w:pos="720"/>
      </w:tabs>
      <w:spacing w:before="0"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locked/>
    <w:rsid w:val="004817F8"/>
    <w:pPr>
      <w:tabs>
        <w:tab w:val="clear" w:pos="357"/>
        <w:tab w:val="clear" w:pos="720"/>
      </w:tabs>
      <w:spacing w:before="0"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locked/>
    <w:rsid w:val="004817F8"/>
    <w:pPr>
      <w:tabs>
        <w:tab w:val="clear" w:pos="357"/>
        <w:tab w:val="clear" w:pos="720"/>
      </w:tabs>
      <w:spacing w:before="0"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locked/>
    <w:rsid w:val="004817F8"/>
    <w:pPr>
      <w:tabs>
        <w:tab w:val="clear" w:pos="357"/>
        <w:tab w:val="clear" w:pos="720"/>
      </w:tabs>
      <w:spacing w:before="0" w:after="100" w:line="259" w:lineRule="auto"/>
      <w:ind w:left="1760"/>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01">
      <w:bodyDiv w:val="1"/>
      <w:marLeft w:val="0"/>
      <w:marRight w:val="0"/>
      <w:marTop w:val="0"/>
      <w:marBottom w:val="0"/>
      <w:divBdr>
        <w:top w:val="none" w:sz="0" w:space="0" w:color="auto"/>
        <w:left w:val="none" w:sz="0" w:space="0" w:color="auto"/>
        <w:bottom w:val="none" w:sz="0" w:space="0" w:color="auto"/>
        <w:right w:val="none" w:sz="0" w:space="0" w:color="auto"/>
      </w:divBdr>
    </w:div>
    <w:div w:id="13970201">
      <w:bodyDiv w:val="1"/>
      <w:marLeft w:val="0"/>
      <w:marRight w:val="0"/>
      <w:marTop w:val="0"/>
      <w:marBottom w:val="0"/>
      <w:divBdr>
        <w:top w:val="none" w:sz="0" w:space="0" w:color="auto"/>
        <w:left w:val="none" w:sz="0" w:space="0" w:color="auto"/>
        <w:bottom w:val="none" w:sz="0" w:space="0" w:color="auto"/>
        <w:right w:val="none" w:sz="0" w:space="0" w:color="auto"/>
      </w:divBdr>
    </w:div>
    <w:div w:id="38669973">
      <w:bodyDiv w:val="1"/>
      <w:marLeft w:val="0"/>
      <w:marRight w:val="0"/>
      <w:marTop w:val="0"/>
      <w:marBottom w:val="0"/>
      <w:divBdr>
        <w:top w:val="none" w:sz="0" w:space="0" w:color="auto"/>
        <w:left w:val="none" w:sz="0" w:space="0" w:color="auto"/>
        <w:bottom w:val="none" w:sz="0" w:space="0" w:color="auto"/>
        <w:right w:val="none" w:sz="0" w:space="0" w:color="auto"/>
      </w:divBdr>
    </w:div>
    <w:div w:id="71049332">
      <w:bodyDiv w:val="1"/>
      <w:marLeft w:val="0"/>
      <w:marRight w:val="0"/>
      <w:marTop w:val="0"/>
      <w:marBottom w:val="0"/>
      <w:divBdr>
        <w:top w:val="none" w:sz="0" w:space="0" w:color="auto"/>
        <w:left w:val="none" w:sz="0" w:space="0" w:color="auto"/>
        <w:bottom w:val="none" w:sz="0" w:space="0" w:color="auto"/>
        <w:right w:val="none" w:sz="0" w:space="0" w:color="auto"/>
      </w:divBdr>
    </w:div>
    <w:div w:id="102769389">
      <w:bodyDiv w:val="1"/>
      <w:marLeft w:val="0"/>
      <w:marRight w:val="0"/>
      <w:marTop w:val="0"/>
      <w:marBottom w:val="0"/>
      <w:divBdr>
        <w:top w:val="none" w:sz="0" w:space="0" w:color="auto"/>
        <w:left w:val="none" w:sz="0" w:space="0" w:color="auto"/>
        <w:bottom w:val="none" w:sz="0" w:space="0" w:color="auto"/>
        <w:right w:val="none" w:sz="0" w:space="0" w:color="auto"/>
      </w:divBdr>
    </w:div>
    <w:div w:id="163588719">
      <w:bodyDiv w:val="1"/>
      <w:marLeft w:val="0"/>
      <w:marRight w:val="0"/>
      <w:marTop w:val="0"/>
      <w:marBottom w:val="0"/>
      <w:divBdr>
        <w:top w:val="none" w:sz="0" w:space="0" w:color="auto"/>
        <w:left w:val="none" w:sz="0" w:space="0" w:color="auto"/>
        <w:bottom w:val="none" w:sz="0" w:space="0" w:color="auto"/>
        <w:right w:val="none" w:sz="0" w:space="0" w:color="auto"/>
      </w:divBdr>
    </w:div>
    <w:div w:id="230308757">
      <w:bodyDiv w:val="1"/>
      <w:marLeft w:val="0"/>
      <w:marRight w:val="0"/>
      <w:marTop w:val="0"/>
      <w:marBottom w:val="0"/>
      <w:divBdr>
        <w:top w:val="none" w:sz="0" w:space="0" w:color="auto"/>
        <w:left w:val="none" w:sz="0" w:space="0" w:color="auto"/>
        <w:bottom w:val="none" w:sz="0" w:space="0" w:color="auto"/>
        <w:right w:val="none" w:sz="0" w:space="0" w:color="auto"/>
      </w:divBdr>
    </w:div>
    <w:div w:id="232202633">
      <w:bodyDiv w:val="1"/>
      <w:marLeft w:val="0"/>
      <w:marRight w:val="0"/>
      <w:marTop w:val="0"/>
      <w:marBottom w:val="0"/>
      <w:divBdr>
        <w:top w:val="none" w:sz="0" w:space="0" w:color="auto"/>
        <w:left w:val="none" w:sz="0" w:space="0" w:color="auto"/>
        <w:bottom w:val="none" w:sz="0" w:space="0" w:color="auto"/>
        <w:right w:val="none" w:sz="0" w:space="0" w:color="auto"/>
      </w:divBdr>
    </w:div>
    <w:div w:id="262568999">
      <w:bodyDiv w:val="1"/>
      <w:marLeft w:val="0"/>
      <w:marRight w:val="0"/>
      <w:marTop w:val="0"/>
      <w:marBottom w:val="0"/>
      <w:divBdr>
        <w:top w:val="none" w:sz="0" w:space="0" w:color="auto"/>
        <w:left w:val="none" w:sz="0" w:space="0" w:color="auto"/>
        <w:bottom w:val="none" w:sz="0" w:space="0" w:color="auto"/>
        <w:right w:val="none" w:sz="0" w:space="0" w:color="auto"/>
      </w:divBdr>
    </w:div>
    <w:div w:id="287206917">
      <w:bodyDiv w:val="1"/>
      <w:marLeft w:val="0"/>
      <w:marRight w:val="0"/>
      <w:marTop w:val="0"/>
      <w:marBottom w:val="0"/>
      <w:divBdr>
        <w:top w:val="none" w:sz="0" w:space="0" w:color="auto"/>
        <w:left w:val="none" w:sz="0" w:space="0" w:color="auto"/>
        <w:bottom w:val="none" w:sz="0" w:space="0" w:color="auto"/>
        <w:right w:val="none" w:sz="0" w:space="0" w:color="auto"/>
      </w:divBdr>
    </w:div>
    <w:div w:id="329606082">
      <w:bodyDiv w:val="1"/>
      <w:marLeft w:val="0"/>
      <w:marRight w:val="0"/>
      <w:marTop w:val="0"/>
      <w:marBottom w:val="0"/>
      <w:divBdr>
        <w:top w:val="none" w:sz="0" w:space="0" w:color="auto"/>
        <w:left w:val="none" w:sz="0" w:space="0" w:color="auto"/>
        <w:bottom w:val="none" w:sz="0" w:space="0" w:color="auto"/>
        <w:right w:val="none" w:sz="0" w:space="0" w:color="auto"/>
      </w:divBdr>
    </w:div>
    <w:div w:id="385185476">
      <w:bodyDiv w:val="1"/>
      <w:marLeft w:val="0"/>
      <w:marRight w:val="0"/>
      <w:marTop w:val="0"/>
      <w:marBottom w:val="0"/>
      <w:divBdr>
        <w:top w:val="none" w:sz="0" w:space="0" w:color="auto"/>
        <w:left w:val="none" w:sz="0" w:space="0" w:color="auto"/>
        <w:bottom w:val="none" w:sz="0" w:space="0" w:color="auto"/>
        <w:right w:val="none" w:sz="0" w:space="0" w:color="auto"/>
      </w:divBdr>
    </w:div>
    <w:div w:id="389109289">
      <w:bodyDiv w:val="1"/>
      <w:marLeft w:val="0"/>
      <w:marRight w:val="0"/>
      <w:marTop w:val="0"/>
      <w:marBottom w:val="0"/>
      <w:divBdr>
        <w:top w:val="none" w:sz="0" w:space="0" w:color="auto"/>
        <w:left w:val="none" w:sz="0" w:space="0" w:color="auto"/>
        <w:bottom w:val="none" w:sz="0" w:space="0" w:color="auto"/>
        <w:right w:val="none" w:sz="0" w:space="0" w:color="auto"/>
      </w:divBdr>
    </w:div>
    <w:div w:id="412512124">
      <w:bodyDiv w:val="1"/>
      <w:marLeft w:val="0"/>
      <w:marRight w:val="0"/>
      <w:marTop w:val="0"/>
      <w:marBottom w:val="0"/>
      <w:divBdr>
        <w:top w:val="none" w:sz="0" w:space="0" w:color="auto"/>
        <w:left w:val="none" w:sz="0" w:space="0" w:color="auto"/>
        <w:bottom w:val="none" w:sz="0" w:space="0" w:color="auto"/>
        <w:right w:val="none" w:sz="0" w:space="0" w:color="auto"/>
      </w:divBdr>
    </w:div>
    <w:div w:id="471794220">
      <w:bodyDiv w:val="1"/>
      <w:marLeft w:val="0"/>
      <w:marRight w:val="0"/>
      <w:marTop w:val="0"/>
      <w:marBottom w:val="0"/>
      <w:divBdr>
        <w:top w:val="none" w:sz="0" w:space="0" w:color="auto"/>
        <w:left w:val="none" w:sz="0" w:space="0" w:color="auto"/>
        <w:bottom w:val="none" w:sz="0" w:space="0" w:color="auto"/>
        <w:right w:val="none" w:sz="0" w:space="0" w:color="auto"/>
      </w:divBdr>
    </w:div>
    <w:div w:id="475224404">
      <w:bodyDiv w:val="1"/>
      <w:marLeft w:val="0"/>
      <w:marRight w:val="0"/>
      <w:marTop w:val="0"/>
      <w:marBottom w:val="0"/>
      <w:divBdr>
        <w:top w:val="none" w:sz="0" w:space="0" w:color="auto"/>
        <w:left w:val="none" w:sz="0" w:space="0" w:color="auto"/>
        <w:bottom w:val="none" w:sz="0" w:space="0" w:color="auto"/>
        <w:right w:val="none" w:sz="0" w:space="0" w:color="auto"/>
      </w:divBdr>
    </w:div>
    <w:div w:id="507335439">
      <w:bodyDiv w:val="1"/>
      <w:marLeft w:val="0"/>
      <w:marRight w:val="0"/>
      <w:marTop w:val="0"/>
      <w:marBottom w:val="0"/>
      <w:divBdr>
        <w:top w:val="none" w:sz="0" w:space="0" w:color="auto"/>
        <w:left w:val="none" w:sz="0" w:space="0" w:color="auto"/>
        <w:bottom w:val="none" w:sz="0" w:space="0" w:color="auto"/>
        <w:right w:val="none" w:sz="0" w:space="0" w:color="auto"/>
      </w:divBdr>
    </w:div>
    <w:div w:id="521937865">
      <w:bodyDiv w:val="1"/>
      <w:marLeft w:val="0"/>
      <w:marRight w:val="0"/>
      <w:marTop w:val="0"/>
      <w:marBottom w:val="0"/>
      <w:divBdr>
        <w:top w:val="none" w:sz="0" w:space="0" w:color="auto"/>
        <w:left w:val="none" w:sz="0" w:space="0" w:color="auto"/>
        <w:bottom w:val="none" w:sz="0" w:space="0" w:color="auto"/>
        <w:right w:val="none" w:sz="0" w:space="0" w:color="auto"/>
      </w:divBdr>
    </w:div>
    <w:div w:id="548302757">
      <w:bodyDiv w:val="1"/>
      <w:marLeft w:val="0"/>
      <w:marRight w:val="0"/>
      <w:marTop w:val="0"/>
      <w:marBottom w:val="0"/>
      <w:divBdr>
        <w:top w:val="none" w:sz="0" w:space="0" w:color="auto"/>
        <w:left w:val="none" w:sz="0" w:space="0" w:color="auto"/>
        <w:bottom w:val="none" w:sz="0" w:space="0" w:color="auto"/>
        <w:right w:val="none" w:sz="0" w:space="0" w:color="auto"/>
      </w:divBdr>
    </w:div>
    <w:div w:id="570310595">
      <w:bodyDiv w:val="1"/>
      <w:marLeft w:val="0"/>
      <w:marRight w:val="0"/>
      <w:marTop w:val="0"/>
      <w:marBottom w:val="0"/>
      <w:divBdr>
        <w:top w:val="none" w:sz="0" w:space="0" w:color="auto"/>
        <w:left w:val="none" w:sz="0" w:space="0" w:color="auto"/>
        <w:bottom w:val="none" w:sz="0" w:space="0" w:color="auto"/>
        <w:right w:val="none" w:sz="0" w:space="0" w:color="auto"/>
      </w:divBdr>
    </w:div>
    <w:div w:id="634720501">
      <w:bodyDiv w:val="1"/>
      <w:marLeft w:val="0"/>
      <w:marRight w:val="0"/>
      <w:marTop w:val="0"/>
      <w:marBottom w:val="0"/>
      <w:divBdr>
        <w:top w:val="none" w:sz="0" w:space="0" w:color="auto"/>
        <w:left w:val="none" w:sz="0" w:space="0" w:color="auto"/>
        <w:bottom w:val="none" w:sz="0" w:space="0" w:color="auto"/>
        <w:right w:val="none" w:sz="0" w:space="0" w:color="auto"/>
      </w:divBdr>
    </w:div>
    <w:div w:id="644359223">
      <w:bodyDiv w:val="1"/>
      <w:marLeft w:val="0"/>
      <w:marRight w:val="0"/>
      <w:marTop w:val="0"/>
      <w:marBottom w:val="0"/>
      <w:divBdr>
        <w:top w:val="none" w:sz="0" w:space="0" w:color="auto"/>
        <w:left w:val="none" w:sz="0" w:space="0" w:color="auto"/>
        <w:bottom w:val="none" w:sz="0" w:space="0" w:color="auto"/>
        <w:right w:val="none" w:sz="0" w:space="0" w:color="auto"/>
      </w:divBdr>
    </w:div>
    <w:div w:id="681248630">
      <w:bodyDiv w:val="1"/>
      <w:marLeft w:val="0"/>
      <w:marRight w:val="0"/>
      <w:marTop w:val="0"/>
      <w:marBottom w:val="0"/>
      <w:divBdr>
        <w:top w:val="none" w:sz="0" w:space="0" w:color="auto"/>
        <w:left w:val="none" w:sz="0" w:space="0" w:color="auto"/>
        <w:bottom w:val="none" w:sz="0" w:space="0" w:color="auto"/>
        <w:right w:val="none" w:sz="0" w:space="0" w:color="auto"/>
      </w:divBdr>
    </w:div>
    <w:div w:id="726953082">
      <w:bodyDiv w:val="1"/>
      <w:marLeft w:val="0"/>
      <w:marRight w:val="0"/>
      <w:marTop w:val="0"/>
      <w:marBottom w:val="0"/>
      <w:divBdr>
        <w:top w:val="none" w:sz="0" w:space="0" w:color="auto"/>
        <w:left w:val="none" w:sz="0" w:space="0" w:color="auto"/>
        <w:bottom w:val="none" w:sz="0" w:space="0" w:color="auto"/>
        <w:right w:val="none" w:sz="0" w:space="0" w:color="auto"/>
      </w:divBdr>
    </w:div>
    <w:div w:id="743648252">
      <w:bodyDiv w:val="1"/>
      <w:marLeft w:val="0"/>
      <w:marRight w:val="0"/>
      <w:marTop w:val="0"/>
      <w:marBottom w:val="0"/>
      <w:divBdr>
        <w:top w:val="none" w:sz="0" w:space="0" w:color="auto"/>
        <w:left w:val="none" w:sz="0" w:space="0" w:color="auto"/>
        <w:bottom w:val="none" w:sz="0" w:space="0" w:color="auto"/>
        <w:right w:val="none" w:sz="0" w:space="0" w:color="auto"/>
      </w:divBdr>
    </w:div>
    <w:div w:id="796609672">
      <w:bodyDiv w:val="1"/>
      <w:marLeft w:val="0"/>
      <w:marRight w:val="0"/>
      <w:marTop w:val="0"/>
      <w:marBottom w:val="0"/>
      <w:divBdr>
        <w:top w:val="none" w:sz="0" w:space="0" w:color="auto"/>
        <w:left w:val="none" w:sz="0" w:space="0" w:color="auto"/>
        <w:bottom w:val="none" w:sz="0" w:space="0" w:color="auto"/>
        <w:right w:val="none" w:sz="0" w:space="0" w:color="auto"/>
      </w:divBdr>
    </w:div>
    <w:div w:id="812672957">
      <w:bodyDiv w:val="1"/>
      <w:marLeft w:val="0"/>
      <w:marRight w:val="0"/>
      <w:marTop w:val="0"/>
      <w:marBottom w:val="0"/>
      <w:divBdr>
        <w:top w:val="none" w:sz="0" w:space="0" w:color="auto"/>
        <w:left w:val="none" w:sz="0" w:space="0" w:color="auto"/>
        <w:bottom w:val="none" w:sz="0" w:space="0" w:color="auto"/>
        <w:right w:val="none" w:sz="0" w:space="0" w:color="auto"/>
      </w:divBdr>
    </w:div>
    <w:div w:id="820539453">
      <w:bodyDiv w:val="1"/>
      <w:marLeft w:val="0"/>
      <w:marRight w:val="0"/>
      <w:marTop w:val="0"/>
      <w:marBottom w:val="0"/>
      <w:divBdr>
        <w:top w:val="none" w:sz="0" w:space="0" w:color="auto"/>
        <w:left w:val="none" w:sz="0" w:space="0" w:color="auto"/>
        <w:bottom w:val="none" w:sz="0" w:space="0" w:color="auto"/>
        <w:right w:val="none" w:sz="0" w:space="0" w:color="auto"/>
      </w:divBdr>
    </w:div>
    <w:div w:id="863396787">
      <w:bodyDiv w:val="1"/>
      <w:marLeft w:val="0"/>
      <w:marRight w:val="0"/>
      <w:marTop w:val="0"/>
      <w:marBottom w:val="0"/>
      <w:divBdr>
        <w:top w:val="none" w:sz="0" w:space="0" w:color="auto"/>
        <w:left w:val="none" w:sz="0" w:space="0" w:color="auto"/>
        <w:bottom w:val="none" w:sz="0" w:space="0" w:color="auto"/>
        <w:right w:val="none" w:sz="0" w:space="0" w:color="auto"/>
      </w:divBdr>
    </w:div>
    <w:div w:id="875002112">
      <w:bodyDiv w:val="1"/>
      <w:marLeft w:val="0"/>
      <w:marRight w:val="0"/>
      <w:marTop w:val="0"/>
      <w:marBottom w:val="0"/>
      <w:divBdr>
        <w:top w:val="none" w:sz="0" w:space="0" w:color="auto"/>
        <w:left w:val="none" w:sz="0" w:space="0" w:color="auto"/>
        <w:bottom w:val="none" w:sz="0" w:space="0" w:color="auto"/>
        <w:right w:val="none" w:sz="0" w:space="0" w:color="auto"/>
      </w:divBdr>
    </w:div>
    <w:div w:id="890459580">
      <w:bodyDiv w:val="1"/>
      <w:marLeft w:val="0"/>
      <w:marRight w:val="0"/>
      <w:marTop w:val="0"/>
      <w:marBottom w:val="0"/>
      <w:divBdr>
        <w:top w:val="none" w:sz="0" w:space="0" w:color="auto"/>
        <w:left w:val="none" w:sz="0" w:space="0" w:color="auto"/>
        <w:bottom w:val="none" w:sz="0" w:space="0" w:color="auto"/>
        <w:right w:val="none" w:sz="0" w:space="0" w:color="auto"/>
      </w:divBdr>
    </w:div>
    <w:div w:id="913471456">
      <w:bodyDiv w:val="1"/>
      <w:marLeft w:val="0"/>
      <w:marRight w:val="0"/>
      <w:marTop w:val="0"/>
      <w:marBottom w:val="0"/>
      <w:divBdr>
        <w:top w:val="none" w:sz="0" w:space="0" w:color="auto"/>
        <w:left w:val="none" w:sz="0" w:space="0" w:color="auto"/>
        <w:bottom w:val="none" w:sz="0" w:space="0" w:color="auto"/>
        <w:right w:val="none" w:sz="0" w:space="0" w:color="auto"/>
      </w:divBdr>
    </w:div>
    <w:div w:id="919094914">
      <w:bodyDiv w:val="1"/>
      <w:marLeft w:val="0"/>
      <w:marRight w:val="0"/>
      <w:marTop w:val="0"/>
      <w:marBottom w:val="0"/>
      <w:divBdr>
        <w:top w:val="none" w:sz="0" w:space="0" w:color="auto"/>
        <w:left w:val="none" w:sz="0" w:space="0" w:color="auto"/>
        <w:bottom w:val="none" w:sz="0" w:space="0" w:color="auto"/>
        <w:right w:val="none" w:sz="0" w:space="0" w:color="auto"/>
      </w:divBdr>
    </w:div>
    <w:div w:id="925462342">
      <w:bodyDiv w:val="1"/>
      <w:marLeft w:val="0"/>
      <w:marRight w:val="0"/>
      <w:marTop w:val="0"/>
      <w:marBottom w:val="0"/>
      <w:divBdr>
        <w:top w:val="none" w:sz="0" w:space="0" w:color="auto"/>
        <w:left w:val="none" w:sz="0" w:space="0" w:color="auto"/>
        <w:bottom w:val="none" w:sz="0" w:space="0" w:color="auto"/>
        <w:right w:val="none" w:sz="0" w:space="0" w:color="auto"/>
      </w:divBdr>
    </w:div>
    <w:div w:id="948437787">
      <w:bodyDiv w:val="1"/>
      <w:marLeft w:val="0"/>
      <w:marRight w:val="0"/>
      <w:marTop w:val="0"/>
      <w:marBottom w:val="0"/>
      <w:divBdr>
        <w:top w:val="none" w:sz="0" w:space="0" w:color="auto"/>
        <w:left w:val="none" w:sz="0" w:space="0" w:color="auto"/>
        <w:bottom w:val="none" w:sz="0" w:space="0" w:color="auto"/>
        <w:right w:val="none" w:sz="0" w:space="0" w:color="auto"/>
      </w:divBdr>
    </w:div>
    <w:div w:id="990981125">
      <w:bodyDiv w:val="1"/>
      <w:marLeft w:val="0"/>
      <w:marRight w:val="0"/>
      <w:marTop w:val="0"/>
      <w:marBottom w:val="0"/>
      <w:divBdr>
        <w:top w:val="none" w:sz="0" w:space="0" w:color="auto"/>
        <w:left w:val="none" w:sz="0" w:space="0" w:color="auto"/>
        <w:bottom w:val="none" w:sz="0" w:space="0" w:color="auto"/>
        <w:right w:val="none" w:sz="0" w:space="0" w:color="auto"/>
      </w:divBdr>
    </w:div>
    <w:div w:id="1044058454">
      <w:bodyDiv w:val="1"/>
      <w:marLeft w:val="0"/>
      <w:marRight w:val="0"/>
      <w:marTop w:val="0"/>
      <w:marBottom w:val="0"/>
      <w:divBdr>
        <w:top w:val="none" w:sz="0" w:space="0" w:color="auto"/>
        <w:left w:val="none" w:sz="0" w:space="0" w:color="auto"/>
        <w:bottom w:val="none" w:sz="0" w:space="0" w:color="auto"/>
        <w:right w:val="none" w:sz="0" w:space="0" w:color="auto"/>
      </w:divBdr>
    </w:div>
    <w:div w:id="1065025641">
      <w:bodyDiv w:val="1"/>
      <w:marLeft w:val="0"/>
      <w:marRight w:val="0"/>
      <w:marTop w:val="0"/>
      <w:marBottom w:val="0"/>
      <w:divBdr>
        <w:top w:val="none" w:sz="0" w:space="0" w:color="auto"/>
        <w:left w:val="none" w:sz="0" w:space="0" w:color="auto"/>
        <w:bottom w:val="none" w:sz="0" w:space="0" w:color="auto"/>
        <w:right w:val="none" w:sz="0" w:space="0" w:color="auto"/>
      </w:divBdr>
    </w:div>
    <w:div w:id="1087530777">
      <w:bodyDiv w:val="1"/>
      <w:marLeft w:val="0"/>
      <w:marRight w:val="0"/>
      <w:marTop w:val="0"/>
      <w:marBottom w:val="0"/>
      <w:divBdr>
        <w:top w:val="none" w:sz="0" w:space="0" w:color="auto"/>
        <w:left w:val="none" w:sz="0" w:space="0" w:color="auto"/>
        <w:bottom w:val="none" w:sz="0" w:space="0" w:color="auto"/>
        <w:right w:val="none" w:sz="0" w:space="0" w:color="auto"/>
      </w:divBdr>
    </w:div>
    <w:div w:id="1094060270">
      <w:bodyDiv w:val="1"/>
      <w:marLeft w:val="0"/>
      <w:marRight w:val="0"/>
      <w:marTop w:val="0"/>
      <w:marBottom w:val="0"/>
      <w:divBdr>
        <w:top w:val="none" w:sz="0" w:space="0" w:color="auto"/>
        <w:left w:val="none" w:sz="0" w:space="0" w:color="auto"/>
        <w:bottom w:val="none" w:sz="0" w:space="0" w:color="auto"/>
        <w:right w:val="none" w:sz="0" w:space="0" w:color="auto"/>
      </w:divBdr>
    </w:div>
    <w:div w:id="1115365936">
      <w:bodyDiv w:val="1"/>
      <w:marLeft w:val="0"/>
      <w:marRight w:val="0"/>
      <w:marTop w:val="0"/>
      <w:marBottom w:val="0"/>
      <w:divBdr>
        <w:top w:val="none" w:sz="0" w:space="0" w:color="auto"/>
        <w:left w:val="none" w:sz="0" w:space="0" w:color="auto"/>
        <w:bottom w:val="none" w:sz="0" w:space="0" w:color="auto"/>
        <w:right w:val="none" w:sz="0" w:space="0" w:color="auto"/>
      </w:divBdr>
    </w:div>
    <w:div w:id="1115440034">
      <w:bodyDiv w:val="1"/>
      <w:marLeft w:val="0"/>
      <w:marRight w:val="0"/>
      <w:marTop w:val="0"/>
      <w:marBottom w:val="0"/>
      <w:divBdr>
        <w:top w:val="none" w:sz="0" w:space="0" w:color="auto"/>
        <w:left w:val="none" w:sz="0" w:space="0" w:color="auto"/>
        <w:bottom w:val="none" w:sz="0" w:space="0" w:color="auto"/>
        <w:right w:val="none" w:sz="0" w:space="0" w:color="auto"/>
      </w:divBdr>
    </w:div>
    <w:div w:id="1208881993">
      <w:bodyDiv w:val="1"/>
      <w:marLeft w:val="0"/>
      <w:marRight w:val="0"/>
      <w:marTop w:val="0"/>
      <w:marBottom w:val="0"/>
      <w:divBdr>
        <w:top w:val="none" w:sz="0" w:space="0" w:color="auto"/>
        <w:left w:val="none" w:sz="0" w:space="0" w:color="auto"/>
        <w:bottom w:val="none" w:sz="0" w:space="0" w:color="auto"/>
        <w:right w:val="none" w:sz="0" w:space="0" w:color="auto"/>
      </w:divBdr>
    </w:div>
    <w:div w:id="1210262321">
      <w:bodyDiv w:val="1"/>
      <w:marLeft w:val="0"/>
      <w:marRight w:val="0"/>
      <w:marTop w:val="0"/>
      <w:marBottom w:val="0"/>
      <w:divBdr>
        <w:top w:val="none" w:sz="0" w:space="0" w:color="auto"/>
        <w:left w:val="none" w:sz="0" w:space="0" w:color="auto"/>
        <w:bottom w:val="none" w:sz="0" w:space="0" w:color="auto"/>
        <w:right w:val="none" w:sz="0" w:space="0" w:color="auto"/>
      </w:divBdr>
    </w:div>
    <w:div w:id="1229682140">
      <w:bodyDiv w:val="1"/>
      <w:marLeft w:val="0"/>
      <w:marRight w:val="0"/>
      <w:marTop w:val="0"/>
      <w:marBottom w:val="0"/>
      <w:divBdr>
        <w:top w:val="none" w:sz="0" w:space="0" w:color="auto"/>
        <w:left w:val="none" w:sz="0" w:space="0" w:color="auto"/>
        <w:bottom w:val="none" w:sz="0" w:space="0" w:color="auto"/>
        <w:right w:val="none" w:sz="0" w:space="0" w:color="auto"/>
      </w:divBdr>
    </w:div>
    <w:div w:id="1253780037">
      <w:bodyDiv w:val="1"/>
      <w:marLeft w:val="0"/>
      <w:marRight w:val="0"/>
      <w:marTop w:val="0"/>
      <w:marBottom w:val="0"/>
      <w:divBdr>
        <w:top w:val="none" w:sz="0" w:space="0" w:color="auto"/>
        <w:left w:val="none" w:sz="0" w:space="0" w:color="auto"/>
        <w:bottom w:val="none" w:sz="0" w:space="0" w:color="auto"/>
        <w:right w:val="none" w:sz="0" w:space="0" w:color="auto"/>
      </w:divBdr>
    </w:div>
    <w:div w:id="1358040480">
      <w:bodyDiv w:val="1"/>
      <w:marLeft w:val="0"/>
      <w:marRight w:val="0"/>
      <w:marTop w:val="0"/>
      <w:marBottom w:val="0"/>
      <w:divBdr>
        <w:top w:val="none" w:sz="0" w:space="0" w:color="auto"/>
        <w:left w:val="none" w:sz="0" w:space="0" w:color="auto"/>
        <w:bottom w:val="none" w:sz="0" w:space="0" w:color="auto"/>
        <w:right w:val="none" w:sz="0" w:space="0" w:color="auto"/>
      </w:divBdr>
    </w:div>
    <w:div w:id="1411729548">
      <w:bodyDiv w:val="1"/>
      <w:marLeft w:val="0"/>
      <w:marRight w:val="0"/>
      <w:marTop w:val="0"/>
      <w:marBottom w:val="0"/>
      <w:divBdr>
        <w:top w:val="none" w:sz="0" w:space="0" w:color="auto"/>
        <w:left w:val="none" w:sz="0" w:space="0" w:color="auto"/>
        <w:bottom w:val="none" w:sz="0" w:space="0" w:color="auto"/>
        <w:right w:val="none" w:sz="0" w:space="0" w:color="auto"/>
      </w:divBdr>
    </w:div>
    <w:div w:id="1523938417">
      <w:bodyDiv w:val="1"/>
      <w:marLeft w:val="0"/>
      <w:marRight w:val="0"/>
      <w:marTop w:val="0"/>
      <w:marBottom w:val="0"/>
      <w:divBdr>
        <w:top w:val="none" w:sz="0" w:space="0" w:color="auto"/>
        <w:left w:val="none" w:sz="0" w:space="0" w:color="auto"/>
        <w:bottom w:val="none" w:sz="0" w:space="0" w:color="auto"/>
        <w:right w:val="none" w:sz="0" w:space="0" w:color="auto"/>
      </w:divBdr>
    </w:div>
    <w:div w:id="1541085208">
      <w:bodyDiv w:val="1"/>
      <w:marLeft w:val="0"/>
      <w:marRight w:val="0"/>
      <w:marTop w:val="0"/>
      <w:marBottom w:val="0"/>
      <w:divBdr>
        <w:top w:val="none" w:sz="0" w:space="0" w:color="auto"/>
        <w:left w:val="none" w:sz="0" w:space="0" w:color="auto"/>
        <w:bottom w:val="none" w:sz="0" w:space="0" w:color="auto"/>
        <w:right w:val="none" w:sz="0" w:space="0" w:color="auto"/>
      </w:divBdr>
    </w:div>
    <w:div w:id="1548562799">
      <w:bodyDiv w:val="1"/>
      <w:marLeft w:val="0"/>
      <w:marRight w:val="0"/>
      <w:marTop w:val="0"/>
      <w:marBottom w:val="0"/>
      <w:divBdr>
        <w:top w:val="none" w:sz="0" w:space="0" w:color="auto"/>
        <w:left w:val="none" w:sz="0" w:space="0" w:color="auto"/>
        <w:bottom w:val="none" w:sz="0" w:space="0" w:color="auto"/>
        <w:right w:val="none" w:sz="0" w:space="0" w:color="auto"/>
      </w:divBdr>
    </w:div>
    <w:div w:id="1570457482">
      <w:bodyDiv w:val="1"/>
      <w:marLeft w:val="0"/>
      <w:marRight w:val="0"/>
      <w:marTop w:val="0"/>
      <w:marBottom w:val="0"/>
      <w:divBdr>
        <w:top w:val="none" w:sz="0" w:space="0" w:color="auto"/>
        <w:left w:val="none" w:sz="0" w:space="0" w:color="auto"/>
        <w:bottom w:val="none" w:sz="0" w:space="0" w:color="auto"/>
        <w:right w:val="none" w:sz="0" w:space="0" w:color="auto"/>
      </w:divBdr>
    </w:div>
    <w:div w:id="1622035822">
      <w:bodyDiv w:val="1"/>
      <w:marLeft w:val="0"/>
      <w:marRight w:val="0"/>
      <w:marTop w:val="0"/>
      <w:marBottom w:val="0"/>
      <w:divBdr>
        <w:top w:val="none" w:sz="0" w:space="0" w:color="auto"/>
        <w:left w:val="none" w:sz="0" w:space="0" w:color="auto"/>
        <w:bottom w:val="none" w:sz="0" w:space="0" w:color="auto"/>
        <w:right w:val="none" w:sz="0" w:space="0" w:color="auto"/>
      </w:divBdr>
    </w:div>
    <w:div w:id="1651010740">
      <w:bodyDiv w:val="1"/>
      <w:marLeft w:val="0"/>
      <w:marRight w:val="0"/>
      <w:marTop w:val="0"/>
      <w:marBottom w:val="0"/>
      <w:divBdr>
        <w:top w:val="none" w:sz="0" w:space="0" w:color="auto"/>
        <w:left w:val="none" w:sz="0" w:space="0" w:color="auto"/>
        <w:bottom w:val="none" w:sz="0" w:space="0" w:color="auto"/>
        <w:right w:val="none" w:sz="0" w:space="0" w:color="auto"/>
      </w:divBdr>
    </w:div>
    <w:div w:id="1661539918">
      <w:bodyDiv w:val="1"/>
      <w:marLeft w:val="0"/>
      <w:marRight w:val="0"/>
      <w:marTop w:val="0"/>
      <w:marBottom w:val="0"/>
      <w:divBdr>
        <w:top w:val="none" w:sz="0" w:space="0" w:color="auto"/>
        <w:left w:val="none" w:sz="0" w:space="0" w:color="auto"/>
        <w:bottom w:val="none" w:sz="0" w:space="0" w:color="auto"/>
        <w:right w:val="none" w:sz="0" w:space="0" w:color="auto"/>
      </w:divBdr>
    </w:div>
    <w:div w:id="1670596028">
      <w:bodyDiv w:val="1"/>
      <w:marLeft w:val="0"/>
      <w:marRight w:val="0"/>
      <w:marTop w:val="0"/>
      <w:marBottom w:val="0"/>
      <w:divBdr>
        <w:top w:val="none" w:sz="0" w:space="0" w:color="auto"/>
        <w:left w:val="none" w:sz="0" w:space="0" w:color="auto"/>
        <w:bottom w:val="none" w:sz="0" w:space="0" w:color="auto"/>
        <w:right w:val="none" w:sz="0" w:space="0" w:color="auto"/>
      </w:divBdr>
    </w:div>
    <w:div w:id="1681928190">
      <w:bodyDiv w:val="1"/>
      <w:marLeft w:val="0"/>
      <w:marRight w:val="0"/>
      <w:marTop w:val="0"/>
      <w:marBottom w:val="0"/>
      <w:divBdr>
        <w:top w:val="none" w:sz="0" w:space="0" w:color="auto"/>
        <w:left w:val="none" w:sz="0" w:space="0" w:color="auto"/>
        <w:bottom w:val="none" w:sz="0" w:space="0" w:color="auto"/>
        <w:right w:val="none" w:sz="0" w:space="0" w:color="auto"/>
      </w:divBdr>
    </w:div>
    <w:div w:id="1697804237">
      <w:bodyDiv w:val="1"/>
      <w:marLeft w:val="0"/>
      <w:marRight w:val="0"/>
      <w:marTop w:val="0"/>
      <w:marBottom w:val="0"/>
      <w:divBdr>
        <w:top w:val="none" w:sz="0" w:space="0" w:color="auto"/>
        <w:left w:val="none" w:sz="0" w:space="0" w:color="auto"/>
        <w:bottom w:val="none" w:sz="0" w:space="0" w:color="auto"/>
        <w:right w:val="none" w:sz="0" w:space="0" w:color="auto"/>
      </w:divBdr>
    </w:div>
    <w:div w:id="1713118954">
      <w:bodyDiv w:val="1"/>
      <w:marLeft w:val="0"/>
      <w:marRight w:val="0"/>
      <w:marTop w:val="0"/>
      <w:marBottom w:val="0"/>
      <w:divBdr>
        <w:top w:val="none" w:sz="0" w:space="0" w:color="auto"/>
        <w:left w:val="none" w:sz="0" w:space="0" w:color="auto"/>
        <w:bottom w:val="none" w:sz="0" w:space="0" w:color="auto"/>
        <w:right w:val="none" w:sz="0" w:space="0" w:color="auto"/>
      </w:divBdr>
    </w:div>
    <w:div w:id="1719475752">
      <w:bodyDiv w:val="1"/>
      <w:marLeft w:val="0"/>
      <w:marRight w:val="0"/>
      <w:marTop w:val="0"/>
      <w:marBottom w:val="0"/>
      <w:divBdr>
        <w:top w:val="none" w:sz="0" w:space="0" w:color="auto"/>
        <w:left w:val="none" w:sz="0" w:space="0" w:color="auto"/>
        <w:bottom w:val="none" w:sz="0" w:space="0" w:color="auto"/>
        <w:right w:val="none" w:sz="0" w:space="0" w:color="auto"/>
      </w:divBdr>
    </w:div>
    <w:div w:id="1721244384">
      <w:bodyDiv w:val="1"/>
      <w:marLeft w:val="0"/>
      <w:marRight w:val="0"/>
      <w:marTop w:val="0"/>
      <w:marBottom w:val="0"/>
      <w:divBdr>
        <w:top w:val="none" w:sz="0" w:space="0" w:color="auto"/>
        <w:left w:val="none" w:sz="0" w:space="0" w:color="auto"/>
        <w:bottom w:val="none" w:sz="0" w:space="0" w:color="auto"/>
        <w:right w:val="none" w:sz="0" w:space="0" w:color="auto"/>
      </w:divBdr>
    </w:div>
    <w:div w:id="1739328024">
      <w:bodyDiv w:val="1"/>
      <w:marLeft w:val="0"/>
      <w:marRight w:val="0"/>
      <w:marTop w:val="0"/>
      <w:marBottom w:val="0"/>
      <w:divBdr>
        <w:top w:val="none" w:sz="0" w:space="0" w:color="auto"/>
        <w:left w:val="none" w:sz="0" w:space="0" w:color="auto"/>
        <w:bottom w:val="none" w:sz="0" w:space="0" w:color="auto"/>
        <w:right w:val="none" w:sz="0" w:space="0" w:color="auto"/>
      </w:divBdr>
    </w:div>
    <w:div w:id="1786079571">
      <w:bodyDiv w:val="1"/>
      <w:marLeft w:val="0"/>
      <w:marRight w:val="0"/>
      <w:marTop w:val="0"/>
      <w:marBottom w:val="0"/>
      <w:divBdr>
        <w:top w:val="none" w:sz="0" w:space="0" w:color="auto"/>
        <w:left w:val="none" w:sz="0" w:space="0" w:color="auto"/>
        <w:bottom w:val="none" w:sz="0" w:space="0" w:color="auto"/>
        <w:right w:val="none" w:sz="0" w:space="0" w:color="auto"/>
      </w:divBdr>
    </w:div>
    <w:div w:id="1804494155">
      <w:bodyDiv w:val="1"/>
      <w:marLeft w:val="0"/>
      <w:marRight w:val="0"/>
      <w:marTop w:val="0"/>
      <w:marBottom w:val="0"/>
      <w:divBdr>
        <w:top w:val="none" w:sz="0" w:space="0" w:color="auto"/>
        <w:left w:val="none" w:sz="0" w:space="0" w:color="auto"/>
        <w:bottom w:val="none" w:sz="0" w:space="0" w:color="auto"/>
        <w:right w:val="none" w:sz="0" w:space="0" w:color="auto"/>
      </w:divBdr>
    </w:div>
    <w:div w:id="1812166013">
      <w:bodyDiv w:val="1"/>
      <w:marLeft w:val="0"/>
      <w:marRight w:val="0"/>
      <w:marTop w:val="0"/>
      <w:marBottom w:val="0"/>
      <w:divBdr>
        <w:top w:val="none" w:sz="0" w:space="0" w:color="auto"/>
        <w:left w:val="none" w:sz="0" w:space="0" w:color="auto"/>
        <w:bottom w:val="none" w:sz="0" w:space="0" w:color="auto"/>
        <w:right w:val="none" w:sz="0" w:space="0" w:color="auto"/>
      </w:divBdr>
    </w:div>
    <w:div w:id="1832331460">
      <w:bodyDiv w:val="1"/>
      <w:marLeft w:val="0"/>
      <w:marRight w:val="0"/>
      <w:marTop w:val="0"/>
      <w:marBottom w:val="0"/>
      <w:divBdr>
        <w:top w:val="none" w:sz="0" w:space="0" w:color="auto"/>
        <w:left w:val="none" w:sz="0" w:space="0" w:color="auto"/>
        <w:bottom w:val="none" w:sz="0" w:space="0" w:color="auto"/>
        <w:right w:val="none" w:sz="0" w:space="0" w:color="auto"/>
      </w:divBdr>
    </w:div>
    <w:div w:id="1855076027">
      <w:bodyDiv w:val="1"/>
      <w:marLeft w:val="0"/>
      <w:marRight w:val="0"/>
      <w:marTop w:val="0"/>
      <w:marBottom w:val="0"/>
      <w:divBdr>
        <w:top w:val="none" w:sz="0" w:space="0" w:color="auto"/>
        <w:left w:val="none" w:sz="0" w:space="0" w:color="auto"/>
        <w:bottom w:val="none" w:sz="0" w:space="0" w:color="auto"/>
        <w:right w:val="none" w:sz="0" w:space="0" w:color="auto"/>
      </w:divBdr>
    </w:div>
    <w:div w:id="1869178854">
      <w:bodyDiv w:val="1"/>
      <w:marLeft w:val="0"/>
      <w:marRight w:val="0"/>
      <w:marTop w:val="0"/>
      <w:marBottom w:val="0"/>
      <w:divBdr>
        <w:top w:val="none" w:sz="0" w:space="0" w:color="auto"/>
        <w:left w:val="none" w:sz="0" w:space="0" w:color="auto"/>
        <w:bottom w:val="none" w:sz="0" w:space="0" w:color="auto"/>
        <w:right w:val="none" w:sz="0" w:space="0" w:color="auto"/>
      </w:divBdr>
    </w:div>
    <w:div w:id="1962834530">
      <w:bodyDiv w:val="1"/>
      <w:marLeft w:val="0"/>
      <w:marRight w:val="0"/>
      <w:marTop w:val="0"/>
      <w:marBottom w:val="0"/>
      <w:divBdr>
        <w:top w:val="none" w:sz="0" w:space="0" w:color="auto"/>
        <w:left w:val="none" w:sz="0" w:space="0" w:color="auto"/>
        <w:bottom w:val="none" w:sz="0" w:space="0" w:color="auto"/>
        <w:right w:val="none" w:sz="0" w:space="0" w:color="auto"/>
      </w:divBdr>
    </w:div>
    <w:div w:id="1964383934">
      <w:bodyDiv w:val="1"/>
      <w:marLeft w:val="0"/>
      <w:marRight w:val="0"/>
      <w:marTop w:val="0"/>
      <w:marBottom w:val="0"/>
      <w:divBdr>
        <w:top w:val="none" w:sz="0" w:space="0" w:color="auto"/>
        <w:left w:val="none" w:sz="0" w:space="0" w:color="auto"/>
        <w:bottom w:val="none" w:sz="0" w:space="0" w:color="auto"/>
        <w:right w:val="none" w:sz="0" w:space="0" w:color="auto"/>
      </w:divBdr>
    </w:div>
    <w:div w:id="1994139554">
      <w:bodyDiv w:val="1"/>
      <w:marLeft w:val="0"/>
      <w:marRight w:val="0"/>
      <w:marTop w:val="0"/>
      <w:marBottom w:val="0"/>
      <w:divBdr>
        <w:top w:val="none" w:sz="0" w:space="0" w:color="auto"/>
        <w:left w:val="none" w:sz="0" w:space="0" w:color="auto"/>
        <w:bottom w:val="none" w:sz="0" w:space="0" w:color="auto"/>
        <w:right w:val="none" w:sz="0" w:space="0" w:color="auto"/>
      </w:divBdr>
    </w:div>
    <w:div w:id="1995984711">
      <w:bodyDiv w:val="1"/>
      <w:marLeft w:val="0"/>
      <w:marRight w:val="0"/>
      <w:marTop w:val="0"/>
      <w:marBottom w:val="0"/>
      <w:divBdr>
        <w:top w:val="none" w:sz="0" w:space="0" w:color="auto"/>
        <w:left w:val="none" w:sz="0" w:space="0" w:color="auto"/>
        <w:bottom w:val="none" w:sz="0" w:space="0" w:color="auto"/>
        <w:right w:val="none" w:sz="0" w:space="0" w:color="auto"/>
      </w:divBdr>
    </w:div>
    <w:div w:id="1999381315">
      <w:bodyDiv w:val="1"/>
      <w:marLeft w:val="0"/>
      <w:marRight w:val="0"/>
      <w:marTop w:val="0"/>
      <w:marBottom w:val="0"/>
      <w:divBdr>
        <w:top w:val="none" w:sz="0" w:space="0" w:color="auto"/>
        <w:left w:val="none" w:sz="0" w:space="0" w:color="auto"/>
        <w:bottom w:val="none" w:sz="0" w:space="0" w:color="auto"/>
        <w:right w:val="none" w:sz="0" w:space="0" w:color="auto"/>
      </w:divBdr>
    </w:div>
    <w:div w:id="2023972597">
      <w:bodyDiv w:val="1"/>
      <w:marLeft w:val="0"/>
      <w:marRight w:val="0"/>
      <w:marTop w:val="0"/>
      <w:marBottom w:val="0"/>
      <w:divBdr>
        <w:top w:val="none" w:sz="0" w:space="0" w:color="auto"/>
        <w:left w:val="none" w:sz="0" w:space="0" w:color="auto"/>
        <w:bottom w:val="none" w:sz="0" w:space="0" w:color="auto"/>
        <w:right w:val="none" w:sz="0" w:space="0" w:color="auto"/>
      </w:divBdr>
    </w:div>
    <w:div w:id="2063014520">
      <w:bodyDiv w:val="1"/>
      <w:marLeft w:val="0"/>
      <w:marRight w:val="0"/>
      <w:marTop w:val="0"/>
      <w:marBottom w:val="0"/>
      <w:divBdr>
        <w:top w:val="none" w:sz="0" w:space="0" w:color="auto"/>
        <w:left w:val="none" w:sz="0" w:space="0" w:color="auto"/>
        <w:bottom w:val="none" w:sz="0" w:space="0" w:color="auto"/>
        <w:right w:val="none" w:sz="0" w:space="0" w:color="auto"/>
      </w:divBdr>
    </w:div>
    <w:div w:id="2067534025">
      <w:bodyDiv w:val="1"/>
      <w:marLeft w:val="0"/>
      <w:marRight w:val="0"/>
      <w:marTop w:val="0"/>
      <w:marBottom w:val="0"/>
      <w:divBdr>
        <w:top w:val="none" w:sz="0" w:space="0" w:color="auto"/>
        <w:left w:val="none" w:sz="0" w:space="0" w:color="auto"/>
        <w:bottom w:val="none" w:sz="0" w:space="0" w:color="auto"/>
        <w:right w:val="none" w:sz="0" w:space="0" w:color="auto"/>
      </w:divBdr>
    </w:div>
    <w:div w:id="20837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E7A5D-59A0-4886-BA1E-A2EB9E9E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3016</Words>
  <Characters>18907</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Azizi</dc:creator>
  <cp:keywords/>
  <dc:description/>
  <cp:lastModifiedBy>Ahmed Al-Azizi</cp:lastModifiedBy>
  <cp:revision>4</cp:revision>
  <cp:lastPrinted>2018-12-18T07:00:00Z</cp:lastPrinted>
  <dcterms:created xsi:type="dcterms:W3CDTF">2018-12-16T10:50:00Z</dcterms:created>
  <dcterms:modified xsi:type="dcterms:W3CDTF">2018-12-18T07:13:00Z</dcterms:modified>
</cp:coreProperties>
</file>